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4D" w:rsidRDefault="00381D4D"/>
    <w:p w:rsidR="009F22C3" w:rsidRDefault="009F22C3"/>
    <w:p w:rsidR="009F22C3" w:rsidRPr="00323798" w:rsidRDefault="00323798" w:rsidP="00323798">
      <w:pPr>
        <w:tabs>
          <w:tab w:val="left" w:pos="2160"/>
          <w:tab w:val="left" w:pos="2340"/>
        </w:tabs>
        <w:rPr>
          <w:b/>
          <w:lang w:val="kk-KZ"/>
        </w:rPr>
      </w:pPr>
      <w:r>
        <w:rPr>
          <w:b/>
          <w:sz w:val="28"/>
          <w:szCs w:val="28"/>
          <w:lang w:val="kk-KZ"/>
        </w:rPr>
        <w:t xml:space="preserve">                        </w:t>
      </w:r>
      <w:r w:rsidR="009F22C3" w:rsidRPr="00323798">
        <w:rPr>
          <w:b/>
          <w:lang w:val="kk-KZ"/>
        </w:rPr>
        <w:t>Статистикалық термодинамикаға кіріспе</w:t>
      </w:r>
    </w:p>
    <w:p w:rsidR="009F22C3" w:rsidRPr="00323798" w:rsidRDefault="009F22C3" w:rsidP="009F22C3">
      <w:pPr>
        <w:ind w:firstLine="709"/>
        <w:jc w:val="both"/>
        <w:rPr>
          <w:lang w:val="kk-KZ"/>
        </w:rPr>
      </w:pPr>
    </w:p>
    <w:p w:rsidR="009F22C3" w:rsidRPr="00323798" w:rsidRDefault="009F22C3" w:rsidP="009F22C3">
      <w:pPr>
        <w:ind w:firstLine="709"/>
        <w:jc w:val="both"/>
        <w:rPr>
          <w:lang w:val="kk-KZ"/>
        </w:rPr>
      </w:pPr>
      <w:r w:rsidRPr="00323798">
        <w:rPr>
          <w:lang w:val="kk-KZ"/>
        </w:rPr>
        <w:t xml:space="preserve">Статистикалық термодинамиканың дамуына әсер еткен 20-шы ғасырдың басында жарық көрген екі ғылыми еңбектер болды. 1901 ж. Берлинде </w:t>
      </w:r>
      <w:r w:rsidR="000B70E0" w:rsidRPr="00323798">
        <w:rPr>
          <w:lang w:val="kk-KZ"/>
        </w:rPr>
        <w:t>П</w:t>
      </w:r>
      <w:r w:rsidRPr="00323798">
        <w:rPr>
          <w:lang w:val="kk-KZ"/>
        </w:rPr>
        <w:t xml:space="preserve">ланк қызған </w:t>
      </w:r>
      <w:r w:rsidR="00ED5B71">
        <w:rPr>
          <w:lang w:val="kk-KZ"/>
        </w:rPr>
        <w:t xml:space="preserve">катты </w:t>
      </w:r>
      <w:r w:rsidR="00EA2A80">
        <w:rPr>
          <w:lang w:val="kk-KZ"/>
        </w:rPr>
        <w:t>заттарда</w:t>
      </w:r>
      <w:r w:rsidRPr="00323798">
        <w:rPr>
          <w:lang w:val="kk-KZ"/>
        </w:rPr>
        <w:t>н бөлінетін сәулеленулердің (жылулық сәулеленулер) энергиясы таралуы туралы тарихи маңызы бар мақаласын жариялады. Мақаланың нәтижесінде кванттық теория және кванттық механика пайда болды. 1902 ж. Ньюхэвенде Гиббс өзінің өте маңызды, әрі күрделі ғылыми еңбегін жазып статистикалық термодинамиканы классикалық термодинамика тұрғысынан неі</w:t>
      </w:r>
      <w:r w:rsidR="00ED5B71">
        <w:rPr>
          <w:lang w:val="kk-KZ"/>
        </w:rPr>
        <w:t>г</w:t>
      </w:r>
      <w:r w:rsidRPr="00323798">
        <w:rPr>
          <w:lang w:val="kk-KZ"/>
        </w:rPr>
        <w:t xml:space="preserve">здеді. </w:t>
      </w:r>
    </w:p>
    <w:p w:rsidR="009F22C3" w:rsidRPr="00323798" w:rsidRDefault="009F22C3" w:rsidP="009F22C3">
      <w:pPr>
        <w:ind w:firstLine="709"/>
        <w:jc w:val="both"/>
        <w:rPr>
          <w:lang w:val="kk-KZ"/>
        </w:rPr>
      </w:pPr>
      <w:r w:rsidRPr="00323798">
        <w:rPr>
          <w:lang w:val="kk-KZ"/>
        </w:rPr>
        <w:t>Қазір статистикалық термодинамикаданы Гиббс заманындағыдай классикалық механика тұрғысынан емес, кванттық механика тұрғысынан қарастыру оңайырақ. Өйткені, кванттық механика табиғатты дұрыс бейнелейді, ал классикалық механика болса ол табиғатты тек атом деңгейінде қарастырғандықтан толық бейнелей алмайды. Гиббс принциптерін тек кванттық механика тілімен қарастыру арқылы термодинамика мен статистикалық механиканы толық зерттеп негіздей аламыз.</w:t>
      </w:r>
    </w:p>
    <w:p w:rsidR="009F22C3" w:rsidRPr="00323798" w:rsidRDefault="009F22C3" w:rsidP="009F22C3">
      <w:pPr>
        <w:ind w:firstLine="709"/>
        <w:jc w:val="both"/>
        <w:rPr>
          <w:lang w:val="kk-KZ"/>
        </w:rPr>
      </w:pPr>
      <w:r w:rsidRPr="00323798">
        <w:rPr>
          <w:lang w:val="kk-KZ"/>
        </w:rPr>
        <w:t xml:space="preserve">Статистикалық термодинамиканың мәселелерін шешудің қазіргі кездегі жолдарын қарастырайық. Термодинамикалық жүйелердің (мысалы, газдар, кристалдар) құрылысы, механизмдері туралы белгілі көзқарастарға сүйене отырып, белгілі бір сыртқы жағдайларда (температура, көлем, қысым т.с.с.) термодинамикалық тепе-теңдікте болатын жүйелер үшін олардың түрлі физикалық параметрлерін анықтау қажет. Ол үшін термодинамикалық тепе-теңдікті сипаттайтын шамалар ретінде координаттар мен импульстар функциясының орташа мәндері қарастырылады. Осы орташа мәндерге сай келетін термодинамикалық шамаларды (температура, энтропия т.с.с.) статистикалық термодинамика тұрғысынан қарастыруға мүмкіндік туады. </w:t>
      </w:r>
    </w:p>
    <w:p w:rsidR="009F22C3" w:rsidRPr="00323798" w:rsidRDefault="009F22C3" w:rsidP="009F22C3">
      <w:pPr>
        <w:ind w:firstLine="709"/>
        <w:jc w:val="both"/>
        <w:rPr>
          <w:lang w:val="kk-KZ"/>
        </w:rPr>
      </w:pPr>
      <w:r w:rsidRPr="00323798">
        <w:rPr>
          <w:lang w:val="kk-KZ"/>
        </w:rPr>
        <w:t>Бұдан статистикалық термодинамиканың зерттейтін мәселелері феноменологиялық (классикалық) термодинам</w:t>
      </w:r>
      <w:r w:rsidR="00ED5B71">
        <w:rPr>
          <w:lang w:val="kk-KZ"/>
        </w:rPr>
        <w:t>и</w:t>
      </w:r>
      <w:r w:rsidRPr="00323798">
        <w:rPr>
          <w:lang w:val="kk-KZ"/>
        </w:rPr>
        <w:t xml:space="preserve">када зерттелетін мәселелермен бірдей екендігін көреміз. Айырмашылықтары тек мынада: феноменологиялық термодинамика өзінің негізгі принциптерін қолданумен қатар, тәжірибе нәтижелерін де (мысалы, күй теңдеулері) пайдаланады; эмпириклық ережелерсіз феноменологиялық термодинамика ешнәрсе шеше алмайды. Ал статистикалық термодинамикада зерттелетін заттың (жүйенің) қандайда бір моделі негізге алынып, содан кейін күй теңдеулері және басқа да қасиеттері анықталынады. </w:t>
      </w:r>
    </w:p>
    <w:p w:rsidR="00323798" w:rsidRDefault="00323798" w:rsidP="00323798">
      <w:pPr>
        <w:tabs>
          <w:tab w:val="num" w:pos="0"/>
          <w:tab w:val="left" w:pos="1830"/>
        </w:tabs>
        <w:ind w:firstLine="709"/>
        <w:jc w:val="both"/>
        <w:rPr>
          <w:b/>
          <w:lang w:val="kk-KZ"/>
        </w:rPr>
      </w:pPr>
      <w:r>
        <w:rPr>
          <w:lang w:val="kk-KZ"/>
        </w:rPr>
        <w:tab/>
      </w:r>
      <w:r w:rsidR="009F22C3" w:rsidRPr="00323798">
        <w:rPr>
          <w:b/>
          <w:lang w:val="kk-KZ"/>
        </w:rPr>
        <w:t>Химиялық жүйелердің макро- және микрокүйлері.</w:t>
      </w:r>
    </w:p>
    <w:p w:rsidR="009F22C3" w:rsidRPr="00323798" w:rsidRDefault="009F22C3" w:rsidP="00323798">
      <w:pPr>
        <w:tabs>
          <w:tab w:val="num" w:pos="0"/>
          <w:tab w:val="left" w:pos="1830"/>
        </w:tabs>
        <w:ind w:firstLine="709"/>
        <w:jc w:val="both"/>
        <w:rPr>
          <w:b/>
          <w:lang w:val="kk-KZ"/>
        </w:rPr>
      </w:pPr>
      <w:r w:rsidRPr="00323798">
        <w:rPr>
          <w:b/>
          <w:lang w:val="kk-KZ"/>
        </w:rPr>
        <w:t xml:space="preserve"> </w:t>
      </w:r>
    </w:p>
    <w:p w:rsidR="009F22C3" w:rsidRPr="00323798" w:rsidRDefault="009F22C3" w:rsidP="009F22C3">
      <w:pPr>
        <w:tabs>
          <w:tab w:val="num" w:pos="0"/>
        </w:tabs>
        <w:ind w:firstLine="709"/>
        <w:jc w:val="both"/>
        <w:rPr>
          <w:lang w:val="kk-KZ"/>
        </w:rPr>
      </w:pPr>
      <w:r w:rsidRPr="00323798">
        <w:rPr>
          <w:lang w:val="kk-KZ"/>
        </w:rPr>
        <w:t xml:space="preserve">Классикалық (феноменологиялық) термодинамикада жүйенің күйі тікелей өлшеніп алынатын параметрлермен сипатталады. Ол параметрлер негізінен температура Т, қысым Р және көлем V. Осы параметрлермен сипатталатын термодинамикалық жүйенің күйін </w:t>
      </w:r>
      <w:r w:rsidRPr="00323798">
        <w:rPr>
          <w:i/>
          <w:lang w:val="kk-KZ"/>
        </w:rPr>
        <w:t>м</w:t>
      </w:r>
      <w:r w:rsidR="00ED5B71">
        <w:rPr>
          <w:i/>
          <w:lang w:val="kk-KZ"/>
        </w:rPr>
        <w:t>а</w:t>
      </w:r>
      <w:r w:rsidRPr="00323798">
        <w:rPr>
          <w:i/>
          <w:lang w:val="kk-KZ"/>
        </w:rPr>
        <w:t xml:space="preserve">крокүй </w:t>
      </w:r>
      <w:r w:rsidRPr="00323798">
        <w:rPr>
          <w:lang w:val="kk-KZ"/>
        </w:rPr>
        <w:t xml:space="preserve">деп атайды. Алайда әрбір зат (жүйе) жеке молекулалардан тұрады, ал молекулалар бір-бірінен кеңістікте орналасуларымен, яғни координаттарымен, қозғалыс жылдамдықтарымен ерекшеленеді. Сондықтан жеке молекулалардың термодинамикалық күйлерін </w:t>
      </w:r>
      <w:r w:rsidRPr="00323798">
        <w:rPr>
          <w:i/>
          <w:lang w:val="kk-KZ"/>
        </w:rPr>
        <w:t>микрокүйлер</w:t>
      </w:r>
      <w:r w:rsidRPr="00323798">
        <w:rPr>
          <w:lang w:val="kk-KZ"/>
        </w:rPr>
        <w:t xml:space="preserve"> деп атайды. </w:t>
      </w:r>
    </w:p>
    <w:p w:rsidR="00323798" w:rsidRDefault="009F22C3" w:rsidP="009F22C3">
      <w:pPr>
        <w:tabs>
          <w:tab w:val="num" w:pos="0"/>
        </w:tabs>
        <w:ind w:firstLine="709"/>
        <w:jc w:val="both"/>
        <w:rPr>
          <w:lang w:val="kk-KZ"/>
        </w:rPr>
      </w:pPr>
      <w:r w:rsidRPr="00323798">
        <w:rPr>
          <w:lang w:val="kk-KZ"/>
        </w:rPr>
        <w:t>Тепе-теңдік жағдайында жүйенің макроскопиялық параметрлері тұрақты болады, ал м</w:t>
      </w:r>
      <w:r w:rsidR="00ED5B71">
        <w:rPr>
          <w:lang w:val="kk-KZ"/>
        </w:rPr>
        <w:t>и</w:t>
      </w:r>
      <w:r w:rsidRPr="00323798">
        <w:rPr>
          <w:lang w:val="kk-KZ"/>
        </w:rPr>
        <w:t>кроскопиялық параметрлері уақытқа байланысты өзгеріп отырады. Демек, әрбір макрокүйге бірнеше (дәлірек айтсақ, шексіз көп) микрокүйлер сәйкес келеді. Микрокүйлердің болу ықтималдықтары әртүрлі. Мысалы i-ші күйдің ықтималдығы (</w:t>
      </w:r>
      <w:r w:rsidRPr="00323798">
        <w:rPr>
          <w:i/>
          <w:lang w:val="kk-KZ"/>
        </w:rPr>
        <w:t>W</w:t>
      </w:r>
      <w:r w:rsidRPr="00323798">
        <w:rPr>
          <w:i/>
          <w:vertAlign w:val="subscript"/>
          <w:lang w:val="kk-KZ"/>
        </w:rPr>
        <w:t>i</w:t>
      </w:r>
      <w:r w:rsidRPr="00323798">
        <w:rPr>
          <w:lang w:val="kk-KZ"/>
        </w:rPr>
        <w:t>) жүйенің сол күйде болу уақытының (</w:t>
      </w:r>
      <w:r w:rsidRPr="00323798">
        <w:rPr>
          <w:i/>
          <w:lang w:val="kk-KZ"/>
        </w:rPr>
        <w:t>t</w:t>
      </w:r>
      <w:r w:rsidRPr="00323798">
        <w:rPr>
          <w:i/>
          <w:vertAlign w:val="subscript"/>
          <w:lang w:val="kk-KZ"/>
        </w:rPr>
        <w:t>i</w:t>
      </w:r>
      <w:r w:rsidRPr="00323798">
        <w:rPr>
          <w:lang w:val="kk-KZ"/>
        </w:rPr>
        <w:t>) жүйені бақылауға кеткен барлық уақытқа (</w:t>
      </w:r>
      <w:r w:rsidRPr="00323798">
        <w:rPr>
          <w:i/>
          <w:lang w:val="kk-KZ"/>
        </w:rPr>
        <w:t>Т</w:t>
      </w:r>
      <w:r w:rsidRPr="00323798">
        <w:rPr>
          <w:lang w:val="kk-KZ"/>
        </w:rPr>
        <w:t xml:space="preserve">) қатынасымен анықталады. </w:t>
      </w:r>
    </w:p>
    <w:p w:rsidR="00323798" w:rsidRDefault="00323798" w:rsidP="009F22C3">
      <w:pPr>
        <w:tabs>
          <w:tab w:val="num" w:pos="0"/>
        </w:tabs>
        <w:ind w:firstLine="709"/>
        <w:jc w:val="both"/>
        <w:rPr>
          <w:lang w:val="kk-KZ"/>
        </w:rPr>
      </w:pPr>
    </w:p>
    <w:p w:rsidR="00323798" w:rsidRDefault="00323798" w:rsidP="009F22C3">
      <w:pPr>
        <w:tabs>
          <w:tab w:val="num" w:pos="0"/>
        </w:tabs>
        <w:ind w:firstLine="709"/>
        <w:jc w:val="both"/>
        <w:rPr>
          <w:lang w:val="kk-KZ"/>
        </w:rPr>
      </w:pPr>
    </w:p>
    <w:p w:rsidR="00323798" w:rsidRDefault="00323798" w:rsidP="009F22C3">
      <w:pPr>
        <w:tabs>
          <w:tab w:val="num" w:pos="0"/>
        </w:tabs>
        <w:ind w:firstLine="709"/>
        <w:jc w:val="both"/>
        <w:rPr>
          <w:lang w:val="kk-KZ"/>
        </w:rPr>
      </w:pPr>
    </w:p>
    <w:p w:rsidR="009F22C3" w:rsidRPr="00323798" w:rsidRDefault="009F22C3" w:rsidP="009F22C3">
      <w:pPr>
        <w:tabs>
          <w:tab w:val="num" w:pos="0"/>
        </w:tabs>
        <w:ind w:firstLine="709"/>
        <w:jc w:val="both"/>
        <w:rPr>
          <w:lang w:val="kk-KZ"/>
        </w:rPr>
      </w:pPr>
      <w:r w:rsidRPr="00323798">
        <w:rPr>
          <w:lang w:val="kk-KZ"/>
        </w:rPr>
        <w:lastRenderedPageBreak/>
        <w:t xml:space="preserve">Макрокүйге сәйкес келетін микрокүйлердің ең үлкен саны </w:t>
      </w:r>
      <w:r w:rsidRPr="00323798">
        <w:rPr>
          <w:i/>
          <w:lang w:val="kk-KZ"/>
        </w:rPr>
        <w:t>термодинамикалық ықтималдылық</w:t>
      </w:r>
      <w:r w:rsidRPr="00323798">
        <w:rPr>
          <w:lang w:val="kk-KZ"/>
        </w:rPr>
        <w:t xml:space="preserve"> деп аталады. Ол W символымен белгіленеді. Термодинамикалық ықтималдылық шамасы берілген макрокүй ықтималдығының өлшемі болып табылады: W-ның мәні көп болған сайын жүйе күйінің ықтималдығы жоғарылайды. </w:t>
      </w:r>
    </w:p>
    <w:p w:rsidR="009F22C3" w:rsidRPr="00323798" w:rsidRDefault="009F22C3" w:rsidP="009F22C3">
      <w:pPr>
        <w:tabs>
          <w:tab w:val="num" w:pos="0"/>
        </w:tabs>
        <w:ind w:firstLine="709"/>
        <w:jc w:val="both"/>
        <w:rPr>
          <w:lang w:val="kk-KZ"/>
        </w:rPr>
      </w:pPr>
      <w:r w:rsidRPr="00323798">
        <w:rPr>
          <w:lang w:val="kk-KZ"/>
        </w:rPr>
        <w:t>Термодинамикалық ықтималдылықты математикалық ықтималдылықпен (</w:t>
      </w:r>
      <w:r w:rsidRPr="00323798">
        <w:rPr>
          <w:lang w:val="en-US"/>
        </w:rPr>
        <w:t>ω</w:t>
      </w:r>
      <w:r w:rsidRPr="00323798">
        <w:rPr>
          <w:lang w:val="kk-KZ"/>
        </w:rPr>
        <w:t xml:space="preserve">) шатастыруға болмайды. Математикалық ықтималдылық әр уақытта 1-ден кіші және ол берілген күй іске асатын жағдайлардың барлық мүмкін болатын жағдайларға қатынасына тең. </w:t>
      </w:r>
    </w:p>
    <w:p w:rsidR="009F22C3" w:rsidRPr="00323798" w:rsidRDefault="009F22C3" w:rsidP="009F22C3">
      <w:pPr>
        <w:tabs>
          <w:tab w:val="num" w:pos="0"/>
        </w:tabs>
        <w:ind w:firstLine="709"/>
        <w:jc w:val="both"/>
        <w:rPr>
          <w:lang w:val="kk-KZ"/>
        </w:rPr>
      </w:pPr>
      <w:r w:rsidRPr="00323798">
        <w:rPr>
          <w:lang w:val="kk-KZ"/>
        </w:rPr>
        <w:t>Молекуланың микрокүйі классикалық механиканың әдістерімен анықталады. Ол үшін барлық молекуланың координаттары мен импульстерін білу қажет.</w:t>
      </w:r>
    </w:p>
    <w:p w:rsidR="00B858B6" w:rsidRPr="00323798" w:rsidRDefault="009F22C3" w:rsidP="00323798">
      <w:pPr>
        <w:tabs>
          <w:tab w:val="num" w:pos="0"/>
        </w:tabs>
        <w:ind w:firstLine="709"/>
        <w:jc w:val="both"/>
        <w:rPr>
          <w:lang w:val="kk-KZ"/>
        </w:rPr>
      </w:pPr>
      <w:r w:rsidRPr="00323798">
        <w:rPr>
          <w:lang w:val="kk-KZ"/>
        </w:rPr>
        <w:t xml:space="preserve">Классикалық механикада микрокүйді  </w:t>
      </w:r>
      <w:r w:rsidRPr="00323798">
        <w:rPr>
          <w:i/>
          <w:lang w:val="kk-KZ"/>
        </w:rPr>
        <w:t xml:space="preserve">2n - </w:t>
      </w:r>
      <w:r w:rsidRPr="00323798">
        <w:rPr>
          <w:lang w:val="kk-KZ"/>
        </w:rPr>
        <w:t xml:space="preserve">өлшемді евклидов кеңістігіндегі нүктемен белгілейді. Кеңістікте 2n осьтер тұрғызылып, осьтерге координаттар </w:t>
      </w:r>
      <w:r w:rsidRPr="00323798">
        <w:rPr>
          <w:i/>
          <w:lang w:val="kk-KZ"/>
        </w:rPr>
        <w:t>q</w:t>
      </w:r>
      <w:r w:rsidRPr="00323798">
        <w:rPr>
          <w:i/>
          <w:vertAlign w:val="subscript"/>
          <w:lang w:val="kk-KZ"/>
        </w:rPr>
        <w:t>x</w:t>
      </w:r>
      <w:r w:rsidRPr="00323798">
        <w:rPr>
          <w:i/>
          <w:lang w:val="kk-KZ"/>
        </w:rPr>
        <w:t>, q</w:t>
      </w:r>
      <w:r w:rsidRPr="00323798">
        <w:rPr>
          <w:i/>
          <w:vertAlign w:val="subscript"/>
          <w:lang w:val="kk-KZ"/>
        </w:rPr>
        <w:t>y</w:t>
      </w:r>
      <w:r w:rsidRPr="00323798">
        <w:rPr>
          <w:i/>
          <w:lang w:val="kk-KZ"/>
        </w:rPr>
        <w:t>, q</w:t>
      </w:r>
      <w:r w:rsidRPr="00323798">
        <w:rPr>
          <w:i/>
          <w:vertAlign w:val="subscript"/>
          <w:lang w:val="kk-KZ"/>
        </w:rPr>
        <w:t>z</w:t>
      </w:r>
      <w:r w:rsidRPr="00323798">
        <w:rPr>
          <w:lang w:val="kk-KZ"/>
        </w:rPr>
        <w:t xml:space="preserve">  және импульстер </w:t>
      </w:r>
      <w:r w:rsidRPr="00323798">
        <w:rPr>
          <w:i/>
          <w:lang w:val="kk-KZ"/>
        </w:rPr>
        <w:t>p</w:t>
      </w:r>
      <w:r w:rsidRPr="00323798">
        <w:rPr>
          <w:i/>
          <w:vertAlign w:val="subscript"/>
          <w:lang w:val="kk-KZ"/>
        </w:rPr>
        <w:t>x</w:t>
      </w:r>
      <w:r w:rsidRPr="00323798">
        <w:rPr>
          <w:i/>
          <w:lang w:val="kk-KZ"/>
        </w:rPr>
        <w:t>, p</w:t>
      </w:r>
      <w:r w:rsidRPr="00323798">
        <w:rPr>
          <w:i/>
          <w:vertAlign w:val="subscript"/>
          <w:lang w:val="kk-KZ"/>
        </w:rPr>
        <w:t>y</w:t>
      </w:r>
      <w:r w:rsidRPr="00323798">
        <w:rPr>
          <w:i/>
          <w:lang w:val="kk-KZ"/>
        </w:rPr>
        <w:t>,</w:t>
      </w:r>
      <w:r w:rsidRPr="00323798">
        <w:rPr>
          <w:i/>
          <w:vertAlign w:val="superscript"/>
          <w:lang w:val="kk-KZ"/>
        </w:rPr>
        <w:t xml:space="preserve"> </w:t>
      </w:r>
      <w:r w:rsidRPr="00323798">
        <w:rPr>
          <w:i/>
          <w:lang w:val="kk-KZ"/>
        </w:rPr>
        <w:t>p</w:t>
      </w:r>
      <w:r w:rsidRPr="00323798">
        <w:rPr>
          <w:i/>
          <w:vertAlign w:val="subscript"/>
          <w:lang w:val="kk-KZ"/>
        </w:rPr>
        <w:t>z</w:t>
      </w:r>
      <w:r w:rsidRPr="00323798">
        <w:rPr>
          <w:i/>
          <w:lang w:val="kk-KZ"/>
        </w:rPr>
        <w:t xml:space="preserve"> (р = m(v)</w:t>
      </w:r>
      <w:r w:rsidRPr="00323798">
        <w:rPr>
          <w:lang w:val="kk-KZ"/>
        </w:rPr>
        <w:t xml:space="preserve"> салынады. Бұл кеңістікті </w:t>
      </w:r>
      <w:r w:rsidRPr="00323798">
        <w:rPr>
          <w:i/>
          <w:lang w:val="kk-KZ"/>
        </w:rPr>
        <w:t xml:space="preserve">фазалық кеңістік, </w:t>
      </w:r>
      <w:r w:rsidRPr="00323798">
        <w:rPr>
          <w:lang w:val="kk-KZ"/>
        </w:rPr>
        <w:t xml:space="preserve">ал микрокүйді бейнелейтін кеңістіктегі нұктені </w:t>
      </w:r>
      <w:r w:rsidRPr="00323798">
        <w:rPr>
          <w:i/>
          <w:lang w:val="kk-KZ"/>
        </w:rPr>
        <w:t>фазалық нүкте</w:t>
      </w:r>
      <w:r w:rsidRPr="00323798">
        <w:rPr>
          <w:lang w:val="kk-KZ"/>
        </w:rPr>
        <w:t xml:space="preserve"> деп атайды. Жүйе күйі уақыт өтісімен өзгеріп тұратындықтан фазалық кеңістіктегі фазалық нүкте де қозғалып сызыққа айналады. Бұл сызық </w:t>
      </w:r>
      <w:r w:rsidRPr="00323798">
        <w:rPr>
          <w:i/>
          <w:lang w:val="kk-KZ"/>
        </w:rPr>
        <w:t>фазалық траектория</w:t>
      </w:r>
      <w:r w:rsidRPr="00323798">
        <w:rPr>
          <w:lang w:val="kk-KZ"/>
        </w:rPr>
        <w:t xml:space="preserve"> деп аталады.</w:t>
      </w:r>
    </w:p>
    <w:p w:rsidR="009F22C3" w:rsidRPr="00323798" w:rsidRDefault="009F22C3" w:rsidP="00B858B6">
      <w:pPr>
        <w:tabs>
          <w:tab w:val="num" w:pos="0"/>
        </w:tabs>
        <w:jc w:val="both"/>
        <w:rPr>
          <w:lang w:val="kk-KZ"/>
        </w:rPr>
      </w:pPr>
      <w:r w:rsidRPr="00323798">
        <w:rPr>
          <w:lang w:val="kk-KZ"/>
        </w:rPr>
        <w:t>Фазалық траектория 2n-1 «беттердің» қиылысуларында, яғни, «энергия бетінде» жатады. Фазалық жүйенің фазалық кеңістіктегі қозғалысы класикалық механикада</w:t>
      </w:r>
      <w:r w:rsidRPr="00323798">
        <w:rPr>
          <w:i/>
          <w:lang w:val="kk-KZ"/>
        </w:rPr>
        <w:t xml:space="preserve"> Гамильтонның</w:t>
      </w:r>
      <w:r w:rsidRPr="00323798">
        <w:rPr>
          <w:lang w:val="kk-KZ"/>
        </w:rPr>
        <w:t xml:space="preserve"> </w:t>
      </w:r>
      <w:r w:rsidRPr="00323798">
        <w:rPr>
          <w:i/>
          <w:lang w:val="kk-KZ"/>
        </w:rPr>
        <w:t>дифференциалдық теңдеуімен</w:t>
      </w:r>
      <w:r w:rsidRPr="00323798">
        <w:rPr>
          <w:lang w:val="kk-KZ"/>
        </w:rPr>
        <w:t xml:space="preserve"> өрнектеледі:</w:t>
      </w:r>
    </w:p>
    <w:p w:rsidR="009F22C3" w:rsidRPr="00323798" w:rsidRDefault="009F22C3" w:rsidP="00EA2A80">
      <w:pPr>
        <w:ind w:firstLine="709"/>
        <w:jc w:val="center"/>
        <w:rPr>
          <w:lang w:val="kk-KZ"/>
        </w:rPr>
      </w:pPr>
      <w:r w:rsidRPr="00323798">
        <w:rPr>
          <w:i/>
          <w:position w:val="-30"/>
        </w:rPr>
        <w:object w:dxaOrig="8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3.75pt" o:ole="">
            <v:imagedata r:id="rId5" o:title=""/>
          </v:shape>
          <o:OLEObject Type="Embed" ProgID="Equation.3" ShapeID="_x0000_i1025" DrawAspect="Content" ObjectID="_1551803857" r:id="rId6"/>
        </w:object>
      </w:r>
      <w:r w:rsidRPr="00323798">
        <w:rPr>
          <w:i/>
          <w:lang w:val="kk-KZ"/>
        </w:rPr>
        <w:t xml:space="preserve">, </w:t>
      </w:r>
      <w:r w:rsidRPr="00323798">
        <w:rPr>
          <w:i/>
          <w:position w:val="-30"/>
        </w:rPr>
        <w:object w:dxaOrig="1080" w:dyaOrig="680">
          <v:shape id="_x0000_i1026" type="#_x0000_t75" style="width:54pt;height:33.75pt" o:ole="">
            <v:imagedata r:id="rId7" o:title=""/>
          </v:shape>
          <o:OLEObject Type="Embed" ProgID="Equation.3" ShapeID="_x0000_i1026" DrawAspect="Content" ObjectID="_1551803858" r:id="rId8"/>
        </w:object>
      </w:r>
      <w:r w:rsidRPr="00323798">
        <w:rPr>
          <w:lang w:val="kk-KZ"/>
        </w:rPr>
        <w:t xml:space="preserve">,      (1)      </w:t>
      </w:r>
    </w:p>
    <w:p w:rsidR="00EA2A80" w:rsidRDefault="009F22C3" w:rsidP="009F22C3">
      <w:pPr>
        <w:ind w:firstLine="709"/>
        <w:jc w:val="both"/>
        <w:rPr>
          <w:lang w:val="kk-KZ"/>
        </w:rPr>
      </w:pPr>
      <w:r w:rsidRPr="00323798">
        <w:rPr>
          <w:lang w:val="kk-KZ"/>
        </w:rPr>
        <w:t xml:space="preserve">     </w:t>
      </w:r>
    </w:p>
    <w:p w:rsidR="00A2197B" w:rsidRPr="00323798" w:rsidRDefault="009F22C3" w:rsidP="009F22C3">
      <w:pPr>
        <w:ind w:firstLine="709"/>
        <w:jc w:val="both"/>
        <w:rPr>
          <w:lang w:val="kk-KZ"/>
        </w:rPr>
      </w:pPr>
      <w:r w:rsidRPr="00323798">
        <w:rPr>
          <w:lang w:val="kk-KZ"/>
        </w:rPr>
        <w:t xml:space="preserve"> мұндағы </w:t>
      </w:r>
      <w:r w:rsidRPr="00323798">
        <w:rPr>
          <w:i/>
          <w:lang w:val="kk-KZ"/>
        </w:rPr>
        <w:t>i</w:t>
      </w:r>
      <w:r w:rsidRPr="00323798">
        <w:rPr>
          <w:lang w:val="kk-KZ"/>
        </w:rPr>
        <w:t xml:space="preserve"> = 1,2, …,  </w:t>
      </w:r>
      <w:r w:rsidRPr="00323798">
        <w:rPr>
          <w:i/>
          <w:lang w:val="kk-KZ"/>
        </w:rPr>
        <w:t>n</w:t>
      </w:r>
      <w:r w:rsidRPr="00323798">
        <w:rPr>
          <w:lang w:val="kk-KZ"/>
        </w:rPr>
        <w:t xml:space="preserve">; </w:t>
      </w:r>
      <w:r w:rsidRPr="00323798">
        <w:rPr>
          <w:i/>
          <w:lang w:val="kk-KZ"/>
        </w:rPr>
        <w:t>q</w:t>
      </w:r>
      <w:r w:rsidRPr="00323798">
        <w:rPr>
          <w:i/>
          <w:vertAlign w:val="subscript"/>
          <w:lang w:val="kk-KZ"/>
        </w:rPr>
        <w:t>i</w:t>
      </w:r>
      <w:r w:rsidRPr="00323798">
        <w:rPr>
          <w:i/>
          <w:lang w:val="kk-KZ"/>
        </w:rPr>
        <w:t xml:space="preserve"> және  p</w:t>
      </w:r>
      <w:r w:rsidRPr="00323798">
        <w:rPr>
          <w:i/>
          <w:vertAlign w:val="subscript"/>
          <w:lang w:val="kk-KZ"/>
        </w:rPr>
        <w:t>i</w:t>
      </w:r>
      <w:r w:rsidRPr="00323798">
        <w:rPr>
          <w:i/>
          <w:lang w:val="kk-KZ"/>
        </w:rPr>
        <w:t xml:space="preserve"> </w:t>
      </w:r>
      <w:r w:rsidRPr="00323798">
        <w:rPr>
          <w:lang w:val="kk-KZ"/>
        </w:rPr>
        <w:t xml:space="preserve"> - бөлшектердің координаттары және импульстері; </w:t>
      </w:r>
      <w:r w:rsidRPr="00323798">
        <w:rPr>
          <w:i/>
          <w:lang w:val="kk-KZ"/>
        </w:rPr>
        <w:t>Н (q, p) = H (q</w:t>
      </w:r>
      <w:r w:rsidRPr="00323798">
        <w:rPr>
          <w:i/>
          <w:vertAlign w:val="subscript"/>
          <w:lang w:val="kk-KZ"/>
        </w:rPr>
        <w:t>1</w:t>
      </w:r>
      <w:r w:rsidRPr="00323798">
        <w:rPr>
          <w:i/>
          <w:lang w:val="kk-KZ"/>
        </w:rPr>
        <w:t>, q</w:t>
      </w:r>
      <w:r w:rsidRPr="00323798">
        <w:rPr>
          <w:i/>
          <w:vertAlign w:val="subscript"/>
          <w:lang w:val="kk-KZ"/>
        </w:rPr>
        <w:t>2</w:t>
      </w:r>
      <w:r w:rsidRPr="00323798">
        <w:rPr>
          <w:i/>
          <w:lang w:val="kk-KZ"/>
        </w:rPr>
        <w:t>, …, q</w:t>
      </w:r>
      <w:r w:rsidRPr="00323798">
        <w:rPr>
          <w:i/>
          <w:vertAlign w:val="subscript"/>
          <w:lang w:val="kk-KZ"/>
        </w:rPr>
        <w:t>n</w:t>
      </w:r>
      <w:r w:rsidRPr="00323798">
        <w:rPr>
          <w:i/>
          <w:lang w:val="kk-KZ"/>
        </w:rPr>
        <w:t>, p</w:t>
      </w:r>
      <w:r w:rsidRPr="00323798">
        <w:rPr>
          <w:i/>
          <w:vertAlign w:val="subscript"/>
          <w:lang w:val="kk-KZ"/>
        </w:rPr>
        <w:t>1</w:t>
      </w:r>
      <w:r w:rsidRPr="00323798">
        <w:rPr>
          <w:i/>
          <w:lang w:val="kk-KZ"/>
        </w:rPr>
        <w:t>, p</w:t>
      </w:r>
      <w:r w:rsidRPr="00323798">
        <w:rPr>
          <w:i/>
          <w:vertAlign w:val="subscript"/>
          <w:lang w:val="kk-KZ"/>
        </w:rPr>
        <w:t>2</w:t>
      </w:r>
      <w:r w:rsidRPr="00323798">
        <w:rPr>
          <w:i/>
          <w:lang w:val="kk-KZ"/>
        </w:rPr>
        <w:t>, …, p</w:t>
      </w:r>
      <w:r w:rsidRPr="00323798">
        <w:rPr>
          <w:i/>
          <w:vertAlign w:val="subscript"/>
          <w:lang w:val="kk-KZ"/>
        </w:rPr>
        <w:t>n</w:t>
      </w:r>
      <w:r w:rsidRPr="00323798">
        <w:rPr>
          <w:i/>
          <w:lang w:val="kk-KZ"/>
        </w:rPr>
        <w:t>)</w:t>
      </w:r>
      <w:r w:rsidRPr="00323798">
        <w:rPr>
          <w:lang w:val="kk-KZ"/>
        </w:rPr>
        <w:t xml:space="preserve"> – </w:t>
      </w:r>
      <w:r w:rsidRPr="00323798">
        <w:rPr>
          <w:i/>
          <w:lang w:val="kk-KZ"/>
        </w:rPr>
        <w:t>Гамильтон функциясы</w:t>
      </w:r>
      <w:r w:rsidRPr="00323798">
        <w:rPr>
          <w:lang w:val="kk-KZ"/>
        </w:rPr>
        <w:t>. Гамильтон функциясы жүйенің толық энергиясына тең, бұл функция зерттелетін жүйенің табиғатына байланысты анықталады.</w:t>
      </w:r>
    </w:p>
    <w:p w:rsidR="009F22C3" w:rsidRPr="00323798" w:rsidRDefault="009F22C3" w:rsidP="009F22C3">
      <w:pPr>
        <w:ind w:firstLine="709"/>
        <w:jc w:val="both"/>
        <w:rPr>
          <w:lang w:val="kk-KZ"/>
        </w:rPr>
      </w:pPr>
      <w:r w:rsidRPr="00323798">
        <w:rPr>
          <w:lang w:val="kk-KZ"/>
        </w:rPr>
        <w:t xml:space="preserve"> Гамильтон функциясы (</w:t>
      </w:r>
      <w:r w:rsidRPr="00323798">
        <w:rPr>
          <w:i/>
          <w:lang w:val="kk-KZ"/>
        </w:rPr>
        <w:t xml:space="preserve">Н) </w:t>
      </w:r>
      <w:r w:rsidRPr="00323798">
        <w:rPr>
          <w:lang w:val="kk-KZ"/>
        </w:rPr>
        <w:t xml:space="preserve"> </w:t>
      </w:r>
      <w:r w:rsidRPr="00323798">
        <w:rPr>
          <w:i/>
          <w:lang w:val="kk-KZ"/>
        </w:rPr>
        <w:t>Лагранж</w:t>
      </w:r>
      <w:r w:rsidRPr="00323798">
        <w:rPr>
          <w:lang w:val="kk-KZ"/>
        </w:rPr>
        <w:t xml:space="preserve"> </w:t>
      </w:r>
      <w:r w:rsidRPr="00323798">
        <w:rPr>
          <w:i/>
          <w:lang w:val="kk-KZ"/>
        </w:rPr>
        <w:t>функциясымен (L)</w:t>
      </w:r>
      <w:r w:rsidRPr="00323798">
        <w:rPr>
          <w:lang w:val="kk-KZ"/>
        </w:rPr>
        <w:t xml:space="preserve"> былай байланысты:</w:t>
      </w:r>
    </w:p>
    <w:p w:rsidR="009F22C3" w:rsidRPr="00323798" w:rsidRDefault="009F22C3" w:rsidP="009F22C3">
      <w:pPr>
        <w:ind w:firstLine="709"/>
        <w:jc w:val="center"/>
        <w:rPr>
          <w:lang w:val="kk-KZ"/>
        </w:rPr>
      </w:pPr>
      <w:r w:rsidRPr="00323798">
        <w:rPr>
          <w:i/>
          <w:lang w:val="kk-KZ"/>
        </w:rPr>
        <w:t xml:space="preserve">Н = </w:t>
      </w:r>
      <w:r w:rsidRPr="00323798">
        <w:rPr>
          <w:i/>
          <w:position w:val="-28"/>
        </w:rPr>
        <w:object w:dxaOrig="760" w:dyaOrig="680">
          <v:shape id="_x0000_i1027" type="#_x0000_t75" style="width:38.25pt;height:33.75pt" o:ole="">
            <v:imagedata r:id="rId9" o:title=""/>
          </v:shape>
          <o:OLEObject Type="Embed" ProgID="Equation.3" ShapeID="_x0000_i1027" DrawAspect="Content" ObjectID="_1551803859" r:id="rId10"/>
        </w:object>
      </w:r>
      <w:r w:rsidRPr="00323798">
        <w:rPr>
          <w:i/>
          <w:lang w:val="kk-KZ"/>
        </w:rPr>
        <w:t xml:space="preserve"> - L</w:t>
      </w:r>
      <w:r w:rsidRPr="00323798">
        <w:rPr>
          <w:lang w:val="kk-KZ"/>
        </w:rPr>
        <w:t>;     (2)</w:t>
      </w:r>
    </w:p>
    <w:p w:rsidR="009F22C3" w:rsidRPr="00323798" w:rsidRDefault="009F22C3" w:rsidP="009F22C3">
      <w:pPr>
        <w:tabs>
          <w:tab w:val="num" w:pos="0"/>
        </w:tabs>
        <w:ind w:firstLine="709"/>
        <w:jc w:val="both"/>
        <w:rPr>
          <w:lang w:val="kk-KZ"/>
        </w:rPr>
      </w:pPr>
      <w:r w:rsidRPr="00323798">
        <w:rPr>
          <w:lang w:val="kk-KZ"/>
        </w:rPr>
        <w:t>мұнда</w:t>
      </w:r>
      <w:r w:rsidRPr="00323798">
        <w:rPr>
          <w:i/>
          <w:lang w:val="kk-KZ"/>
        </w:rPr>
        <w:t xml:space="preserve"> n – </w:t>
      </w:r>
      <w:r w:rsidRPr="00323798">
        <w:rPr>
          <w:lang w:val="kk-KZ"/>
        </w:rPr>
        <w:t xml:space="preserve">жүйенің </w:t>
      </w:r>
      <w:r w:rsidRPr="00323798">
        <w:rPr>
          <w:i/>
          <w:lang w:val="kk-KZ"/>
        </w:rPr>
        <w:t xml:space="preserve"> еркіндік дәреже саны.</w:t>
      </w:r>
    </w:p>
    <w:p w:rsidR="009F22C3" w:rsidRPr="00323798" w:rsidRDefault="009F22C3" w:rsidP="009F22C3">
      <w:pPr>
        <w:tabs>
          <w:tab w:val="num" w:pos="0"/>
        </w:tabs>
        <w:ind w:firstLine="709"/>
        <w:jc w:val="both"/>
        <w:rPr>
          <w:lang w:val="kk-KZ"/>
        </w:rPr>
      </w:pPr>
      <w:r w:rsidRPr="00323798">
        <w:rPr>
          <w:lang w:val="kk-KZ"/>
        </w:rPr>
        <w:t>Бөлшектер әдетте кәдімгі кеңістікте қозғалады, фазалық кеңістік классикалық механикада жүйенің микрокүйлерін бейнелеу үшін қолданылады.</w:t>
      </w:r>
    </w:p>
    <w:p w:rsidR="00323798" w:rsidRPr="00323798" w:rsidRDefault="009F22C3" w:rsidP="009F22C3">
      <w:pPr>
        <w:tabs>
          <w:tab w:val="num" w:pos="0"/>
        </w:tabs>
        <w:ind w:firstLine="709"/>
        <w:jc w:val="both"/>
        <w:rPr>
          <w:lang w:val="kk-KZ"/>
        </w:rPr>
      </w:pPr>
      <w:r w:rsidRPr="00323798">
        <w:rPr>
          <w:lang w:val="kk-KZ"/>
        </w:rPr>
        <w:t>Статистикалық термодинамикада зерттлетін жүйелер үшін фазалық кеңістіктегі өлшемдердің саны өте үлкен болады. Мысалы, күйі 3N</w:t>
      </w:r>
      <w:r w:rsidRPr="00323798">
        <w:rPr>
          <w:vertAlign w:val="subscript"/>
          <w:lang w:val="kk-KZ"/>
        </w:rPr>
        <w:t>A</w:t>
      </w:r>
      <w:r w:rsidRPr="00323798">
        <w:rPr>
          <w:lang w:val="kk-KZ"/>
        </w:rPr>
        <w:t xml:space="preserve"> импульстермен (N</w:t>
      </w:r>
      <w:r w:rsidRPr="00323798">
        <w:rPr>
          <w:vertAlign w:val="subscript"/>
          <w:lang w:val="kk-KZ"/>
        </w:rPr>
        <w:t>A</w:t>
      </w:r>
      <w:r w:rsidRPr="00323798">
        <w:rPr>
          <w:lang w:val="kk-KZ"/>
        </w:rPr>
        <w:t>-Авогадро саны) анықталатын бір атомды газдың бір молі үшін фазалық кеңістіктің өлшемі 6N</w:t>
      </w:r>
      <w:r w:rsidRPr="00323798">
        <w:rPr>
          <w:vertAlign w:val="subscript"/>
          <w:lang w:val="kk-KZ"/>
        </w:rPr>
        <w:t>A</w:t>
      </w:r>
      <w:r w:rsidRPr="00323798">
        <w:rPr>
          <w:lang w:val="kk-KZ"/>
        </w:rPr>
        <w:t xml:space="preserve">, яғни </w:t>
      </w:r>
      <w:r w:rsidRPr="00323798">
        <w:sym w:font="Symbol" w:char="F07E"/>
      </w:r>
      <w:r w:rsidRPr="00323798">
        <w:rPr>
          <w:lang w:val="kk-KZ"/>
        </w:rPr>
        <w:t>36</w:t>
      </w:r>
      <w:r w:rsidRPr="00323798">
        <w:sym w:font="Symbol" w:char="F0D7"/>
      </w:r>
      <w:r w:rsidRPr="00323798">
        <w:rPr>
          <w:lang w:val="kk-KZ"/>
        </w:rPr>
        <w:t>10</w:t>
      </w:r>
      <w:r w:rsidRPr="00323798">
        <w:rPr>
          <w:vertAlign w:val="superscript"/>
          <w:lang w:val="kk-KZ"/>
        </w:rPr>
        <w:t>23</w:t>
      </w:r>
      <w:r w:rsidRPr="00323798">
        <w:rPr>
          <w:lang w:val="kk-KZ"/>
        </w:rPr>
        <w:t>-не тең. Әрине, мұндай жүйелер үшін фазалық жүйенің (микрокүйдің) белгілі бір уақыттағы орынын эксперимент арқылы анықтау және механиканың дифференциалдық теңдеулерін интегралдау мүмкін емес. Сол себепті статистикалық механиканың әдістерін қолдану керек. Бұл әдістерде көптеген микрокүйлердің жиынтығы сыртқы жағдайлармен бірге қарастырылып, жиынтық бойынша физикалық шамалардың орташа мәндері анықталады.</w:t>
      </w:r>
    </w:p>
    <w:p w:rsidR="009F22C3" w:rsidRPr="00323798" w:rsidRDefault="009F22C3" w:rsidP="009F22C3">
      <w:pPr>
        <w:tabs>
          <w:tab w:val="num" w:pos="0"/>
        </w:tabs>
        <w:ind w:firstLine="709"/>
        <w:jc w:val="both"/>
        <w:rPr>
          <w:lang w:val="kk-KZ"/>
        </w:rPr>
      </w:pPr>
      <w:r w:rsidRPr="00323798">
        <w:rPr>
          <w:lang w:val="kk-KZ"/>
        </w:rPr>
        <w:t>Алайда, микрокүйлері классикалық механиканың әдістерімен анықтау дәл емес. Қазіргі кезде статистикалық термодинамика кванттық механика тұрғысынан зерттеледі. Классикалық механикаға кванттық механиканы енгізу үшін кванттық механиканың бір ғана ұғымын, атап айтқанда, жүйенің «</w:t>
      </w:r>
      <w:r w:rsidRPr="00323798">
        <w:rPr>
          <w:i/>
          <w:lang w:val="kk-KZ"/>
        </w:rPr>
        <w:t>стационарлық кванттық күйі</w:t>
      </w:r>
      <w:r w:rsidRPr="00323798">
        <w:rPr>
          <w:lang w:val="kk-KZ"/>
        </w:rPr>
        <w:t xml:space="preserve">» дейтін ұғым қолданылады. </w:t>
      </w:r>
    </w:p>
    <w:p w:rsidR="00B858B6" w:rsidRPr="00323798" w:rsidRDefault="009F22C3" w:rsidP="009F22C3">
      <w:pPr>
        <w:tabs>
          <w:tab w:val="num" w:pos="0"/>
        </w:tabs>
        <w:ind w:firstLine="709"/>
        <w:jc w:val="both"/>
        <w:rPr>
          <w:lang w:val="kk-KZ"/>
        </w:rPr>
      </w:pPr>
      <w:r w:rsidRPr="00323798">
        <w:rPr>
          <w:lang w:val="kk-KZ"/>
        </w:rPr>
        <w:t>Стационарлы кванттық күй ұғымын 1913 ж. Н.Бор «атом және молекула құрылысы» атты еңбегінде енгізен. Стационарлы кванттық      күй</w:t>
      </w:r>
      <w:r w:rsidRPr="00323798">
        <w:rPr>
          <w:lang w:val="kk-KZ"/>
        </w:rPr>
        <w:tab/>
        <w:t xml:space="preserve"> ұғымы бойынша белгілі бір саны болады, бірақ ол сан шексіз болуы да мүмкін.</w:t>
      </w:r>
    </w:p>
    <w:p w:rsidR="009F22C3" w:rsidRPr="00323798" w:rsidRDefault="009F22C3" w:rsidP="009F22C3">
      <w:pPr>
        <w:tabs>
          <w:tab w:val="num" w:pos="0"/>
        </w:tabs>
        <w:ind w:firstLine="709"/>
        <w:jc w:val="both"/>
        <w:rPr>
          <w:lang w:val="kk-KZ"/>
        </w:rPr>
      </w:pPr>
      <w:r w:rsidRPr="00323798">
        <w:rPr>
          <w:lang w:val="kk-KZ"/>
        </w:rPr>
        <w:t xml:space="preserve">Жалпы алғанда, жүйелер бір немесе бірнеше бөлшектерден тұрады. Алайда, көбінесе, көп бөлшекрден тұратын жүйелердің күйі анықталады. әр кванттық стационарлы күйге энергияның белгілі бір мәні сәйкес келеді, дегенмен кейде бірнеше энергетикалық деңгейдің энергиясы бірдей болуы мүмкін. Бұл құбылысты кванттық күйдің туындалуы (энергиялары бірдей бірнеше деңгейлердің пайда болуы) деп атайды. </w:t>
      </w:r>
    </w:p>
    <w:p w:rsidR="00A2197B" w:rsidRPr="00323798" w:rsidRDefault="009F22C3" w:rsidP="009F22C3">
      <w:pPr>
        <w:tabs>
          <w:tab w:val="num" w:pos="0"/>
        </w:tabs>
        <w:ind w:firstLine="709"/>
        <w:jc w:val="both"/>
        <w:rPr>
          <w:lang w:val="kk-KZ"/>
        </w:rPr>
      </w:pPr>
      <w:r w:rsidRPr="00323798">
        <w:rPr>
          <w:lang w:val="kk-KZ"/>
        </w:rPr>
        <w:t xml:space="preserve">Кванттық күйдің туындалуы бірдей немесе бір-біріне жақын энергиялары бар энергетикалық деңгейлердің санымен анықталады. Сөйтіп, дәлірек айтқанда, «туындалу» деген ұғым кванттық күйге емес, энергетикалық деңгейлерге қатысуы қолданылады. Энергетикалық деңгейлердің туындалуын анықтау зерттеу әдістерінің мүмкіндігімен байланысты. </w:t>
      </w:r>
    </w:p>
    <w:p w:rsidR="009F22C3" w:rsidRPr="00323798" w:rsidRDefault="009F22C3" w:rsidP="009F22C3">
      <w:pPr>
        <w:tabs>
          <w:tab w:val="num" w:pos="0"/>
        </w:tabs>
        <w:ind w:firstLine="709"/>
        <w:jc w:val="both"/>
        <w:rPr>
          <w:lang w:val="kk-KZ"/>
        </w:rPr>
      </w:pPr>
      <w:r w:rsidRPr="00323798">
        <w:rPr>
          <w:lang w:val="kk-KZ"/>
        </w:rPr>
        <w:t>Микробөлшектердің қозғалысы кванттық механиканың заңдарына бағынатындықтан, микрокұйлерді анықтаған кезде оны естен шығармау керек. Ол үшін екі жағдайды ескеру қажет.</w:t>
      </w:r>
    </w:p>
    <w:p w:rsidR="009F22C3" w:rsidRPr="00323798" w:rsidRDefault="009F22C3" w:rsidP="009F22C3">
      <w:pPr>
        <w:tabs>
          <w:tab w:val="num" w:pos="0"/>
        </w:tabs>
        <w:ind w:firstLine="709"/>
        <w:jc w:val="both"/>
        <w:rPr>
          <w:lang w:val="kk-KZ"/>
        </w:rPr>
      </w:pPr>
      <w:r w:rsidRPr="00323798">
        <w:rPr>
          <w:lang w:val="kk-KZ"/>
        </w:rPr>
        <w:t xml:space="preserve">Біріншіден, кванттық-механикалық жүйенің координаттарын импульстерімен бірге бір уақытта өлшеуге болмайды, демек фазалық кеңістікте микрокүйлерді сипаттау үшін </w:t>
      </w:r>
      <w:r w:rsidRPr="00323798">
        <w:rPr>
          <w:i/>
          <w:lang w:val="kk-KZ"/>
        </w:rPr>
        <w:t>l</w:t>
      </w:r>
      <w:r w:rsidRPr="00323798">
        <w:rPr>
          <w:lang w:val="kk-KZ"/>
        </w:rPr>
        <w:t xml:space="preserve"> – координаттар және </w:t>
      </w:r>
      <w:r w:rsidRPr="00323798">
        <w:rPr>
          <w:i/>
          <w:lang w:val="kk-KZ"/>
        </w:rPr>
        <w:t xml:space="preserve">l – </w:t>
      </w:r>
      <w:r w:rsidRPr="00323798">
        <w:rPr>
          <w:lang w:val="kk-KZ"/>
        </w:rPr>
        <w:t xml:space="preserve">импульстер арқылы бейнелеуге болмайды. Микрокүйлерді кванттық </w:t>
      </w:r>
      <w:r w:rsidR="0048406F" w:rsidRPr="00323798">
        <w:rPr>
          <w:lang w:val="kk-KZ"/>
        </w:rPr>
        <w:t xml:space="preserve"> </w:t>
      </w:r>
      <w:r w:rsidRPr="00323798">
        <w:rPr>
          <w:lang w:val="kk-KZ"/>
        </w:rPr>
        <w:t xml:space="preserve"> үшін координаттар мен уақытқа тәуелді толқындық функция </w:t>
      </w:r>
      <w:r w:rsidRPr="00323798">
        <w:rPr>
          <w:i/>
        </w:rPr>
        <w:sym w:font="Symbol" w:char="F059"/>
      </w:r>
      <w:r w:rsidRPr="00323798">
        <w:rPr>
          <w:i/>
          <w:lang w:val="kk-KZ"/>
        </w:rPr>
        <w:t xml:space="preserve"> </w:t>
      </w:r>
      <w:r w:rsidRPr="00323798">
        <w:rPr>
          <w:lang w:val="kk-KZ"/>
        </w:rPr>
        <w:t>немесе импульстер мен уақытқа тәуелді импульстер функциясы Ф қолданылады. Берілген толындық функциямен көрсетілген микрокүйге белгілі бір энергетикалық деңгей Е</w:t>
      </w:r>
      <w:r w:rsidRPr="00323798">
        <w:rPr>
          <w:vertAlign w:val="subscript"/>
          <w:lang w:val="kk-KZ"/>
        </w:rPr>
        <w:t>n</w:t>
      </w:r>
      <w:r w:rsidRPr="00323798">
        <w:rPr>
          <w:lang w:val="kk-KZ"/>
        </w:rPr>
        <w:t xml:space="preserve"> сәйкес келеді. Бұл деңгейлер туындалған және туындалмаған болулары мүмкін. Әдетте еркіндік дәреже саны өте үлкен болатын жүйелерде энергетикалық деңгей</w:t>
      </w:r>
      <w:r w:rsidRPr="00323798">
        <w:rPr>
          <w:vertAlign w:val="subscript"/>
          <w:lang w:val="kk-KZ"/>
        </w:rPr>
        <w:t xml:space="preserve"> </w:t>
      </w:r>
      <w:r w:rsidRPr="00323798">
        <w:rPr>
          <w:lang w:val="kk-KZ"/>
        </w:rPr>
        <w:t>Е</w:t>
      </w:r>
      <w:r w:rsidRPr="00323798">
        <w:rPr>
          <w:vertAlign w:val="subscript"/>
          <w:lang w:val="kk-KZ"/>
        </w:rPr>
        <w:t xml:space="preserve">n </w:t>
      </w:r>
      <w:r w:rsidRPr="00323798">
        <w:rPr>
          <w:lang w:val="kk-KZ"/>
        </w:rPr>
        <w:t xml:space="preserve">туындалуға ұшырайды. Мұндай жүйелер статистикалық термодинамикада зерттеледі. Деңгейдің туындалу дәрежесі </w:t>
      </w:r>
      <w:r w:rsidRPr="00323798">
        <w:rPr>
          <w:i/>
        </w:rPr>
        <w:sym w:font="Symbol" w:char="F057"/>
      </w:r>
      <w:r w:rsidRPr="00323798">
        <w:rPr>
          <w:i/>
          <w:vertAlign w:val="subscript"/>
          <w:lang w:val="kk-KZ"/>
        </w:rPr>
        <w:t xml:space="preserve">n </w:t>
      </w:r>
      <w:r w:rsidRPr="00323798">
        <w:rPr>
          <w:lang w:val="kk-KZ"/>
        </w:rPr>
        <w:t>(деңгей салмағы) деп Е</w:t>
      </w:r>
      <w:r w:rsidRPr="00323798">
        <w:rPr>
          <w:vertAlign w:val="subscript"/>
          <w:lang w:val="kk-KZ"/>
        </w:rPr>
        <w:t>n</w:t>
      </w:r>
      <w:r w:rsidRPr="00323798">
        <w:rPr>
          <w:lang w:val="kk-KZ"/>
        </w:rPr>
        <w:t xml:space="preserve"> энергиясы болатын микрокүйлердің санын айтады. Бұл шаманың мәні өте үлкен сандарға тең болады. </w:t>
      </w:r>
    </w:p>
    <w:p w:rsidR="0048406F" w:rsidRPr="00323798" w:rsidRDefault="009F22C3" w:rsidP="009F22C3">
      <w:pPr>
        <w:tabs>
          <w:tab w:val="num" w:pos="0"/>
        </w:tabs>
        <w:ind w:firstLine="709"/>
        <w:jc w:val="both"/>
        <w:rPr>
          <w:lang w:val="kk-KZ"/>
        </w:rPr>
      </w:pPr>
      <w:r w:rsidRPr="00323798">
        <w:rPr>
          <w:lang w:val="kk-KZ"/>
        </w:rPr>
        <w:t xml:space="preserve">Екіншіден, микрокүй деген ұғымды қолдану үшін жүйе бөлшектерінің бір-біріне ұқсастығын немесе ұқсас еместігін ескеру қажет. Бөлшектердің ұқсас болуы симметрия талаптарынан туады, сөйтіп, ол толқындық функцияға әсер етеді. Табиғатта бір-бірімен алмаса алатын бөлшектердің тек қана екі түрі болады, олар бозондар мен фермиондар. Бозондардан ғана тұратын жүйелердің күйі толық симметриялы толқындық функциямен, ал фермиондардан тұратын жүйелердің күйі толық симметриялы емес (антисимметриялық) функциямен сипатталады. Симметрияның талаптарына сай, локализацияға ұшырамаған (бір жерге топтасып орналаспаған) бозондар мен фермиондардан тұратын жүйелерде симметрия талаптары болмайтын жағдайларға қарағанда микрожүйелердің саны аз болады. </w:t>
      </w:r>
    </w:p>
    <w:p w:rsidR="009F22C3" w:rsidRPr="00323798" w:rsidRDefault="009F22C3" w:rsidP="009F22C3">
      <w:pPr>
        <w:tabs>
          <w:tab w:val="num" w:pos="0"/>
        </w:tabs>
        <w:ind w:firstLine="709"/>
        <w:jc w:val="both"/>
        <w:rPr>
          <w:lang w:val="kk-KZ"/>
        </w:rPr>
      </w:pPr>
      <w:r w:rsidRPr="00323798">
        <w:rPr>
          <w:lang w:val="kk-KZ"/>
        </w:rPr>
        <w:t xml:space="preserve">Бозондар мен фермиондардан тұратын жүйелердегі микрокүйлердің сандары әр түрлі болуы термодинамикалық қасиеттердің орташа мәндерін анықтауға едәуір әсерін тигізеді. </w:t>
      </w:r>
    </w:p>
    <w:p w:rsidR="00FC0C6A" w:rsidRPr="00323798" w:rsidRDefault="009F22C3" w:rsidP="009F22C3">
      <w:pPr>
        <w:tabs>
          <w:tab w:val="num" w:pos="0"/>
        </w:tabs>
        <w:ind w:firstLine="709"/>
        <w:jc w:val="both"/>
        <w:rPr>
          <w:lang w:val="kk-KZ"/>
        </w:rPr>
      </w:pPr>
      <w:r w:rsidRPr="00323798">
        <w:rPr>
          <w:lang w:val="kk-KZ"/>
        </w:rPr>
        <w:t xml:space="preserve">Локализацияға ұшырамаған жүйелерден (ондай жүйелерге газдар, сұйықтықтар т.б. жатады) басқа жүйелерде симметрия талаптары микрокүйлердің санын азайтпайды. Мұндай жүйелер локализацияға ұшыраған жүйелер деп аталады. Ондай жүйелерге кристалдық торы бар қатты денелердің атомдары жатады. Кеңістікте локализацияға ұшыраған бөлшектер (фермиондар немесе бозондар) бір-біріне ұқсас емес (бөлшектер әр түрлі орынға топтасатындықтан оларды ажыратуға, сөйтіп нөмірлеуге болады). </w:t>
      </w:r>
    </w:p>
    <w:p w:rsidR="009F22C3" w:rsidRPr="00323798" w:rsidRDefault="009F22C3" w:rsidP="009F22C3">
      <w:pPr>
        <w:tabs>
          <w:tab w:val="num" w:pos="0"/>
        </w:tabs>
        <w:ind w:firstLine="709"/>
        <w:jc w:val="both"/>
        <w:rPr>
          <w:lang w:val="kk-KZ"/>
        </w:rPr>
      </w:pPr>
      <w:r w:rsidRPr="00323798">
        <w:rPr>
          <w:lang w:val="kk-KZ"/>
        </w:rPr>
        <w:t xml:space="preserve">Сөйтіп, локализацияға ұшыраған жүйелерде бөлшектердің орын ауыстыруы нәтижесінде алынатын сызықты толқындық функциялардың санын симметрия талаптарын қанағаттандыратын сызықты функциялардың санына тең болады. Мұндай жүйелер үшін мүмкін болатын микрокүйлердің санын және орташа мәндерді анықтаған кезде симметрия шарттарын ескермеуге болады. Симметрия шарттарын ескермеуге болатын кванттық статистиканы </w:t>
      </w:r>
      <w:r w:rsidRPr="00323798">
        <w:rPr>
          <w:i/>
          <w:lang w:val="kk-KZ"/>
        </w:rPr>
        <w:t>Больцманның кванттық статистикасы</w:t>
      </w:r>
      <w:r w:rsidRPr="00323798">
        <w:rPr>
          <w:lang w:val="kk-KZ"/>
        </w:rPr>
        <w:t xml:space="preserve">  деп атайды. Жалпы алғанда үш кванттық сатистика бар:  1) Ферми-Дирак статистикасы (симметриялы емес статистика); 2) Бозе-Эйнштейн статистикасы (симметриялы статистика); 3) Больцман кванттық статистикасы. Локализацияға ұшыраған жүйелерге қолданылатын Больцман статистикасын өте төмен температураларда сұйылтылған газдарға қолдануға болады. Кванттық статистиканың аталған түрлерін кейінірек қарастырамыз. </w:t>
      </w:r>
    </w:p>
    <w:p w:rsidR="009F22C3" w:rsidRPr="00323798" w:rsidRDefault="009F22C3" w:rsidP="009F22C3">
      <w:pPr>
        <w:tabs>
          <w:tab w:val="num" w:pos="0"/>
        </w:tabs>
        <w:ind w:firstLine="709"/>
        <w:jc w:val="both"/>
        <w:rPr>
          <w:lang w:val="kk-KZ"/>
        </w:rPr>
      </w:pPr>
    </w:p>
    <w:p w:rsidR="009F22C3" w:rsidRPr="00323798" w:rsidRDefault="009F22C3" w:rsidP="009F22C3">
      <w:pPr>
        <w:numPr>
          <w:ilvl w:val="1"/>
          <w:numId w:val="1"/>
        </w:numPr>
        <w:tabs>
          <w:tab w:val="num" w:pos="1080"/>
          <w:tab w:val="left" w:pos="2880"/>
          <w:tab w:val="left" w:pos="3060"/>
        </w:tabs>
        <w:ind w:firstLine="709"/>
        <w:jc w:val="center"/>
        <w:rPr>
          <w:b/>
          <w:lang w:val="kk-KZ"/>
        </w:rPr>
      </w:pPr>
      <w:r w:rsidRPr="00323798">
        <w:rPr>
          <w:b/>
          <w:lang w:val="kk-KZ"/>
        </w:rPr>
        <w:t>Лиувилл теоремасы. Эргоидтік гипотеза.</w:t>
      </w:r>
    </w:p>
    <w:p w:rsidR="009F22C3" w:rsidRPr="00323798" w:rsidRDefault="009F22C3" w:rsidP="009F22C3">
      <w:pPr>
        <w:tabs>
          <w:tab w:val="left" w:pos="2880"/>
          <w:tab w:val="left" w:pos="3060"/>
        </w:tabs>
        <w:ind w:firstLine="709"/>
        <w:jc w:val="both"/>
        <w:rPr>
          <w:lang w:val="kk-KZ"/>
        </w:rPr>
      </w:pPr>
    </w:p>
    <w:p w:rsidR="009F22C3" w:rsidRPr="00323798" w:rsidRDefault="009F22C3" w:rsidP="009F22C3">
      <w:pPr>
        <w:tabs>
          <w:tab w:val="left" w:pos="2880"/>
          <w:tab w:val="left" w:pos="3060"/>
        </w:tabs>
        <w:ind w:firstLine="709"/>
        <w:jc w:val="both"/>
        <w:rPr>
          <w:lang w:val="kk-KZ"/>
        </w:rPr>
      </w:pPr>
      <w:r w:rsidRPr="00323798">
        <w:rPr>
          <w:lang w:val="kk-KZ"/>
        </w:rPr>
        <w:t xml:space="preserve">Жүйе микрокүйлерін бейнелейтін және Гамильтон механикасы заңдарына бағынатын фазалық нүктелердің қозғалысы туралы 1938 жылы Лиувилл теоремасы ұсынылған. Бұл теорема бойынша: </w:t>
      </w:r>
      <w:r w:rsidRPr="00323798">
        <w:rPr>
          <w:i/>
          <w:lang w:val="kk-KZ"/>
        </w:rPr>
        <w:t>фазалық кеңістікте қозғалыста болатын фазалық нүктелердің тығыздығы тұрақты.</w:t>
      </w:r>
      <w:r w:rsidRPr="00323798">
        <w:rPr>
          <w:lang w:val="kk-KZ"/>
        </w:rPr>
        <w:t xml:space="preserve"> Математикалық түрде теорема былай жазылады:</w:t>
      </w:r>
    </w:p>
    <w:p w:rsidR="009F22C3" w:rsidRPr="00323798" w:rsidRDefault="009F22C3" w:rsidP="009F22C3">
      <w:pPr>
        <w:ind w:firstLine="709"/>
        <w:jc w:val="center"/>
        <w:rPr>
          <w:lang w:val="kk-KZ"/>
        </w:rPr>
      </w:pPr>
      <w:r w:rsidRPr="00323798">
        <w:rPr>
          <w:i/>
          <w:position w:val="-24"/>
        </w:rPr>
        <w:object w:dxaOrig="380" w:dyaOrig="620">
          <v:shape id="_x0000_i1028" type="#_x0000_t75" style="width:18.75pt;height:30.75pt" o:ole="">
            <v:imagedata r:id="rId11" o:title=""/>
          </v:shape>
          <o:OLEObject Type="Embed" ProgID="Equation.3" ShapeID="_x0000_i1028" DrawAspect="Content" ObjectID="_1551803860" r:id="rId12"/>
        </w:object>
      </w:r>
      <w:r w:rsidRPr="00323798">
        <w:rPr>
          <w:i/>
          <w:lang w:val="kk-KZ"/>
        </w:rPr>
        <w:t xml:space="preserve"> = 0</w:t>
      </w:r>
      <w:r w:rsidRPr="00323798">
        <w:rPr>
          <w:lang w:val="kk-KZ"/>
        </w:rPr>
        <w:t>.      (3)</w:t>
      </w:r>
    </w:p>
    <w:p w:rsidR="009F22C3" w:rsidRPr="00323798" w:rsidRDefault="009F22C3" w:rsidP="009F22C3">
      <w:pPr>
        <w:tabs>
          <w:tab w:val="left" w:pos="2880"/>
          <w:tab w:val="left" w:pos="3060"/>
        </w:tabs>
        <w:ind w:firstLine="709"/>
        <w:jc w:val="both"/>
        <w:rPr>
          <w:lang w:val="kk-KZ"/>
        </w:rPr>
      </w:pPr>
    </w:p>
    <w:p w:rsidR="0048406F" w:rsidRPr="00323798" w:rsidRDefault="009F22C3" w:rsidP="009F22C3">
      <w:pPr>
        <w:tabs>
          <w:tab w:val="left" w:pos="2880"/>
          <w:tab w:val="left" w:pos="3060"/>
        </w:tabs>
        <w:ind w:firstLine="709"/>
        <w:jc w:val="both"/>
        <w:rPr>
          <w:lang w:val="kk-KZ"/>
        </w:rPr>
      </w:pPr>
      <w:r w:rsidRPr="00323798">
        <w:rPr>
          <w:lang w:val="kk-KZ"/>
        </w:rPr>
        <w:t xml:space="preserve">Теореманы қорытып шығару кезінде фазалық нүктелердің қозғалысы сығылмайтын сұйықтықтың қозғалысына ұқсас деген болжам жасалады. Теңдеу (3) </w:t>
      </w:r>
      <w:r w:rsidRPr="00323798">
        <w:rPr>
          <w:i/>
          <w:lang w:val="kk-KZ"/>
        </w:rPr>
        <w:t>«фазалық сұйықтықтың» тығыздығының сақталу принципін</w:t>
      </w:r>
      <w:r w:rsidRPr="00323798">
        <w:rPr>
          <w:lang w:val="kk-KZ"/>
        </w:rPr>
        <w:t xml:space="preserve"> сипаттайды.</w:t>
      </w:r>
    </w:p>
    <w:p w:rsidR="009F22C3" w:rsidRPr="00323798" w:rsidRDefault="009F22C3" w:rsidP="009F22C3">
      <w:pPr>
        <w:tabs>
          <w:tab w:val="left" w:pos="2880"/>
          <w:tab w:val="left" w:pos="3060"/>
        </w:tabs>
        <w:ind w:firstLine="709"/>
        <w:jc w:val="both"/>
        <w:rPr>
          <w:lang w:val="kk-KZ"/>
        </w:rPr>
      </w:pPr>
      <w:r w:rsidRPr="00323798">
        <w:rPr>
          <w:lang w:val="kk-KZ"/>
        </w:rPr>
        <w:t xml:space="preserve">Лиувилл теоремасының басқа да анықтамасы бар: </w:t>
      </w:r>
      <w:r w:rsidRPr="00323798">
        <w:rPr>
          <w:i/>
          <w:lang w:val="kk-KZ"/>
        </w:rPr>
        <w:t>фазалық нүктелердің белгілі бір саны  болатын фазалық көлем энергетикалық қабатта жүйе күйінің өзгерісіне сай қозғалған кезде өзінің шамасын өзгертпейді.</w:t>
      </w:r>
      <w:r w:rsidRPr="00323798">
        <w:rPr>
          <w:lang w:val="kk-KZ"/>
        </w:rPr>
        <w:t xml:space="preserve"> Бұдан фазалық кеңістіктегі көлемнің кез келген элементі (бөлігі) уақыт өтісімен өзінің кескінін өзгерткенімен, кеңілмейді және сығылмайды деген қорытынды шығады. Лиувилл теоремасының бұл анықтамасы </w:t>
      </w:r>
      <w:r w:rsidRPr="00323798">
        <w:rPr>
          <w:i/>
          <w:lang w:val="kk-KZ"/>
        </w:rPr>
        <w:t>фазалық көлемнің сақталу принципі</w:t>
      </w:r>
      <w:r w:rsidRPr="00323798">
        <w:rPr>
          <w:lang w:val="kk-KZ"/>
        </w:rPr>
        <w:t xml:space="preserve"> деп аталады. </w:t>
      </w:r>
    </w:p>
    <w:p w:rsidR="00FC0C6A" w:rsidRPr="00323798" w:rsidRDefault="009F22C3" w:rsidP="009F22C3">
      <w:pPr>
        <w:tabs>
          <w:tab w:val="left" w:pos="2880"/>
          <w:tab w:val="left" w:pos="3060"/>
        </w:tabs>
        <w:ind w:firstLine="709"/>
        <w:jc w:val="both"/>
        <w:rPr>
          <w:lang w:val="kk-KZ"/>
        </w:rPr>
      </w:pPr>
      <w:r w:rsidRPr="00323798">
        <w:rPr>
          <w:lang w:val="kk-KZ"/>
        </w:rPr>
        <w:t xml:space="preserve">Лиувилл теоремасы тепе-теңдіктегі және тепе-теңдікте емес ансамбльдер үшін дұрыс орындалатын теорема. Статистикалық термодинамиканың бірқатар қағидаларын қарастыруды Лиувилл теоремасы жеңілдетеді. </w:t>
      </w:r>
    </w:p>
    <w:p w:rsidR="00323798" w:rsidRDefault="009F22C3" w:rsidP="009F22C3">
      <w:pPr>
        <w:tabs>
          <w:tab w:val="left" w:pos="2880"/>
          <w:tab w:val="left" w:pos="3060"/>
        </w:tabs>
        <w:ind w:firstLine="709"/>
        <w:jc w:val="both"/>
        <w:rPr>
          <w:i/>
          <w:lang w:val="kk-KZ"/>
        </w:rPr>
      </w:pPr>
      <w:r w:rsidRPr="00323798">
        <w:rPr>
          <w:lang w:val="kk-KZ"/>
        </w:rPr>
        <w:t xml:space="preserve">Сол себепті статистикалық термодинамикада </w:t>
      </w:r>
      <w:r w:rsidRPr="00323798">
        <w:rPr>
          <w:i/>
          <w:lang w:val="kk-KZ"/>
        </w:rPr>
        <w:t>канондық</w:t>
      </w:r>
      <w:r w:rsidRPr="00323798">
        <w:rPr>
          <w:lang w:val="kk-KZ"/>
        </w:rPr>
        <w:t xml:space="preserve"> </w:t>
      </w:r>
      <w:r w:rsidRPr="00323798">
        <w:rPr>
          <w:i/>
          <w:lang w:val="kk-KZ"/>
        </w:rPr>
        <w:t>байланысқан</w:t>
      </w:r>
      <w:r w:rsidRPr="00323798">
        <w:rPr>
          <w:lang w:val="kk-KZ"/>
        </w:rPr>
        <w:t xml:space="preserve"> q және р айнымалылары қолданылады, Лиувилл теоремасы осы айнымалыларға негізделген</w:t>
      </w:r>
      <w:r w:rsidR="00FC0C6A" w:rsidRPr="00323798">
        <w:rPr>
          <w:lang w:val="kk-KZ"/>
        </w:rPr>
        <w:t xml:space="preserve"> жэне </w:t>
      </w:r>
      <w:r w:rsidRPr="00323798">
        <w:rPr>
          <w:lang w:val="kk-KZ"/>
        </w:rPr>
        <w:t xml:space="preserve">жүйенің қозғалысы кезінде q және р өзгерістері болса да фазалық көлем өзгермейді. </w:t>
      </w:r>
    </w:p>
    <w:p w:rsidR="009F22C3" w:rsidRPr="00323798" w:rsidRDefault="009F22C3" w:rsidP="009F22C3">
      <w:pPr>
        <w:tabs>
          <w:tab w:val="left" w:pos="2880"/>
          <w:tab w:val="left" w:pos="3060"/>
        </w:tabs>
        <w:ind w:firstLine="709"/>
        <w:jc w:val="both"/>
        <w:rPr>
          <w:lang w:val="kk-KZ"/>
        </w:rPr>
      </w:pPr>
      <w:r w:rsidRPr="00323798">
        <w:rPr>
          <w:i/>
          <w:lang w:val="kk-KZ"/>
        </w:rPr>
        <w:t>Эргоидтік гипотеза</w:t>
      </w:r>
      <w:r w:rsidRPr="00323798">
        <w:rPr>
          <w:lang w:val="kk-KZ"/>
        </w:rPr>
        <w:t xml:space="preserve">. Лиувилл теоремасына сәйкес, фазалық нүктелердің фазалық кеңістікте қозғалысы кезінде фазалық кеңістіктің барлық бөліктерінің тығыздығы бірдей болады. Бұл қағиданы статистикалық механиканың негізгі принциптерінің анықтамаларын беру үшін </w:t>
      </w:r>
      <w:r w:rsidRPr="00323798">
        <w:rPr>
          <w:i/>
          <w:lang w:val="kk-KZ"/>
        </w:rPr>
        <w:t>Эргоидтік гипотезамен</w:t>
      </w:r>
      <w:r w:rsidRPr="00323798">
        <w:rPr>
          <w:lang w:val="kk-KZ"/>
        </w:rPr>
        <w:t xml:space="preserve"> толықтыру керек.</w:t>
      </w:r>
    </w:p>
    <w:p w:rsidR="009F22C3" w:rsidRPr="00323798" w:rsidRDefault="009F22C3" w:rsidP="009F22C3">
      <w:pPr>
        <w:tabs>
          <w:tab w:val="left" w:pos="2880"/>
          <w:tab w:val="left" w:pos="3060"/>
        </w:tabs>
        <w:ind w:firstLine="709"/>
        <w:jc w:val="both"/>
        <w:rPr>
          <w:lang w:val="kk-KZ"/>
        </w:rPr>
      </w:pPr>
      <w:r w:rsidRPr="00323798">
        <w:rPr>
          <w:lang w:val="kk-KZ"/>
        </w:rPr>
        <w:t>Эргоидтік гипотезаны Больцман және Максвелл ұсынған гипотезаның мағынасы: оқшауланған жүйеде шамалары тұрақты фазалық нүкте бастапқы қалыпқа келерде фазаның кеңістіктегі мүмкін болатын барлық нүктелер арқылы өтеді.</w:t>
      </w:r>
    </w:p>
    <w:p w:rsidR="009F22C3" w:rsidRPr="00323798" w:rsidRDefault="009F22C3" w:rsidP="009F22C3">
      <w:pPr>
        <w:tabs>
          <w:tab w:val="left" w:pos="2880"/>
          <w:tab w:val="left" w:pos="3060"/>
        </w:tabs>
        <w:ind w:firstLine="709"/>
        <w:jc w:val="both"/>
        <w:rPr>
          <w:lang w:val="kk-KZ"/>
        </w:rPr>
      </w:pPr>
      <w:r w:rsidRPr="00323798">
        <w:rPr>
          <w:lang w:val="kk-KZ"/>
        </w:rPr>
        <w:t>Басқаша айтқанда, механикалық жүйе жеткілікті ұзақ уақыт ішінде барлық мүмкін болатын күйлерден өту арқылы өзінің бастапқы күйіне оралады, бұл кезде энергия сақталу заңы орындалады:</w:t>
      </w:r>
    </w:p>
    <w:p w:rsidR="009F22C3" w:rsidRPr="00323798" w:rsidRDefault="009F22C3" w:rsidP="009F22C3">
      <w:pPr>
        <w:ind w:firstLine="709"/>
        <w:jc w:val="center"/>
        <w:rPr>
          <w:lang w:val="en-US"/>
        </w:rPr>
      </w:pPr>
      <w:r w:rsidRPr="00323798">
        <w:rPr>
          <w:i/>
          <w:lang w:val="en-US"/>
        </w:rPr>
        <w:t>U (</w:t>
      </w:r>
      <w:proofErr w:type="gramStart"/>
      <w:r w:rsidRPr="00323798">
        <w:rPr>
          <w:i/>
        </w:rPr>
        <w:t>или</w:t>
      </w:r>
      <w:r w:rsidRPr="00323798">
        <w:rPr>
          <w:i/>
          <w:lang w:val="en-US"/>
        </w:rPr>
        <w:t xml:space="preserve">  E</w:t>
      </w:r>
      <w:proofErr w:type="gramEnd"/>
      <w:r w:rsidRPr="00323798">
        <w:rPr>
          <w:i/>
          <w:lang w:val="en-US"/>
        </w:rPr>
        <w:t>) = H(q, p) = const</w:t>
      </w:r>
      <w:r w:rsidRPr="00323798">
        <w:rPr>
          <w:lang w:val="en-US"/>
        </w:rPr>
        <w:t>.      (4)</w:t>
      </w:r>
    </w:p>
    <w:p w:rsidR="009F22C3" w:rsidRPr="00323798" w:rsidRDefault="009F22C3" w:rsidP="009F22C3">
      <w:pPr>
        <w:tabs>
          <w:tab w:val="left" w:pos="2880"/>
          <w:tab w:val="left" w:pos="3060"/>
        </w:tabs>
        <w:ind w:firstLine="709"/>
        <w:jc w:val="both"/>
        <w:rPr>
          <w:lang w:val="kk-KZ"/>
        </w:rPr>
      </w:pPr>
      <w:r w:rsidRPr="00323798">
        <w:rPr>
          <w:lang w:val="kk-KZ"/>
        </w:rPr>
        <w:t xml:space="preserve">Эргоидтік гипотезаны Максвелл «жолдың үздіксіздік пинципі» деп атаған, бұл принцип дәлелденбейді, сондықтан ол гипотеза деп аталады. Ал реал жағдайларда фазалық нүктелері фазалық кеңістіктегі облыстарға ешқашан енбейтін жүйелер болады. Мұндай жүйелер </w:t>
      </w:r>
      <w:r w:rsidRPr="00323798">
        <w:rPr>
          <w:i/>
          <w:lang w:val="kk-KZ"/>
        </w:rPr>
        <w:t>эргоидтік емес жүйелер</w:t>
      </w:r>
      <w:r w:rsidRPr="00323798">
        <w:rPr>
          <w:lang w:val="kk-KZ"/>
        </w:rPr>
        <w:t xml:space="preserve"> деп аталады. Эргоидтік емес жүйелерге планетарлық жүйе мысал болады. Планетарлық жүйеде планеталар элиптика жазығында орналасқан, дегенмен перпендикуляр жазықтықта орналасатын орбитальдардың болуы да энергетикалық жағынан мүмкін. </w:t>
      </w:r>
    </w:p>
    <w:p w:rsidR="009F22C3" w:rsidRPr="00323798" w:rsidRDefault="009F22C3" w:rsidP="009F22C3">
      <w:pPr>
        <w:tabs>
          <w:tab w:val="left" w:pos="2880"/>
          <w:tab w:val="left" w:pos="3060"/>
        </w:tabs>
        <w:ind w:firstLine="709"/>
        <w:jc w:val="both"/>
        <w:rPr>
          <w:lang w:val="kk-KZ"/>
        </w:rPr>
      </w:pPr>
      <w:r w:rsidRPr="00323798">
        <w:rPr>
          <w:lang w:val="kk-KZ"/>
        </w:rPr>
        <w:t xml:space="preserve">Сөйтіп, эргоидтік гипотеза статистикалық механикада зерттелетін жүйелер эргоидтік болуы шарт деген шектеу қояды. </w:t>
      </w:r>
    </w:p>
    <w:p w:rsidR="0048406F" w:rsidRPr="00323798" w:rsidRDefault="009F22C3" w:rsidP="009F22C3">
      <w:pPr>
        <w:tabs>
          <w:tab w:val="left" w:pos="2880"/>
          <w:tab w:val="left" w:pos="3060"/>
        </w:tabs>
        <w:ind w:firstLine="709"/>
        <w:jc w:val="both"/>
        <w:rPr>
          <w:lang w:val="kk-KZ"/>
        </w:rPr>
      </w:pPr>
      <w:r w:rsidRPr="00323798">
        <w:rPr>
          <w:lang w:val="kk-KZ"/>
        </w:rPr>
        <w:t xml:space="preserve">Эргоидтік гипотеза, Лиувилл теоремасымен бірге, статистикалық механиканың негізгі қағидаларын (принциптерін) береді. Бұл принциптер кейде постулаттар деп те аталады: </w:t>
      </w:r>
    </w:p>
    <w:p w:rsidR="009F22C3" w:rsidRPr="00323798" w:rsidRDefault="009F22C3" w:rsidP="009F22C3">
      <w:pPr>
        <w:numPr>
          <w:ilvl w:val="0"/>
          <w:numId w:val="2"/>
        </w:numPr>
        <w:tabs>
          <w:tab w:val="left" w:pos="900"/>
        </w:tabs>
        <w:ind w:left="0" w:firstLine="709"/>
        <w:jc w:val="both"/>
        <w:rPr>
          <w:lang w:val="kk-KZ"/>
        </w:rPr>
      </w:pPr>
      <w:r w:rsidRPr="00323798">
        <w:rPr>
          <w:u w:val="single"/>
          <w:lang w:val="kk-KZ"/>
        </w:rPr>
        <w:t>тең ықтималдық принципі</w:t>
      </w:r>
      <w:r w:rsidRPr="00323798">
        <w:rPr>
          <w:lang w:val="kk-KZ"/>
        </w:rPr>
        <w:t>: оқшауланған жүйелер үшін оларда барлық мүмкін болатын фазалық кеңістіктер тең ықтималды.</w:t>
      </w:r>
    </w:p>
    <w:p w:rsidR="009F22C3" w:rsidRPr="00323798" w:rsidRDefault="009F22C3" w:rsidP="009F22C3">
      <w:pPr>
        <w:numPr>
          <w:ilvl w:val="0"/>
          <w:numId w:val="2"/>
        </w:numPr>
        <w:tabs>
          <w:tab w:val="left" w:pos="900"/>
        </w:tabs>
        <w:ind w:left="0" w:firstLine="709"/>
        <w:jc w:val="both"/>
        <w:rPr>
          <w:lang w:val="kk-KZ"/>
        </w:rPr>
      </w:pPr>
      <w:r w:rsidRPr="00323798">
        <w:rPr>
          <w:u w:val="single"/>
          <w:lang w:val="kk-KZ"/>
        </w:rPr>
        <w:t>орташа мәндер туралы теорема</w:t>
      </w:r>
      <w:r w:rsidRPr="00323798">
        <w:rPr>
          <w:lang w:val="kk-KZ"/>
        </w:rPr>
        <w:t>: жүйеде F(q, p) шамаларының уақыт бойынша анықталған орташа мәні оның ансамбльдер бойынша анықталған орташа мәніне тең.</w:t>
      </w:r>
    </w:p>
    <w:p w:rsidR="00FC0C6A" w:rsidRPr="00323798" w:rsidRDefault="009F22C3" w:rsidP="009F22C3">
      <w:pPr>
        <w:tabs>
          <w:tab w:val="left" w:pos="2880"/>
          <w:tab w:val="left" w:pos="3060"/>
        </w:tabs>
        <w:ind w:firstLine="709"/>
        <w:jc w:val="both"/>
        <w:rPr>
          <w:lang w:val="kk-KZ"/>
        </w:rPr>
      </w:pPr>
      <w:r w:rsidRPr="00323798">
        <w:rPr>
          <w:lang w:val="kk-KZ"/>
        </w:rPr>
        <w:t xml:space="preserve">Тығыздығы тұрақты ортада қозғалатын фазалық нүкте Лиувилл теоремасы мен эргоидтік гипотезаға сай фазалық кеңістіктегі мүмкін болатын барлық нүктелер арқылы өтеді деген тұжырым осы бірінші постулаттан шығады. </w:t>
      </w:r>
    </w:p>
    <w:p w:rsidR="009F22C3" w:rsidRPr="00323798" w:rsidRDefault="009F22C3" w:rsidP="009F22C3">
      <w:pPr>
        <w:tabs>
          <w:tab w:val="left" w:pos="2880"/>
          <w:tab w:val="left" w:pos="3060"/>
        </w:tabs>
        <w:ind w:firstLine="709"/>
        <w:jc w:val="both"/>
        <w:rPr>
          <w:lang w:val="kk-KZ"/>
        </w:rPr>
      </w:pPr>
      <w:r w:rsidRPr="00323798">
        <w:rPr>
          <w:lang w:val="kk-KZ"/>
        </w:rPr>
        <w:t xml:space="preserve">Бұл тұжырымды басқаша айтсақ: оқшауланған термодинамикалық жүйені бейнелейтін микроканондық ансамбльде барлық фазалық нүктелер фазалық кеңістікте біркелкі таралады. </w:t>
      </w:r>
    </w:p>
    <w:p w:rsidR="009F22C3" w:rsidRPr="00323798" w:rsidRDefault="009F22C3" w:rsidP="009F22C3">
      <w:pPr>
        <w:tabs>
          <w:tab w:val="left" w:pos="2880"/>
          <w:tab w:val="left" w:pos="3060"/>
        </w:tabs>
        <w:ind w:firstLine="709"/>
        <w:jc w:val="both"/>
        <w:rPr>
          <w:lang w:val="kk-KZ"/>
        </w:rPr>
      </w:pPr>
      <w:r w:rsidRPr="00323798">
        <w:rPr>
          <w:lang w:val="kk-KZ"/>
        </w:rPr>
        <w:t>Тең ықтималдық принципі бойынша күрделі оқиғалардың ықтималдығын анықтауға болады. Есептелінген теориялық нәтижелердің тәжірибеден алынған нәтижелермен сай келетіндігі бұл принциптің дұрыстығын дәлелдейді.</w:t>
      </w:r>
    </w:p>
    <w:p w:rsidR="00323798" w:rsidRDefault="009F22C3" w:rsidP="009F22C3">
      <w:pPr>
        <w:tabs>
          <w:tab w:val="left" w:pos="2880"/>
          <w:tab w:val="left" w:pos="3060"/>
        </w:tabs>
        <w:ind w:firstLine="709"/>
        <w:jc w:val="both"/>
        <w:rPr>
          <w:lang w:val="kk-KZ"/>
        </w:rPr>
      </w:pPr>
      <w:r w:rsidRPr="00323798">
        <w:rPr>
          <w:lang w:val="kk-KZ"/>
        </w:rPr>
        <w:t>Эргоидтік гипотеза бойынша, жүйенің әр ансамблінің күйі жеткілікті ұзақ уақыт өткенде басқа ансамбльдерінің күйіне келеді. Бұл тұжырымнан жоғарыда айтылған екінші постулат келіп шығады, яғни берілген жүйе үшін орташа шамаларды уақыт бойынша анықтаудың нәтижесі ансамбльдер бойынша анықтаудың нәтижесімен бірдей. Орташа мәндер туралы теорема термодинамикалық айнымалылар (жүйе қасиеттері) мен механикалық микроскопиялық сипаттамалар арасындағы байланысты табуға мүмкіндік береді.</w:t>
      </w:r>
    </w:p>
    <w:p w:rsidR="009F22C3" w:rsidRPr="00323798" w:rsidRDefault="009F22C3" w:rsidP="009F22C3">
      <w:pPr>
        <w:tabs>
          <w:tab w:val="left" w:pos="2880"/>
          <w:tab w:val="left" w:pos="3060"/>
        </w:tabs>
        <w:ind w:firstLine="709"/>
        <w:jc w:val="both"/>
        <w:rPr>
          <w:lang w:val="kk-KZ"/>
        </w:rPr>
      </w:pPr>
      <w:r w:rsidRPr="00323798">
        <w:rPr>
          <w:lang w:val="kk-KZ"/>
        </w:rPr>
        <w:t xml:space="preserve">Жүйенің кез келген термодинамикалық қасиеті </w:t>
      </w:r>
      <w:r w:rsidRPr="00323798">
        <w:rPr>
          <w:i/>
        </w:rPr>
        <w:sym w:font="Symbol" w:char="F051"/>
      </w:r>
      <w:r w:rsidRPr="00323798">
        <w:rPr>
          <w:lang w:val="kk-KZ"/>
        </w:rPr>
        <w:t xml:space="preserve">, (мысалы, қысым, энергия немесе энтропия) динамикалық айнымалылардың </w:t>
      </w:r>
      <w:r w:rsidRPr="00323798">
        <w:rPr>
          <w:i/>
        </w:rPr>
        <w:sym w:font="Symbol" w:char="F051"/>
      </w:r>
      <w:r w:rsidRPr="00323798">
        <w:rPr>
          <w:i/>
          <w:lang w:val="kk-KZ"/>
        </w:rPr>
        <w:t xml:space="preserve"> (p, q) </w:t>
      </w:r>
      <w:r w:rsidRPr="00323798">
        <w:rPr>
          <w:lang w:val="kk-KZ"/>
        </w:rPr>
        <w:t>уақыт бойынша анықталынған орташа мәндері арқылы табылады. Мысалы, газдың қысымы газдың қозғалыс мөлшерінің ыдыс бетіне (1см</w:t>
      </w:r>
      <w:r w:rsidRPr="00323798">
        <w:rPr>
          <w:vertAlign w:val="superscript"/>
          <w:lang w:val="kk-KZ"/>
        </w:rPr>
        <w:t>2</w:t>
      </w:r>
      <w:r w:rsidRPr="00323798">
        <w:rPr>
          <w:lang w:val="kk-KZ"/>
        </w:rPr>
        <w:t>, 1дм</w:t>
      </w:r>
      <w:r w:rsidRPr="00323798">
        <w:rPr>
          <w:vertAlign w:val="superscript"/>
          <w:lang w:val="kk-KZ"/>
        </w:rPr>
        <w:t>2</w:t>
      </w:r>
      <w:r w:rsidRPr="00323798">
        <w:rPr>
          <w:lang w:val="kk-KZ"/>
        </w:rPr>
        <w:t xml:space="preserve"> ... бетке) тасымалдануының орташа жылдамдығымен өлшенеді.</w:t>
      </w:r>
    </w:p>
    <w:p w:rsidR="009F22C3" w:rsidRPr="00323798" w:rsidRDefault="009F22C3" w:rsidP="009F22C3">
      <w:pPr>
        <w:tabs>
          <w:tab w:val="left" w:pos="2880"/>
          <w:tab w:val="left" w:pos="3060"/>
        </w:tabs>
        <w:ind w:firstLine="709"/>
        <w:jc w:val="both"/>
        <w:rPr>
          <w:lang w:val="kk-KZ"/>
        </w:rPr>
      </w:pPr>
      <w:r w:rsidRPr="00323798">
        <w:rPr>
          <w:lang w:val="kk-KZ"/>
        </w:rPr>
        <w:t xml:space="preserve">Динамикалық айнымалылардың уақыт бойынша орташа мәндері мына теңдеумен анықталады: </w:t>
      </w:r>
    </w:p>
    <w:p w:rsidR="009F22C3" w:rsidRPr="00323798" w:rsidRDefault="009F22C3" w:rsidP="009F22C3">
      <w:pPr>
        <w:jc w:val="center"/>
        <w:rPr>
          <w:lang w:val="kk-KZ"/>
        </w:rPr>
      </w:pPr>
      <w:r w:rsidRPr="00323798">
        <w:rPr>
          <w:i/>
          <w:position w:val="-32"/>
        </w:rPr>
        <w:object w:dxaOrig="2720" w:dyaOrig="760">
          <v:shape id="_x0000_i1029" type="#_x0000_t75" style="width:135.75pt;height:38.25pt" o:ole="">
            <v:imagedata r:id="rId13" o:title=""/>
          </v:shape>
          <o:OLEObject Type="Embed" ProgID="Equation.3" ShapeID="_x0000_i1029" DrawAspect="Content" ObjectID="_1551803861" r:id="rId14"/>
        </w:object>
      </w:r>
      <w:r w:rsidRPr="00323798">
        <w:rPr>
          <w:lang w:val="kk-KZ"/>
        </w:rPr>
        <w:t>,      (5)</w:t>
      </w:r>
    </w:p>
    <w:p w:rsidR="009F22C3" w:rsidRPr="00323798" w:rsidRDefault="009F22C3" w:rsidP="009F22C3">
      <w:pPr>
        <w:tabs>
          <w:tab w:val="left" w:pos="2880"/>
          <w:tab w:val="left" w:pos="3060"/>
        </w:tabs>
        <w:ind w:firstLine="709"/>
        <w:jc w:val="both"/>
        <w:rPr>
          <w:lang w:val="kk-KZ"/>
        </w:rPr>
      </w:pPr>
      <w:r w:rsidRPr="00323798">
        <w:rPr>
          <w:lang w:val="kk-KZ"/>
        </w:rPr>
        <w:t xml:space="preserve">мұндағы </w:t>
      </w:r>
      <w:r w:rsidRPr="00323798">
        <w:rPr>
          <w:i/>
          <w:lang w:val="kk-KZ"/>
        </w:rPr>
        <w:t>t</w:t>
      </w:r>
      <w:r w:rsidRPr="00323798">
        <w:rPr>
          <w:lang w:val="kk-KZ"/>
        </w:rPr>
        <w:t xml:space="preserve"> – анықталатын термодинамикалық қасиеттің мәнін өлшеуге кеткен «жеткілікті ұзақ» уақыт. Ал ансамбльдер бойынша орташа мәндер мына теңдеумен анықталады:</w:t>
      </w:r>
    </w:p>
    <w:p w:rsidR="009F22C3" w:rsidRPr="00323798" w:rsidRDefault="009F22C3" w:rsidP="009F22C3">
      <w:pPr>
        <w:jc w:val="center"/>
        <w:rPr>
          <w:lang w:val="kk-KZ"/>
        </w:rPr>
      </w:pPr>
      <w:r w:rsidRPr="00323798">
        <w:rPr>
          <w:i/>
          <w:position w:val="-16"/>
        </w:rPr>
        <w:object w:dxaOrig="4780" w:dyaOrig="440">
          <v:shape id="_x0000_i1030" type="#_x0000_t75" style="width:239.25pt;height:21.75pt" o:ole="">
            <v:imagedata r:id="rId15" o:title=""/>
          </v:shape>
          <o:OLEObject Type="Embed" ProgID="Equation.3" ShapeID="_x0000_i1030" DrawAspect="Content" ObjectID="_1551803862" r:id="rId16"/>
        </w:object>
      </w:r>
      <w:r w:rsidRPr="00323798">
        <w:rPr>
          <w:lang w:val="kk-KZ"/>
        </w:rPr>
        <w:t xml:space="preserve">      (6)</w:t>
      </w:r>
    </w:p>
    <w:p w:rsidR="0048406F" w:rsidRPr="00323798" w:rsidRDefault="009F22C3" w:rsidP="009F22C3">
      <w:pPr>
        <w:tabs>
          <w:tab w:val="left" w:pos="2880"/>
          <w:tab w:val="left" w:pos="3060"/>
        </w:tabs>
        <w:ind w:firstLine="709"/>
        <w:jc w:val="both"/>
        <w:rPr>
          <w:lang w:val="kk-KZ"/>
        </w:rPr>
      </w:pPr>
      <w:r w:rsidRPr="00323798">
        <w:rPr>
          <w:lang w:val="kk-KZ"/>
        </w:rPr>
        <w:t>мұндағы ρ – тығыздық.</w:t>
      </w:r>
    </w:p>
    <w:p w:rsidR="009F22C3" w:rsidRPr="00323798" w:rsidRDefault="009F22C3" w:rsidP="009F22C3">
      <w:pPr>
        <w:tabs>
          <w:tab w:val="left" w:pos="2880"/>
          <w:tab w:val="left" w:pos="3060"/>
        </w:tabs>
        <w:ind w:firstLine="709"/>
        <w:jc w:val="both"/>
        <w:rPr>
          <w:lang w:val="kk-KZ"/>
        </w:rPr>
      </w:pPr>
      <w:r w:rsidRPr="00323798">
        <w:rPr>
          <w:lang w:val="kk-KZ"/>
        </w:rPr>
        <w:t xml:space="preserve">Бұл теңдеу </w:t>
      </w:r>
      <w:r w:rsidRPr="00323798">
        <w:rPr>
          <w:i/>
        </w:rPr>
        <w:sym w:font="Symbol" w:char="F051"/>
      </w:r>
      <w:r w:rsidRPr="00323798">
        <w:rPr>
          <w:i/>
          <w:lang w:val="kk-KZ"/>
        </w:rPr>
        <w:t xml:space="preserve">-ның </w:t>
      </w:r>
      <w:r w:rsidRPr="00323798">
        <w:rPr>
          <w:lang w:val="kk-KZ"/>
        </w:rPr>
        <w:t xml:space="preserve">белгілі бір уақыт мерзімінде барлық ансамбльдер бойынша анықталған орташа мәнін береді. </w:t>
      </w:r>
    </w:p>
    <w:p w:rsidR="009F22C3" w:rsidRPr="00323798" w:rsidRDefault="009F22C3" w:rsidP="009F22C3">
      <w:pPr>
        <w:tabs>
          <w:tab w:val="left" w:pos="2880"/>
          <w:tab w:val="left" w:pos="3060"/>
        </w:tabs>
        <w:ind w:firstLine="709"/>
        <w:jc w:val="both"/>
        <w:rPr>
          <w:lang w:val="kk-KZ"/>
        </w:rPr>
      </w:pPr>
      <w:r w:rsidRPr="00323798">
        <w:rPr>
          <w:lang w:val="kk-KZ"/>
        </w:rPr>
        <w:t>Орташа мәндер туралы теореманы былайша өрнектейді:</w:t>
      </w:r>
    </w:p>
    <w:p w:rsidR="009F22C3" w:rsidRPr="00323798" w:rsidRDefault="009F22C3" w:rsidP="009F22C3">
      <w:pPr>
        <w:jc w:val="center"/>
        <w:rPr>
          <w:lang w:val="kk-KZ"/>
        </w:rPr>
      </w:pPr>
      <w:r w:rsidRPr="00323798">
        <w:rPr>
          <w:i/>
          <w:position w:val="-14"/>
        </w:rPr>
        <w:object w:dxaOrig="1840" w:dyaOrig="420">
          <v:shape id="_x0000_i1031" type="#_x0000_t75" style="width:92.25pt;height:21pt" o:ole="">
            <v:imagedata r:id="rId17" o:title=""/>
          </v:shape>
          <o:OLEObject Type="Embed" ProgID="Equation.3" ShapeID="_x0000_i1031" DrawAspect="Content" ObjectID="_1551803863" r:id="rId18"/>
        </w:object>
      </w:r>
      <w:r w:rsidRPr="00323798">
        <w:rPr>
          <w:lang w:val="kk-KZ"/>
        </w:rPr>
        <w:t>.      (7)</w:t>
      </w:r>
    </w:p>
    <w:p w:rsidR="009F22C3" w:rsidRPr="00323798" w:rsidRDefault="009F22C3" w:rsidP="009F22C3">
      <w:pPr>
        <w:tabs>
          <w:tab w:val="left" w:pos="2880"/>
          <w:tab w:val="left" w:pos="3060"/>
        </w:tabs>
        <w:ind w:firstLine="709"/>
        <w:jc w:val="both"/>
        <w:rPr>
          <w:lang w:val="kk-KZ"/>
        </w:rPr>
      </w:pPr>
      <w:r w:rsidRPr="00323798">
        <w:rPr>
          <w:lang w:val="kk-KZ"/>
        </w:rPr>
        <w:t xml:space="preserve">Бұл (7)-теңдеу жүйені бейнелеудің механикалық және термодинамикалық тәсілдерінің байланысын беретін негізгі теңдеу, ол тек эргоидтік жүйелер үшін қолданылады. </w:t>
      </w:r>
    </w:p>
    <w:p w:rsidR="00A366C7" w:rsidRPr="00323798" w:rsidRDefault="009F22C3" w:rsidP="009F22C3">
      <w:pPr>
        <w:tabs>
          <w:tab w:val="left" w:pos="2880"/>
          <w:tab w:val="left" w:pos="3060"/>
        </w:tabs>
        <w:ind w:firstLine="709"/>
        <w:jc w:val="both"/>
        <w:rPr>
          <w:lang w:val="kk-KZ"/>
        </w:rPr>
      </w:pPr>
      <w:r w:rsidRPr="00323798">
        <w:rPr>
          <w:lang w:val="kk-KZ"/>
        </w:rPr>
        <w:t>Эргоидтік гипотеза уақыт бойынша есептелген орташаны фазалық кеңістік бойынша есептелген орташамен теңестіруге, басқаша айтқанда, орташа мәндерді бір жүйе үшін есептеуді көп жүйелер үшін есептеумен теңестіруге мүмкіндік береді.</w:t>
      </w:r>
    </w:p>
    <w:p w:rsidR="00B858B6" w:rsidRPr="00323798" w:rsidRDefault="009F22C3" w:rsidP="00B858B6">
      <w:pPr>
        <w:ind w:firstLine="720"/>
        <w:jc w:val="both"/>
        <w:rPr>
          <w:rFonts w:ascii="Kz Times New Roman" w:hAnsi="Kz Times New Roman" w:cs="Kz Times New Roman"/>
          <w:lang w:val="kk-KZ"/>
        </w:rPr>
      </w:pPr>
      <w:r w:rsidRPr="00323798">
        <w:rPr>
          <w:lang w:val="kk-KZ"/>
        </w:rPr>
        <w:t xml:space="preserve">Уақыт бойынша есептелген орташа мәндері фазалық кеңістік бойынша есептелген орташа мәндеріне сәйкес келетін жүйелер </w:t>
      </w:r>
      <w:r w:rsidRPr="00323798">
        <w:rPr>
          <w:i/>
          <w:lang w:val="kk-KZ"/>
        </w:rPr>
        <w:t>эргоидтік жүйелер</w:t>
      </w:r>
      <w:r w:rsidRPr="00323798">
        <w:rPr>
          <w:lang w:val="kk-KZ"/>
        </w:rPr>
        <w:t xml:space="preserve"> деп аталады. Тең ықтималдылық принципінің орындалуы үшін жүйенің эргоидтік болуы қажетті шарт. Алайда физикалық жүйелердің эргоидтігін тек постулат ретінде ғана айта аламыз. </w:t>
      </w:r>
      <w:r w:rsidR="00B858B6" w:rsidRPr="00323798">
        <w:rPr>
          <w:rFonts w:ascii="Kz Times New Roman" w:hAnsi="Kz Times New Roman" w:cs="Kz Times New Roman"/>
          <w:lang w:val="kk-KZ"/>
        </w:rPr>
        <w:t xml:space="preserve">Эргоидтік гипотеза уақыт бойынша анықталған орташа шаманы фазалық кеңістік бойынша анықталған орташа шамамен алмастыруға немесе оларды теңестіруге мүмкіндік береді. </w:t>
      </w:r>
    </w:p>
    <w:p w:rsidR="00B858B6" w:rsidRDefault="00B858B6" w:rsidP="00B858B6">
      <w:pPr>
        <w:ind w:firstLine="720"/>
        <w:jc w:val="both"/>
        <w:rPr>
          <w:rFonts w:ascii="Kz Times New Roman" w:hAnsi="Kz Times New Roman" w:cs="Kz Times New Roman"/>
          <w:lang w:val="kk-KZ"/>
        </w:rPr>
      </w:pPr>
      <w:r w:rsidRPr="00323798">
        <w:rPr>
          <w:rFonts w:ascii="Kz Times New Roman" w:hAnsi="Kz Times New Roman" w:cs="Kz Times New Roman"/>
          <w:lang w:val="kk-KZ"/>
        </w:rPr>
        <w:t>Эргоидтік гипотеза бір жүйенің уақыт бойынша табылған орташа мәнін көп жүйелер бойынша сол сәтте табылған орташасымен алмастыруға мүмкіндік береді. Бұл гипотезаны жақсырақ түсіну үшін оны бір ағашты отырғызған кезден бастап өсіп-жетілгенше зерттеудің орнына әр түрлі жастағы көп ағаштардың ерекшеліктерін анализдеген орманшының зерттеуімен салыстыруға болады.</w:t>
      </w:r>
    </w:p>
    <w:p w:rsidR="00323798" w:rsidRPr="00323798" w:rsidRDefault="00323798" w:rsidP="00B858B6">
      <w:pPr>
        <w:ind w:firstLine="720"/>
        <w:jc w:val="both"/>
        <w:rPr>
          <w:rFonts w:ascii="Kz Times New Roman" w:hAnsi="Kz Times New Roman" w:cs="Kz Times New Roman"/>
          <w:lang w:val="kk-KZ"/>
        </w:rPr>
      </w:pPr>
    </w:p>
    <w:p w:rsidR="00323798" w:rsidRPr="0091613F" w:rsidRDefault="00323798" w:rsidP="00323798">
      <w:pPr>
        <w:tabs>
          <w:tab w:val="left" w:pos="5940"/>
        </w:tabs>
        <w:jc w:val="center"/>
        <w:rPr>
          <w:b/>
          <w:lang w:val="kk-KZ"/>
        </w:rPr>
      </w:pPr>
      <w:r w:rsidRPr="0091613F">
        <w:rPr>
          <w:b/>
          <w:lang w:val="kk-KZ"/>
        </w:rPr>
        <w:t>Статистикалық термодинамиканың негізгі қағидалары</w:t>
      </w:r>
    </w:p>
    <w:p w:rsidR="00323798" w:rsidRPr="00C16232" w:rsidRDefault="00323798" w:rsidP="00323798">
      <w:pPr>
        <w:tabs>
          <w:tab w:val="left" w:pos="5940"/>
        </w:tabs>
        <w:rPr>
          <w:b/>
          <w:sz w:val="32"/>
          <w:szCs w:val="32"/>
          <w:lang w:val="kk-KZ"/>
        </w:rPr>
      </w:pPr>
    </w:p>
    <w:p w:rsidR="00323798" w:rsidRPr="00C16232" w:rsidRDefault="00323798" w:rsidP="00323798">
      <w:pPr>
        <w:tabs>
          <w:tab w:val="left" w:pos="5940"/>
        </w:tabs>
        <w:ind w:firstLine="720"/>
        <w:jc w:val="both"/>
        <w:rPr>
          <w:lang w:val="kk-KZ"/>
        </w:rPr>
      </w:pPr>
      <w:r w:rsidRPr="00C16232">
        <w:rPr>
          <w:lang w:val="kk-KZ"/>
        </w:rPr>
        <w:t xml:space="preserve">Өте көп бөлшектерден тұратын жүйедегі процестерді зерттеу үшін екі тәсіл қолданылады: макроскопиялық және микроскопиялық. </w:t>
      </w:r>
    </w:p>
    <w:p w:rsidR="00323798" w:rsidRPr="00C16232" w:rsidRDefault="00323798" w:rsidP="00323798">
      <w:pPr>
        <w:tabs>
          <w:tab w:val="left" w:pos="5940"/>
        </w:tabs>
        <w:jc w:val="both"/>
        <w:rPr>
          <w:lang w:val="kk-KZ"/>
        </w:rPr>
      </w:pPr>
      <w:r w:rsidRPr="00C16232">
        <w:rPr>
          <w:lang w:val="kk-KZ"/>
        </w:rPr>
        <w:t>Микроскопиялық тәсіл классикалық квант</w:t>
      </w:r>
      <w:r>
        <w:rPr>
          <w:lang w:val="kk-KZ"/>
        </w:rPr>
        <w:t>тық</w:t>
      </w:r>
      <w:r w:rsidRPr="00C16232">
        <w:rPr>
          <w:lang w:val="kk-KZ"/>
        </w:rPr>
        <w:t xml:space="preserve"> механика</w:t>
      </w:r>
      <w:r>
        <w:rPr>
          <w:lang w:val="kk-KZ"/>
        </w:rPr>
        <w:t>ға</w:t>
      </w:r>
      <w:r w:rsidRPr="00C16232">
        <w:rPr>
          <w:lang w:val="kk-KZ"/>
        </w:rPr>
        <w:t xml:space="preserve"> негізделген. Әрбір бөлшектің микрокүйі уақыт моментіндегі бөлшектің координатасы</w:t>
      </w:r>
      <w:r>
        <w:rPr>
          <w:lang w:val="kk-KZ"/>
        </w:rPr>
        <w:t>м</w:t>
      </w:r>
      <w:r w:rsidRPr="00C16232">
        <w:rPr>
          <w:lang w:val="kk-KZ"/>
        </w:rPr>
        <w:t>ен (x</w:t>
      </w:r>
      <w:r w:rsidRPr="00C16232">
        <w:rPr>
          <w:vertAlign w:val="subscript"/>
          <w:lang w:val="kk-KZ"/>
        </w:rPr>
        <w:t>i</w:t>
      </w:r>
      <w:r w:rsidRPr="00C16232">
        <w:rPr>
          <w:lang w:val="kk-KZ"/>
        </w:rPr>
        <w:t>, y</w:t>
      </w:r>
      <w:r w:rsidRPr="00C16232">
        <w:rPr>
          <w:vertAlign w:val="subscript"/>
          <w:lang w:val="kk-KZ"/>
        </w:rPr>
        <w:t>i</w:t>
      </w:r>
      <w:r w:rsidRPr="00C16232">
        <w:rPr>
          <w:lang w:val="kk-KZ"/>
        </w:rPr>
        <w:t>, z</w:t>
      </w:r>
      <w:r w:rsidRPr="00C16232">
        <w:rPr>
          <w:vertAlign w:val="subscript"/>
          <w:lang w:val="kk-KZ"/>
        </w:rPr>
        <w:t>i</w:t>
      </w:r>
      <w:r w:rsidRPr="00C16232">
        <w:rPr>
          <w:lang w:val="kk-KZ"/>
        </w:rPr>
        <w:t>) және импульсімен р</w:t>
      </w:r>
      <w:r w:rsidRPr="00C16232">
        <w:rPr>
          <w:vertAlign w:val="subscript"/>
          <w:lang w:val="kk-KZ"/>
        </w:rPr>
        <w:t>xi</w:t>
      </w:r>
      <w:r w:rsidRPr="00C16232">
        <w:rPr>
          <w:lang w:val="kk-KZ"/>
        </w:rPr>
        <w:t>,</w:t>
      </w:r>
      <w:r w:rsidRPr="00C16232">
        <w:rPr>
          <w:vertAlign w:val="subscript"/>
          <w:lang w:val="kk-KZ"/>
        </w:rPr>
        <w:t xml:space="preserve"> </w:t>
      </w:r>
      <w:r w:rsidRPr="00C16232">
        <w:rPr>
          <w:lang w:val="kk-KZ"/>
        </w:rPr>
        <w:t>р</w:t>
      </w:r>
      <w:r w:rsidRPr="00C16232">
        <w:rPr>
          <w:vertAlign w:val="subscript"/>
          <w:lang w:val="kk-KZ"/>
        </w:rPr>
        <w:t>yi</w:t>
      </w:r>
      <w:r w:rsidRPr="00C16232">
        <w:rPr>
          <w:lang w:val="kk-KZ"/>
        </w:rPr>
        <w:t>,</w:t>
      </w:r>
      <w:r w:rsidRPr="00C16232">
        <w:rPr>
          <w:vertAlign w:val="subscript"/>
          <w:lang w:val="kk-KZ"/>
        </w:rPr>
        <w:t xml:space="preserve"> </w:t>
      </w:r>
      <w:r w:rsidRPr="00C16232">
        <w:rPr>
          <w:lang w:val="kk-KZ"/>
        </w:rPr>
        <w:t>р</w:t>
      </w:r>
      <w:r w:rsidRPr="00C16232">
        <w:rPr>
          <w:vertAlign w:val="subscript"/>
          <w:lang w:val="kk-KZ"/>
        </w:rPr>
        <w:t xml:space="preserve">zi </w:t>
      </w:r>
      <w:r w:rsidRPr="00C16232">
        <w:rPr>
          <w:lang w:val="kk-KZ"/>
        </w:rPr>
        <w:t xml:space="preserve"> (</w:t>
      </w:r>
      <w:r w:rsidRPr="00C16232">
        <w:rPr>
          <w:position w:val="-14"/>
          <w:lang w:val="kk-KZ"/>
        </w:rPr>
        <w:object w:dxaOrig="999" w:dyaOrig="380">
          <v:shape id="_x0000_i1032" type="#_x0000_t75" style="width:50.25pt;height:18.75pt" o:ole="">
            <v:imagedata r:id="rId19" o:title=""/>
          </v:shape>
          <o:OLEObject Type="Embed" ProgID="Equation.3" ShapeID="_x0000_i1032" DrawAspect="Content" ObjectID="_1551803864" r:id="rId20"/>
        </w:object>
      </w:r>
      <w:r w:rsidRPr="00C16232">
        <w:rPr>
          <w:lang w:val="kk-KZ"/>
        </w:rPr>
        <w:t xml:space="preserve">) сипатталады. Жүйені микроскопиялық зерттеу өте көп айнымалылары болатын теңдеулерді шешуді </w:t>
      </w:r>
      <w:r>
        <w:rPr>
          <w:lang w:val="kk-KZ"/>
        </w:rPr>
        <w:t>қажет</w:t>
      </w:r>
      <w:r w:rsidRPr="00C16232">
        <w:rPr>
          <w:lang w:val="kk-KZ"/>
        </w:rPr>
        <w:t xml:space="preserve"> етеді.</w:t>
      </w:r>
    </w:p>
    <w:p w:rsidR="00323798" w:rsidRPr="00C16232" w:rsidRDefault="00323798" w:rsidP="00323798">
      <w:pPr>
        <w:tabs>
          <w:tab w:val="left" w:pos="5940"/>
        </w:tabs>
        <w:ind w:firstLine="720"/>
        <w:jc w:val="both"/>
        <w:rPr>
          <w:lang w:val="kk-KZ"/>
        </w:rPr>
      </w:pPr>
      <w:r w:rsidRPr="00C16232">
        <w:rPr>
          <w:lang w:val="kk-KZ"/>
        </w:rPr>
        <w:t>Классикалық механикада идеал газдың әрбір микрокүйі 6N айнымалылармен сипатталады, мұнда N – бөлшек</w:t>
      </w:r>
      <w:r>
        <w:rPr>
          <w:lang w:val="kk-KZ"/>
        </w:rPr>
        <w:t>тер</w:t>
      </w:r>
      <w:r w:rsidRPr="00C16232">
        <w:rPr>
          <w:lang w:val="kk-KZ"/>
        </w:rPr>
        <w:t xml:space="preserve"> сан</w:t>
      </w:r>
      <w:r>
        <w:rPr>
          <w:lang w:val="kk-KZ"/>
        </w:rPr>
        <w:t>ы;</w:t>
      </w:r>
      <w:r w:rsidRPr="00C16232">
        <w:rPr>
          <w:lang w:val="kk-KZ"/>
        </w:rPr>
        <w:t xml:space="preserve"> 3N координата және 3N импульс проекциясы</w:t>
      </w:r>
      <w:r>
        <w:rPr>
          <w:lang w:val="kk-KZ"/>
        </w:rPr>
        <w:t xml:space="preserve"> бар</w:t>
      </w:r>
      <w:r w:rsidRPr="00C16232">
        <w:rPr>
          <w:lang w:val="kk-KZ"/>
        </w:rPr>
        <w:t>. Мысалы, газдың 1 молінде 6,02 ∙ 10</w:t>
      </w:r>
      <w:r w:rsidRPr="00C16232">
        <w:rPr>
          <w:vertAlign w:val="superscript"/>
          <w:lang w:val="kk-KZ"/>
        </w:rPr>
        <w:t>23</w:t>
      </w:r>
      <w:r w:rsidRPr="00C16232">
        <w:rPr>
          <w:lang w:val="kk-KZ"/>
        </w:rPr>
        <w:t xml:space="preserve"> молекула болса (N</w:t>
      </w:r>
      <w:r w:rsidRPr="00C16232">
        <w:rPr>
          <w:vertAlign w:val="subscript"/>
          <w:lang w:val="kk-KZ"/>
        </w:rPr>
        <w:t>А</w:t>
      </w:r>
      <w:r w:rsidRPr="00C16232">
        <w:rPr>
          <w:lang w:val="kk-KZ"/>
        </w:rPr>
        <w:t>), микрокүйлер</w:t>
      </w:r>
      <w:r>
        <w:rPr>
          <w:lang w:val="kk-KZ"/>
        </w:rPr>
        <w:t>дің</w:t>
      </w:r>
      <w:r w:rsidRPr="00C16232">
        <w:rPr>
          <w:lang w:val="kk-KZ"/>
        </w:rPr>
        <w:t xml:space="preserve"> саны 6 ∙ 6,02 ∙ 10</w:t>
      </w:r>
      <w:r w:rsidRPr="00C16232">
        <w:rPr>
          <w:vertAlign w:val="superscript"/>
          <w:lang w:val="kk-KZ"/>
        </w:rPr>
        <w:t xml:space="preserve">23 </w:t>
      </w:r>
      <w:r w:rsidRPr="00C16232">
        <w:rPr>
          <w:lang w:val="kk-KZ"/>
        </w:rPr>
        <w:t>= 36∙ 10</w:t>
      </w:r>
      <w:r w:rsidRPr="00C16232">
        <w:rPr>
          <w:vertAlign w:val="superscript"/>
          <w:lang w:val="kk-KZ"/>
        </w:rPr>
        <w:t>23</w:t>
      </w:r>
      <w:r w:rsidRPr="00C16232">
        <w:rPr>
          <w:lang w:val="kk-KZ"/>
        </w:rPr>
        <w:t xml:space="preserve"> болады. </w:t>
      </w:r>
    </w:p>
    <w:p w:rsidR="00323798" w:rsidRPr="00C16232" w:rsidRDefault="00323798" w:rsidP="00323798">
      <w:pPr>
        <w:tabs>
          <w:tab w:val="left" w:pos="5940"/>
        </w:tabs>
        <w:ind w:firstLine="720"/>
        <w:jc w:val="both"/>
        <w:rPr>
          <w:lang w:val="kk-KZ"/>
        </w:rPr>
      </w:pPr>
      <w:r w:rsidRPr="00C16232">
        <w:rPr>
          <w:lang w:val="kk-KZ"/>
        </w:rPr>
        <w:t xml:space="preserve">Макроскопиялық тәсіл классикалық термодинамика заңдарына негізделген және </w:t>
      </w:r>
      <w:r>
        <w:rPr>
          <w:lang w:val="kk-KZ"/>
        </w:rPr>
        <w:t xml:space="preserve"> ол </w:t>
      </w:r>
      <w:r w:rsidRPr="00C16232">
        <w:rPr>
          <w:lang w:val="kk-KZ"/>
        </w:rPr>
        <w:t>айнымалылардың шамалы санын</w:t>
      </w:r>
      <w:r>
        <w:rPr>
          <w:lang w:val="kk-KZ"/>
        </w:rPr>
        <w:t>, яғни</w:t>
      </w:r>
      <w:r w:rsidRPr="00C16232">
        <w:rPr>
          <w:lang w:val="kk-KZ"/>
        </w:rPr>
        <w:t xml:space="preserve"> температура (Т), көлем </w:t>
      </w:r>
      <w:r>
        <w:rPr>
          <w:lang w:val="kk-KZ"/>
        </w:rPr>
        <w:t>(</w:t>
      </w:r>
      <w:r w:rsidRPr="00735926">
        <w:rPr>
          <w:lang w:val="kk-KZ"/>
        </w:rPr>
        <w:t>V</w:t>
      </w:r>
      <w:r>
        <w:rPr>
          <w:lang w:val="kk-KZ"/>
        </w:rPr>
        <w:t xml:space="preserve">) </w:t>
      </w:r>
      <w:r w:rsidRPr="00C16232">
        <w:rPr>
          <w:lang w:val="kk-KZ"/>
        </w:rPr>
        <w:t xml:space="preserve">және бөлшектер санын </w:t>
      </w:r>
      <w:r>
        <w:rPr>
          <w:lang w:val="kk-KZ"/>
        </w:rPr>
        <w:t>(</w:t>
      </w:r>
      <w:r w:rsidRPr="00735926">
        <w:rPr>
          <w:lang w:val="kk-KZ"/>
        </w:rPr>
        <w:t>N</w:t>
      </w:r>
      <w:r>
        <w:rPr>
          <w:lang w:val="kk-KZ"/>
        </w:rPr>
        <w:t xml:space="preserve">) </w:t>
      </w:r>
      <w:r w:rsidRPr="00C16232">
        <w:rPr>
          <w:lang w:val="kk-KZ"/>
        </w:rPr>
        <w:t>қолдана отырып жүйенің макрокүйін зерттеу</w:t>
      </w:r>
      <w:r>
        <w:rPr>
          <w:lang w:val="kk-KZ"/>
        </w:rPr>
        <w:t>ге</w:t>
      </w:r>
      <w:r w:rsidRPr="00C16232">
        <w:rPr>
          <w:lang w:val="kk-KZ"/>
        </w:rPr>
        <w:t xml:space="preserve"> қолданылады. </w:t>
      </w:r>
    </w:p>
    <w:p w:rsidR="00323798" w:rsidRDefault="00323798" w:rsidP="00323798">
      <w:pPr>
        <w:tabs>
          <w:tab w:val="left" w:pos="5940"/>
        </w:tabs>
        <w:ind w:firstLine="720"/>
        <w:jc w:val="both"/>
        <w:rPr>
          <w:lang w:val="kk-KZ"/>
        </w:rPr>
      </w:pPr>
      <w:r w:rsidRPr="00C16232">
        <w:rPr>
          <w:lang w:val="kk-KZ"/>
        </w:rPr>
        <w:t>Егер жүйе тепе-теңдік күйде болса, онда оның макроскопиялық параметрлері тұрақты, ал микроскопиялық параметрлері уақытқа байланысты өзгереді. Бұл деген әрбір макрокүйге микрокүйдің өте үлкен саны сәйкес келетіндігін көрсетеді. Бұл екі күй бір-бірімен өте тығыз байланысты. Мұны сызба түрінде көрсетуге болады:</w:t>
      </w:r>
    </w:p>
    <w:p w:rsidR="00323798" w:rsidRDefault="00323798" w:rsidP="00323798">
      <w:pPr>
        <w:tabs>
          <w:tab w:val="left" w:pos="5940"/>
        </w:tabs>
        <w:ind w:firstLine="720"/>
        <w:jc w:val="both"/>
        <w:rPr>
          <w:lang w:val="kk-KZ"/>
        </w:rPr>
      </w:pPr>
    </w:p>
    <w:p w:rsidR="00323798" w:rsidRPr="006D4A84" w:rsidRDefault="00323798" w:rsidP="00323798">
      <w:pPr>
        <w:tabs>
          <w:tab w:val="left" w:pos="5940"/>
        </w:tabs>
        <w:ind w:firstLine="720"/>
        <w:jc w:val="both"/>
        <w:rPr>
          <w:sz w:val="20"/>
          <w:szCs w:val="20"/>
          <w:lang w:val="kk-KZ"/>
        </w:rPr>
      </w:pPr>
      <w:r w:rsidRPr="006D4A84">
        <w:rPr>
          <w:sz w:val="20"/>
          <w:szCs w:val="20"/>
          <w:lang w:val="kk-KZ"/>
        </w:rPr>
        <w:t xml:space="preserve">                                Таралу функциясы</w:t>
      </w:r>
    </w:p>
    <w:p w:rsidR="00323798" w:rsidRPr="00C16232" w:rsidRDefault="00323798" w:rsidP="00323798">
      <w:pPr>
        <w:tabs>
          <w:tab w:val="left" w:pos="5940"/>
        </w:tabs>
        <w:ind w:firstLine="720"/>
        <w:jc w:val="both"/>
        <w:rPr>
          <w:lang w:val="kk-KZ"/>
        </w:rPr>
      </w:pPr>
      <w:r w:rsidRPr="00C16232">
        <w:rPr>
          <w:lang w:val="kk-KZ"/>
        </w:rPr>
        <w:t xml:space="preserve">Макрокүй              </w:t>
      </w:r>
      <w:r w:rsidRPr="00C16232">
        <w:rPr>
          <w:position w:val="-6"/>
          <w:lang w:val="kk-KZ"/>
        </w:rPr>
        <w:object w:dxaOrig="639" w:dyaOrig="320">
          <v:shape id="_x0000_i1033" type="#_x0000_t75" style="width:39pt;height:22.5pt" o:ole="">
            <v:imagedata r:id="rId21" o:title=""/>
          </v:shape>
          <o:OLEObject Type="Embed" ProgID="Equation.3" ShapeID="_x0000_i1033" DrawAspect="Content" ObjectID="_1551803865" r:id="rId22"/>
        </w:object>
      </w:r>
      <w:r w:rsidRPr="00C16232">
        <w:rPr>
          <w:lang w:val="kk-KZ"/>
        </w:rPr>
        <w:t xml:space="preserve">                 Микрокүй</w:t>
      </w:r>
    </w:p>
    <w:p w:rsidR="00323798" w:rsidRPr="00C16232" w:rsidRDefault="00323798" w:rsidP="00323798">
      <w:pPr>
        <w:tabs>
          <w:tab w:val="left" w:pos="5940"/>
        </w:tabs>
        <w:ind w:firstLine="720"/>
        <w:jc w:val="both"/>
        <w:rPr>
          <w:lang w:val="kk-KZ"/>
        </w:rPr>
      </w:pPr>
      <w:r w:rsidRPr="00C16232">
        <w:rPr>
          <w:lang w:val="kk-KZ"/>
        </w:rPr>
        <w:t xml:space="preserve">T, V, N                                                </w:t>
      </w:r>
      <w:r w:rsidRPr="00C16232">
        <w:rPr>
          <w:position w:val="-14"/>
          <w:lang w:val="kk-KZ"/>
        </w:rPr>
        <w:object w:dxaOrig="2020" w:dyaOrig="380">
          <v:shape id="_x0000_i1034" type="#_x0000_t75" style="width:101.25pt;height:18.75pt" o:ole="">
            <v:imagedata r:id="rId23" o:title=""/>
          </v:shape>
          <o:OLEObject Type="Embed" ProgID="Equation.3" ShapeID="_x0000_i1034" DrawAspect="Content" ObjectID="_1551803866" r:id="rId24"/>
        </w:object>
      </w:r>
    </w:p>
    <w:p w:rsidR="00323798" w:rsidRDefault="00323798" w:rsidP="00323798">
      <w:pPr>
        <w:tabs>
          <w:tab w:val="left" w:pos="5940"/>
        </w:tabs>
        <w:ind w:firstLine="720"/>
        <w:jc w:val="both"/>
        <w:rPr>
          <w:lang w:val="kk-KZ"/>
        </w:rPr>
      </w:pPr>
      <w:r w:rsidRPr="00C16232">
        <w:rPr>
          <w:lang w:val="kk-KZ"/>
        </w:rPr>
        <w:t>үш параметр                                       алты параметр</w:t>
      </w:r>
    </w:p>
    <w:p w:rsidR="00323798" w:rsidRPr="00C16232" w:rsidRDefault="00323798" w:rsidP="00323798">
      <w:pPr>
        <w:tabs>
          <w:tab w:val="left" w:pos="5940"/>
        </w:tabs>
        <w:ind w:firstLine="720"/>
        <w:jc w:val="both"/>
        <w:rPr>
          <w:lang w:val="kk-KZ"/>
        </w:rPr>
      </w:pPr>
    </w:p>
    <w:p w:rsidR="00323798" w:rsidRPr="00C16232" w:rsidRDefault="00323798" w:rsidP="00323798">
      <w:pPr>
        <w:tabs>
          <w:tab w:val="left" w:pos="5940"/>
        </w:tabs>
        <w:ind w:firstLine="720"/>
        <w:jc w:val="both"/>
        <w:rPr>
          <w:lang w:val="kk-KZ"/>
        </w:rPr>
      </w:pPr>
      <w:r w:rsidRPr="00C16232">
        <w:rPr>
          <w:lang w:val="kk-KZ"/>
        </w:rPr>
        <w:t>Статистикалық термодинамика осы параметрлер</w:t>
      </w:r>
      <w:r>
        <w:rPr>
          <w:lang w:val="kk-KZ"/>
        </w:rPr>
        <w:t>дің</w:t>
      </w:r>
      <w:r w:rsidRPr="00C16232">
        <w:rPr>
          <w:lang w:val="kk-KZ"/>
        </w:rPr>
        <w:t xml:space="preserve"> арасына байланыс орнатады. Макрокүйдің барлық параметрлерінің: T, P, V, </w:t>
      </w:r>
      <w:r w:rsidRPr="00C16232">
        <w:rPr>
          <w:position w:val="-10"/>
          <w:lang w:val="en-US"/>
        </w:rPr>
        <w:object w:dxaOrig="240" w:dyaOrig="260">
          <v:shape id="_x0000_i1035" type="#_x0000_t75" style="width:12pt;height:12.75pt" o:ole="">
            <v:imagedata r:id="rId25" o:title=""/>
          </v:shape>
          <o:OLEObject Type="Embed" ProgID="Equation.3" ShapeID="_x0000_i1035" DrawAspect="Content" ObjectID="_1551803867" r:id="rId26"/>
        </w:object>
      </w:r>
      <w:r w:rsidRPr="00C16232">
        <w:rPr>
          <w:lang w:val="kk-KZ"/>
        </w:rPr>
        <w:t xml:space="preserve">, H, S, G, F – статистикалық табиғаты бар. Мысалы, Т – барлық молекулалардың орташа кинетикалық энергиясы, Р – өте көп бөлшектердің екпіндерінің ыдыс қабырғасына әсері, ал V, </w:t>
      </w:r>
      <w:r w:rsidRPr="00C16232">
        <w:rPr>
          <w:position w:val="-10"/>
          <w:lang w:val="en-US"/>
        </w:rPr>
        <w:object w:dxaOrig="240" w:dyaOrig="260">
          <v:shape id="_x0000_i1036" type="#_x0000_t75" style="width:12pt;height:12.75pt" o:ole="">
            <v:imagedata r:id="rId25" o:title=""/>
          </v:shape>
          <o:OLEObject Type="Embed" ProgID="Equation.3" ShapeID="_x0000_i1036" DrawAspect="Content" ObjectID="_1551803868" r:id="rId27"/>
        </w:object>
      </w:r>
      <w:r w:rsidRPr="00C16232">
        <w:rPr>
          <w:lang w:val="kk-KZ"/>
        </w:rPr>
        <w:t xml:space="preserve">, H, S, G, F = f(T,P), </w:t>
      </w:r>
      <w:r>
        <w:rPr>
          <w:lang w:val="kk-KZ"/>
        </w:rPr>
        <w:t xml:space="preserve">олардың </w:t>
      </w:r>
      <w:r w:rsidRPr="00C16232">
        <w:rPr>
          <w:lang w:val="kk-KZ"/>
        </w:rPr>
        <w:t xml:space="preserve">яғни статистикалық сипаты бар. </w:t>
      </w:r>
    </w:p>
    <w:p w:rsidR="00323798" w:rsidRPr="00C16232" w:rsidRDefault="00323798" w:rsidP="00323798">
      <w:pPr>
        <w:tabs>
          <w:tab w:val="left" w:pos="5940"/>
        </w:tabs>
        <w:ind w:firstLine="720"/>
        <w:jc w:val="both"/>
        <w:rPr>
          <w:lang w:val="kk-KZ"/>
        </w:rPr>
      </w:pPr>
      <w:r w:rsidRPr="00C16232">
        <w:rPr>
          <w:lang w:val="kk-KZ"/>
        </w:rPr>
        <w:t xml:space="preserve">Егер термодинамиканың екінші заңын </w:t>
      </w:r>
      <w:r>
        <w:rPr>
          <w:lang w:val="kk-KZ"/>
        </w:rPr>
        <w:t>қарастырсақ</w:t>
      </w:r>
      <w:r w:rsidRPr="00C16232">
        <w:rPr>
          <w:lang w:val="kk-KZ"/>
        </w:rPr>
        <w:t xml:space="preserve">, оның да статистикалық сипаты </w:t>
      </w:r>
      <w:r>
        <w:rPr>
          <w:lang w:val="kk-KZ"/>
        </w:rPr>
        <w:t>болады</w:t>
      </w:r>
      <w:r w:rsidRPr="00C16232">
        <w:rPr>
          <w:lang w:val="kk-KZ"/>
        </w:rPr>
        <w:t>, оны статистикалық физиканың негізін қалаушы Больцман дәлелдеген. Оқшау</w:t>
      </w:r>
      <w:r>
        <w:rPr>
          <w:lang w:val="kk-KZ"/>
        </w:rPr>
        <w:t>ланған</w:t>
      </w:r>
      <w:r w:rsidRPr="00C16232">
        <w:rPr>
          <w:lang w:val="kk-KZ"/>
        </w:rPr>
        <w:t xml:space="preserve"> жүйеде өздігінен жүретін барлық процестер энтропияның өсу бағытына қарай жүреді, яғни ықтималдығы аз күйден ықтималдығы жоғары күйге ауысады және ықтималдық теориясымен анықталады. </w:t>
      </w:r>
    </w:p>
    <w:p w:rsidR="00323798" w:rsidRPr="00C16232" w:rsidRDefault="00323798" w:rsidP="00323798">
      <w:pPr>
        <w:tabs>
          <w:tab w:val="left" w:pos="5940"/>
        </w:tabs>
        <w:ind w:firstLine="720"/>
        <w:jc w:val="both"/>
        <w:rPr>
          <w:lang w:val="kk-KZ"/>
        </w:rPr>
      </w:pPr>
      <w:r w:rsidRPr="00C16232">
        <w:rPr>
          <w:lang w:val="kk-KZ"/>
        </w:rPr>
        <w:t>Жүйенің макро- және микрокүйі арасындағы байланысты орнату үшін орташаландыру заңдары, яғни математикалық статистика заңдары қолданылады. Ықтималдық теориясында (статистикасында) маңызды ұғымдар</w:t>
      </w:r>
      <w:r>
        <w:rPr>
          <w:lang w:val="kk-KZ"/>
        </w:rPr>
        <w:t>:</w:t>
      </w:r>
      <w:r w:rsidRPr="00C16232">
        <w:rPr>
          <w:lang w:val="kk-KZ"/>
        </w:rPr>
        <w:t xml:space="preserve"> ықтималдық (W) және ықтималдық таралу функциясы f(x). </w:t>
      </w:r>
    </w:p>
    <w:p w:rsidR="00323798" w:rsidRDefault="00323798" w:rsidP="00323798">
      <w:pPr>
        <w:tabs>
          <w:tab w:val="left" w:pos="5940"/>
        </w:tabs>
        <w:ind w:firstLine="720"/>
        <w:jc w:val="both"/>
        <w:rPr>
          <w:lang w:val="kk-KZ"/>
        </w:rPr>
      </w:pPr>
      <w:r>
        <w:rPr>
          <w:lang w:val="kk-KZ"/>
        </w:rPr>
        <w:t xml:space="preserve">Айталық, </w:t>
      </w:r>
      <w:r w:rsidRPr="00C16232">
        <w:rPr>
          <w:lang w:val="kk-KZ"/>
        </w:rPr>
        <w:t xml:space="preserve">x шамасының x+dx аралығында болу ықтималдығы ықтималдықтың таралу функциясы деп аталатын осы интервалдың </w:t>
      </w:r>
      <w:r>
        <w:rPr>
          <w:lang w:val="kk-KZ"/>
        </w:rPr>
        <w:t>қ</w:t>
      </w:r>
      <w:r w:rsidRPr="00C16232">
        <w:rPr>
          <w:lang w:val="kk-KZ"/>
        </w:rPr>
        <w:t>андай да бір f(x) функциясына тәуелді:</w:t>
      </w:r>
    </w:p>
    <w:p w:rsidR="00323798" w:rsidRPr="00C16232" w:rsidRDefault="00323798" w:rsidP="00323798">
      <w:pPr>
        <w:tabs>
          <w:tab w:val="left" w:pos="5940"/>
        </w:tabs>
        <w:ind w:firstLine="720"/>
        <w:jc w:val="both"/>
        <w:rPr>
          <w:lang w:val="kk-KZ"/>
        </w:rPr>
      </w:pPr>
    </w:p>
    <w:p w:rsidR="00323798" w:rsidRPr="00C16232" w:rsidRDefault="00323798" w:rsidP="00323798">
      <w:pPr>
        <w:tabs>
          <w:tab w:val="left" w:pos="5940"/>
        </w:tabs>
        <w:ind w:firstLine="720"/>
        <w:jc w:val="both"/>
        <w:rPr>
          <w:lang w:val="kk-KZ"/>
        </w:rPr>
      </w:pPr>
      <w:r>
        <w:rPr>
          <w:lang w:val="kk-KZ"/>
        </w:rPr>
        <w:t xml:space="preserve">                                                       </w:t>
      </w:r>
      <w:r w:rsidRPr="00C16232">
        <w:rPr>
          <w:position w:val="-10"/>
          <w:lang w:val="kk-KZ"/>
        </w:rPr>
        <w:object w:dxaOrig="1380" w:dyaOrig="320">
          <v:shape id="_x0000_i1037" type="#_x0000_t75" style="width:69pt;height:15.75pt" o:ole="">
            <v:imagedata r:id="rId28" o:title=""/>
          </v:shape>
          <o:OLEObject Type="Embed" ProgID="Equation.3" ShapeID="_x0000_i1037" DrawAspect="Content" ObjectID="_1551803869" r:id="rId29"/>
        </w:object>
      </w:r>
      <w:r w:rsidRPr="00C16232">
        <w:rPr>
          <w:lang w:val="kk-KZ"/>
        </w:rPr>
        <w:t xml:space="preserve">      </w:t>
      </w:r>
      <w:r>
        <w:rPr>
          <w:lang w:val="kk-KZ"/>
        </w:rPr>
        <w:t xml:space="preserve">                                                       </w:t>
      </w:r>
      <w:r w:rsidRPr="00C16232">
        <w:rPr>
          <w:lang w:val="kk-KZ"/>
        </w:rPr>
        <w:t>(</w:t>
      </w:r>
      <w:r w:rsidR="005D5999">
        <w:rPr>
          <w:lang w:val="kk-KZ"/>
        </w:rPr>
        <w:t>1</w:t>
      </w:r>
      <w:r w:rsidRPr="00C16232">
        <w:rPr>
          <w:lang w:val="kk-KZ"/>
        </w:rPr>
        <w:t>)</w:t>
      </w:r>
    </w:p>
    <w:p w:rsidR="00323798" w:rsidRDefault="00323798" w:rsidP="00323798">
      <w:pPr>
        <w:tabs>
          <w:tab w:val="left" w:pos="5940"/>
        </w:tabs>
        <w:ind w:firstLine="720"/>
        <w:jc w:val="both"/>
        <w:rPr>
          <w:lang w:val="kk-KZ"/>
        </w:rPr>
      </w:pPr>
      <w:r w:rsidRPr="00C16232">
        <w:rPr>
          <w:position w:val="-10"/>
          <w:lang w:val="kk-KZ"/>
        </w:rPr>
        <w:object w:dxaOrig="540" w:dyaOrig="320">
          <v:shape id="_x0000_i1038" type="#_x0000_t75" style="width:27pt;height:15.75pt" o:ole="">
            <v:imagedata r:id="rId30" o:title=""/>
          </v:shape>
          <o:OLEObject Type="Embed" ProgID="Equation.3" ShapeID="_x0000_i1038" DrawAspect="Content" ObjectID="_1551803870" r:id="rId31"/>
        </w:object>
      </w:r>
      <w:r w:rsidRPr="00C16232">
        <w:rPr>
          <w:lang w:val="kk-KZ"/>
        </w:rPr>
        <w:t xml:space="preserve">- ті ықтималдық тығыздығы деп атайды, яғни </w:t>
      </w:r>
      <w:r w:rsidRPr="00C16232">
        <w:rPr>
          <w:position w:val="-24"/>
          <w:lang w:val="kk-KZ"/>
        </w:rPr>
        <w:object w:dxaOrig="1180" w:dyaOrig="620">
          <v:shape id="_x0000_i1039" type="#_x0000_t75" style="width:59.25pt;height:30.75pt" o:ole="">
            <v:imagedata r:id="rId32" o:title=""/>
          </v:shape>
          <o:OLEObject Type="Embed" ProgID="Equation.3" ShapeID="_x0000_i1039" DrawAspect="Content" ObjectID="_1551803871" r:id="rId33"/>
        </w:object>
      </w:r>
      <w:r w:rsidRPr="00C16232">
        <w:rPr>
          <w:lang w:val="kk-KZ"/>
        </w:rPr>
        <w:t>.</w:t>
      </w:r>
    </w:p>
    <w:p w:rsidR="005D5999" w:rsidRPr="00C16232" w:rsidRDefault="00323798" w:rsidP="00323798">
      <w:pPr>
        <w:tabs>
          <w:tab w:val="left" w:pos="5940"/>
        </w:tabs>
        <w:ind w:firstLine="720"/>
        <w:jc w:val="both"/>
        <w:rPr>
          <w:lang w:val="kk-KZ"/>
        </w:rPr>
      </w:pPr>
      <w:r w:rsidRPr="00C16232">
        <w:rPr>
          <w:lang w:val="kk-KZ"/>
        </w:rPr>
        <w:t xml:space="preserve"> Статистикалық термодинамиканың негізгі идеясы</w:t>
      </w:r>
      <w:r>
        <w:rPr>
          <w:lang w:val="kk-KZ"/>
        </w:rPr>
        <w:t>:</w:t>
      </w:r>
      <w:r w:rsidRPr="00C16232">
        <w:rPr>
          <w:lang w:val="kk-KZ"/>
        </w:rPr>
        <w:t xml:space="preserve"> егер әрбір макрокүйге көп микрокүй</w:t>
      </w:r>
      <w:r>
        <w:rPr>
          <w:lang w:val="kk-KZ"/>
        </w:rPr>
        <w:t>лер</w:t>
      </w:r>
      <w:r w:rsidRPr="00C16232">
        <w:rPr>
          <w:lang w:val="kk-KZ"/>
        </w:rPr>
        <w:t xml:space="preserve"> сәйкес келе</w:t>
      </w:r>
      <w:r>
        <w:rPr>
          <w:lang w:val="kk-KZ"/>
        </w:rPr>
        <w:t>тін болса,</w:t>
      </w:r>
      <w:r w:rsidRPr="00C16232">
        <w:rPr>
          <w:lang w:val="kk-KZ"/>
        </w:rPr>
        <w:t xml:space="preserve"> онда олардың әр</w:t>
      </w:r>
      <w:r>
        <w:rPr>
          <w:lang w:val="kk-KZ"/>
        </w:rPr>
        <w:t>қайсысы</w:t>
      </w:r>
      <w:r w:rsidRPr="00C16232">
        <w:rPr>
          <w:lang w:val="kk-KZ"/>
        </w:rPr>
        <w:t xml:space="preserve"> макрокүйге өз үлесін қосады және макрокүйдің қасиетін барлық микрокүйлер</w:t>
      </w:r>
      <w:r>
        <w:rPr>
          <w:lang w:val="kk-KZ"/>
        </w:rPr>
        <w:t xml:space="preserve"> қасиеттерінің</w:t>
      </w:r>
      <w:r w:rsidRPr="00C16232">
        <w:rPr>
          <w:lang w:val="kk-KZ"/>
        </w:rPr>
        <w:t xml:space="preserve"> орташаланған мәні</w:t>
      </w:r>
      <w:r>
        <w:rPr>
          <w:lang w:val="kk-KZ"/>
        </w:rPr>
        <w:t>не тең</w:t>
      </w:r>
      <w:r w:rsidRPr="00C16232">
        <w:rPr>
          <w:lang w:val="kk-KZ"/>
        </w:rPr>
        <w:t xml:space="preserve"> деп қарастыруға болады, яғни </w:t>
      </w:r>
      <w:r>
        <w:rPr>
          <w:lang w:val="kk-KZ"/>
        </w:rPr>
        <w:t>микрокүйлердің</w:t>
      </w:r>
      <w:r w:rsidRPr="00C16232">
        <w:rPr>
          <w:lang w:val="kk-KZ"/>
        </w:rPr>
        <w:t xml:space="preserve"> статистикалық үлестерінің қосындысын табу арқылы </w:t>
      </w:r>
      <w:r>
        <w:rPr>
          <w:lang w:val="kk-KZ"/>
        </w:rPr>
        <w:t>микрокүйдің қасиетін анықтайды.</w:t>
      </w:r>
      <w:r w:rsidRPr="00C16232">
        <w:rPr>
          <w:lang w:val="kk-KZ"/>
        </w:rPr>
        <w:t xml:space="preserve"> </w:t>
      </w:r>
    </w:p>
    <w:p w:rsidR="00323798" w:rsidRPr="00C16232" w:rsidRDefault="00323798" w:rsidP="00323798">
      <w:pPr>
        <w:tabs>
          <w:tab w:val="left" w:pos="5940"/>
        </w:tabs>
        <w:ind w:firstLine="720"/>
        <w:jc w:val="both"/>
        <w:rPr>
          <w:lang w:val="kk-KZ"/>
        </w:rPr>
      </w:pPr>
      <w:r>
        <w:rPr>
          <w:lang w:val="kk-KZ"/>
        </w:rPr>
        <w:t>Берілген макрокүйге</w:t>
      </w:r>
      <w:r w:rsidRPr="00C16232">
        <w:rPr>
          <w:lang w:val="kk-KZ"/>
        </w:rPr>
        <w:t xml:space="preserve"> сәйкес микрокүйлердің санын анықтау үшін статистикалық термодинамикада фазалық кеңістік деген ұғым енгізіл</w:t>
      </w:r>
      <w:r>
        <w:rPr>
          <w:lang w:val="kk-KZ"/>
        </w:rPr>
        <w:t>ген</w:t>
      </w:r>
      <w:r w:rsidRPr="00C16232">
        <w:rPr>
          <w:lang w:val="kk-KZ"/>
        </w:rPr>
        <w:t xml:space="preserve">. Бір атомды молекулада еркіндік дәреже саны n = 3 болсын, онда берілген уақыт моментінде ол </w:t>
      </w:r>
      <w:r>
        <w:rPr>
          <w:lang w:val="kk-KZ"/>
        </w:rPr>
        <w:t xml:space="preserve">үш </w:t>
      </w:r>
      <w:r w:rsidRPr="00C16232">
        <w:rPr>
          <w:lang w:val="kk-KZ"/>
        </w:rPr>
        <w:t>координатамен x</w:t>
      </w:r>
      <w:r w:rsidRPr="00C16232">
        <w:rPr>
          <w:vertAlign w:val="subscript"/>
          <w:lang w:val="kk-KZ"/>
        </w:rPr>
        <w:t>i</w:t>
      </w:r>
      <w:r w:rsidRPr="00C16232">
        <w:rPr>
          <w:lang w:val="kk-KZ"/>
        </w:rPr>
        <w:t>, y</w:t>
      </w:r>
      <w:r w:rsidRPr="00C16232">
        <w:rPr>
          <w:vertAlign w:val="subscript"/>
          <w:lang w:val="kk-KZ"/>
        </w:rPr>
        <w:t>i</w:t>
      </w:r>
      <w:r w:rsidRPr="00C16232">
        <w:rPr>
          <w:lang w:val="kk-KZ"/>
        </w:rPr>
        <w:t>, z</w:t>
      </w:r>
      <w:r w:rsidRPr="00C16232">
        <w:rPr>
          <w:vertAlign w:val="subscript"/>
          <w:lang w:val="kk-KZ"/>
        </w:rPr>
        <w:t xml:space="preserve">i </w:t>
      </w:r>
      <w:r w:rsidRPr="00C16232">
        <w:rPr>
          <w:lang w:val="kk-KZ"/>
        </w:rPr>
        <w:t xml:space="preserve">және </w:t>
      </w:r>
      <w:r>
        <w:rPr>
          <w:lang w:val="kk-KZ"/>
        </w:rPr>
        <w:t xml:space="preserve">үш импульспен </w:t>
      </w:r>
      <w:r w:rsidRPr="00C16232">
        <w:rPr>
          <w:lang w:val="kk-KZ"/>
        </w:rPr>
        <w:t>р</w:t>
      </w:r>
      <w:r w:rsidRPr="00C16232">
        <w:rPr>
          <w:vertAlign w:val="subscript"/>
          <w:lang w:val="kk-KZ"/>
        </w:rPr>
        <w:t>xi</w:t>
      </w:r>
      <w:r w:rsidRPr="00C16232">
        <w:rPr>
          <w:lang w:val="kk-KZ"/>
        </w:rPr>
        <w:t>,</w:t>
      </w:r>
      <w:r w:rsidRPr="00C16232">
        <w:rPr>
          <w:vertAlign w:val="subscript"/>
          <w:lang w:val="kk-KZ"/>
        </w:rPr>
        <w:t xml:space="preserve"> </w:t>
      </w:r>
      <w:r w:rsidRPr="00C16232">
        <w:rPr>
          <w:lang w:val="kk-KZ"/>
        </w:rPr>
        <w:t>р</w:t>
      </w:r>
      <w:r w:rsidRPr="00C16232">
        <w:rPr>
          <w:vertAlign w:val="subscript"/>
          <w:lang w:val="kk-KZ"/>
        </w:rPr>
        <w:t>yi</w:t>
      </w:r>
      <w:r w:rsidRPr="00C16232">
        <w:rPr>
          <w:lang w:val="kk-KZ"/>
        </w:rPr>
        <w:t>,</w:t>
      </w:r>
      <w:r w:rsidRPr="00C16232">
        <w:rPr>
          <w:vertAlign w:val="subscript"/>
          <w:lang w:val="kk-KZ"/>
        </w:rPr>
        <w:t xml:space="preserve"> </w:t>
      </w:r>
      <w:r w:rsidRPr="00C16232">
        <w:rPr>
          <w:lang w:val="kk-KZ"/>
        </w:rPr>
        <w:t>р</w:t>
      </w:r>
      <w:r w:rsidRPr="00C16232">
        <w:rPr>
          <w:vertAlign w:val="subscript"/>
          <w:lang w:val="kk-KZ"/>
        </w:rPr>
        <w:t xml:space="preserve">zi </w:t>
      </w:r>
      <w:r w:rsidRPr="00632827">
        <w:rPr>
          <w:lang w:val="kk-KZ"/>
        </w:rPr>
        <w:t>сипатталады.</w:t>
      </w:r>
      <w:r w:rsidRPr="00C16232">
        <w:rPr>
          <w:lang w:val="kk-KZ"/>
        </w:rPr>
        <w:t xml:space="preserve"> </w:t>
      </w:r>
      <w:r>
        <w:rPr>
          <w:lang w:val="kk-KZ"/>
        </w:rPr>
        <w:t>Сөйтіп, б</w:t>
      </w:r>
      <w:r w:rsidRPr="00C16232">
        <w:rPr>
          <w:lang w:val="kk-KZ"/>
        </w:rPr>
        <w:t xml:space="preserve">ұл молекуланың күйі алты өлшемді фазалық кеңістіктегі нүктеге сәйкес </w:t>
      </w:r>
      <w:r>
        <w:rPr>
          <w:lang w:val="kk-KZ"/>
        </w:rPr>
        <w:t>болады</w:t>
      </w:r>
      <w:r w:rsidRPr="00C16232">
        <w:rPr>
          <w:lang w:val="kk-KZ"/>
        </w:rPr>
        <w:t>.</w:t>
      </w:r>
    </w:p>
    <w:p w:rsidR="00323798" w:rsidRPr="00C16232" w:rsidRDefault="00323798" w:rsidP="00323798">
      <w:pPr>
        <w:tabs>
          <w:tab w:val="left" w:pos="5940"/>
        </w:tabs>
        <w:ind w:firstLine="720"/>
        <w:jc w:val="both"/>
        <w:rPr>
          <w:lang w:val="kk-KZ"/>
        </w:rPr>
      </w:pPr>
      <w:r w:rsidRPr="00C16232">
        <w:rPr>
          <w:lang w:val="kk-KZ"/>
        </w:rPr>
        <w:t>Егер N</w:t>
      </w:r>
      <w:r w:rsidRPr="00C16232">
        <w:rPr>
          <w:vertAlign w:val="subscript"/>
          <w:lang w:val="kk-KZ"/>
        </w:rPr>
        <w:t>1</w:t>
      </w:r>
      <w:r w:rsidRPr="00C16232">
        <w:rPr>
          <w:lang w:val="kk-KZ"/>
        </w:rPr>
        <w:t xml:space="preserve"> молекула тобының координаттары x+dx, y+dy, z+dz аралығында, ал импульс </w:t>
      </w:r>
      <w:r>
        <w:rPr>
          <w:lang w:val="kk-KZ"/>
        </w:rPr>
        <w:t>траекториялары</w:t>
      </w:r>
      <w:r w:rsidRPr="00C16232">
        <w:rPr>
          <w:lang w:val="kk-KZ"/>
        </w:rPr>
        <w:t xml:space="preserve"> р</w:t>
      </w:r>
      <w:r w:rsidRPr="00C16232">
        <w:rPr>
          <w:vertAlign w:val="subscript"/>
          <w:lang w:val="kk-KZ"/>
        </w:rPr>
        <w:t xml:space="preserve">x  </w:t>
      </w:r>
      <w:r w:rsidRPr="00C16232">
        <w:rPr>
          <w:lang w:val="kk-KZ"/>
        </w:rPr>
        <w:t>+</w:t>
      </w:r>
      <w:r w:rsidRPr="00C16232">
        <w:rPr>
          <w:vertAlign w:val="subscript"/>
          <w:lang w:val="kk-KZ"/>
        </w:rPr>
        <w:t xml:space="preserve"> </w:t>
      </w:r>
      <w:r w:rsidRPr="00C16232">
        <w:rPr>
          <w:lang w:val="kk-KZ"/>
        </w:rPr>
        <w:t>dр</w:t>
      </w:r>
      <w:r w:rsidRPr="00C16232">
        <w:rPr>
          <w:vertAlign w:val="subscript"/>
          <w:lang w:val="kk-KZ"/>
        </w:rPr>
        <w:t xml:space="preserve">x </w:t>
      </w:r>
      <w:r w:rsidRPr="00C16232">
        <w:rPr>
          <w:lang w:val="kk-KZ"/>
        </w:rPr>
        <w:t>, р</w:t>
      </w:r>
      <w:r w:rsidRPr="00C16232">
        <w:rPr>
          <w:vertAlign w:val="subscript"/>
          <w:lang w:val="kk-KZ"/>
        </w:rPr>
        <w:t xml:space="preserve">y </w:t>
      </w:r>
      <w:r w:rsidRPr="00C16232">
        <w:rPr>
          <w:lang w:val="kk-KZ"/>
        </w:rPr>
        <w:t>+ dр</w:t>
      </w:r>
      <w:r w:rsidRPr="00C16232">
        <w:rPr>
          <w:vertAlign w:val="subscript"/>
          <w:lang w:val="kk-KZ"/>
        </w:rPr>
        <w:t>y</w:t>
      </w:r>
      <w:r w:rsidRPr="00C16232">
        <w:rPr>
          <w:lang w:val="kk-KZ"/>
        </w:rPr>
        <w:t>, р</w:t>
      </w:r>
      <w:r w:rsidRPr="00C16232">
        <w:rPr>
          <w:vertAlign w:val="subscript"/>
          <w:lang w:val="kk-KZ"/>
        </w:rPr>
        <w:t>z</w:t>
      </w:r>
      <w:r w:rsidRPr="00C16232">
        <w:rPr>
          <w:lang w:val="kk-KZ"/>
        </w:rPr>
        <w:t>+dр</w:t>
      </w:r>
      <w:r w:rsidRPr="00C16232">
        <w:rPr>
          <w:vertAlign w:val="subscript"/>
          <w:lang w:val="kk-KZ"/>
        </w:rPr>
        <w:t>z</w:t>
      </w:r>
      <w:r w:rsidRPr="00C16232">
        <w:rPr>
          <w:lang w:val="kk-KZ"/>
        </w:rPr>
        <w:t xml:space="preserve"> аралығында жатса, онда молекулалар dx ∙dy ∙dz ∙dр</w:t>
      </w:r>
      <w:r w:rsidRPr="00C16232">
        <w:rPr>
          <w:vertAlign w:val="subscript"/>
          <w:lang w:val="kk-KZ"/>
        </w:rPr>
        <w:t>x</w:t>
      </w:r>
      <w:r w:rsidRPr="00C16232">
        <w:rPr>
          <w:lang w:val="kk-KZ"/>
        </w:rPr>
        <w:t xml:space="preserve"> ∙dр</w:t>
      </w:r>
      <w:r w:rsidRPr="00C16232">
        <w:rPr>
          <w:vertAlign w:val="subscript"/>
          <w:lang w:val="kk-KZ"/>
        </w:rPr>
        <w:t>y</w:t>
      </w:r>
      <w:r w:rsidRPr="00C16232">
        <w:rPr>
          <w:lang w:val="kk-KZ"/>
        </w:rPr>
        <w:t xml:space="preserve"> ∙dр</w:t>
      </w:r>
      <w:r w:rsidRPr="00C16232">
        <w:rPr>
          <w:vertAlign w:val="subscript"/>
          <w:lang w:val="kk-KZ"/>
        </w:rPr>
        <w:t>z</w:t>
      </w:r>
      <w:r w:rsidRPr="00C16232">
        <w:rPr>
          <w:lang w:val="kk-KZ"/>
        </w:rPr>
        <w:t xml:space="preserve"> көлемді фазалық ұяшықта орналасады.</w:t>
      </w:r>
    </w:p>
    <w:p w:rsidR="00323798" w:rsidRPr="00C16232" w:rsidRDefault="00323798" w:rsidP="00323798">
      <w:pPr>
        <w:tabs>
          <w:tab w:val="left" w:pos="5940"/>
        </w:tabs>
        <w:ind w:firstLine="720"/>
        <w:jc w:val="both"/>
        <w:rPr>
          <w:lang w:val="kk-KZ"/>
        </w:rPr>
      </w:pPr>
      <w:r w:rsidRPr="00C16232">
        <w:rPr>
          <w:lang w:val="kk-KZ"/>
        </w:rPr>
        <w:t xml:space="preserve">Фазалық кеңістік фазалық ұяшықтарға бөлінеді және әрбір ұяшықтағы молекула санын </w:t>
      </w:r>
      <w:r>
        <w:rPr>
          <w:lang w:val="kk-KZ"/>
        </w:rPr>
        <w:t>құрайды</w:t>
      </w:r>
      <w:r w:rsidRPr="00C16232">
        <w:rPr>
          <w:lang w:val="kk-KZ"/>
        </w:rPr>
        <w:t xml:space="preserve">. </w:t>
      </w:r>
      <w:r>
        <w:rPr>
          <w:lang w:val="kk-KZ"/>
        </w:rPr>
        <w:t>Ұ</w:t>
      </w:r>
      <w:r w:rsidRPr="00C16232">
        <w:rPr>
          <w:lang w:val="kk-KZ"/>
        </w:rPr>
        <w:t>яшықтардағы N</w:t>
      </w:r>
      <w:r w:rsidRPr="00C16232">
        <w:rPr>
          <w:vertAlign w:val="subscript"/>
          <w:lang w:val="kk-KZ"/>
        </w:rPr>
        <w:t>1</w:t>
      </w:r>
      <w:r w:rsidRPr="00C16232">
        <w:rPr>
          <w:lang w:val="kk-KZ"/>
        </w:rPr>
        <w:t>, N</w:t>
      </w:r>
      <w:r w:rsidRPr="00C16232">
        <w:rPr>
          <w:vertAlign w:val="subscript"/>
          <w:lang w:val="kk-KZ"/>
        </w:rPr>
        <w:t>2</w:t>
      </w:r>
      <w:r w:rsidRPr="00C16232">
        <w:rPr>
          <w:lang w:val="kk-KZ"/>
        </w:rPr>
        <w:t>, N</w:t>
      </w:r>
      <w:r w:rsidRPr="00C16232">
        <w:rPr>
          <w:vertAlign w:val="subscript"/>
          <w:lang w:val="kk-KZ"/>
        </w:rPr>
        <w:t>3</w:t>
      </w:r>
      <w:r w:rsidRPr="00C16232">
        <w:rPr>
          <w:lang w:val="kk-KZ"/>
        </w:rPr>
        <w:t>, ... Ni</w:t>
      </w:r>
      <w:r w:rsidRPr="00C16232">
        <w:rPr>
          <w:vertAlign w:val="subscript"/>
          <w:lang w:val="kk-KZ"/>
        </w:rPr>
        <w:t xml:space="preserve"> </w:t>
      </w:r>
      <w:r w:rsidRPr="00C16232">
        <w:rPr>
          <w:lang w:val="kk-KZ"/>
        </w:rPr>
        <w:t xml:space="preserve"> молекулалар саны берілген макрокүйге сәйкес келеді, олардың мөлшері Больцман заңымен анықталады.</w:t>
      </w:r>
    </w:p>
    <w:p w:rsidR="00323798" w:rsidRDefault="00323798" w:rsidP="00323798">
      <w:pPr>
        <w:tabs>
          <w:tab w:val="left" w:pos="5940"/>
        </w:tabs>
        <w:ind w:firstLine="720"/>
        <w:jc w:val="both"/>
        <w:rPr>
          <w:lang w:val="kk-KZ"/>
        </w:rPr>
      </w:pPr>
      <w:r w:rsidRPr="00C16232">
        <w:rPr>
          <w:lang w:val="kk-KZ"/>
        </w:rPr>
        <w:t xml:space="preserve">Идеал газға Больцман статистикасын қолдану үшін </w:t>
      </w:r>
      <w:r>
        <w:rPr>
          <w:lang w:val="kk-KZ"/>
        </w:rPr>
        <w:t>төмендегі</w:t>
      </w:r>
      <w:r w:rsidRPr="00C16232">
        <w:rPr>
          <w:lang w:val="kk-KZ"/>
        </w:rPr>
        <w:t xml:space="preserve"> жағдайларды ескеру </w:t>
      </w:r>
      <w:r>
        <w:rPr>
          <w:lang w:val="kk-KZ"/>
        </w:rPr>
        <w:t>қажет.</w:t>
      </w:r>
    </w:p>
    <w:p w:rsidR="00323798" w:rsidRPr="00C16232" w:rsidRDefault="00323798" w:rsidP="00323798">
      <w:pPr>
        <w:tabs>
          <w:tab w:val="left" w:pos="5940"/>
        </w:tabs>
        <w:ind w:firstLine="720"/>
        <w:jc w:val="both"/>
        <w:rPr>
          <w:lang w:val="kk-KZ"/>
        </w:rPr>
      </w:pPr>
      <w:r w:rsidRPr="00C16232">
        <w:rPr>
          <w:lang w:val="kk-KZ"/>
        </w:rPr>
        <w:t>1) Фазалық кеңістікте барлық молекулалардың таралу ықтималдығы бірдей.</w:t>
      </w:r>
    </w:p>
    <w:p w:rsidR="00323798" w:rsidRPr="00C16232" w:rsidRDefault="00323798" w:rsidP="00323798">
      <w:pPr>
        <w:tabs>
          <w:tab w:val="left" w:pos="5940"/>
        </w:tabs>
        <w:ind w:firstLine="720"/>
        <w:jc w:val="both"/>
        <w:rPr>
          <w:lang w:val="kk-KZ"/>
        </w:rPr>
      </w:pPr>
      <w:r w:rsidRPr="00C16232">
        <w:rPr>
          <w:lang w:val="kk-KZ"/>
        </w:rPr>
        <w:t xml:space="preserve">2) </w:t>
      </w:r>
      <w:r>
        <w:rPr>
          <w:lang w:val="kk-KZ"/>
        </w:rPr>
        <w:t xml:space="preserve">Молекулалардың берілген ұяшықта таралуы </w:t>
      </w:r>
      <w:r w:rsidRPr="00C16232">
        <w:rPr>
          <w:lang w:val="kk-KZ"/>
        </w:rPr>
        <w:t>берілген м</w:t>
      </w:r>
      <w:r>
        <w:rPr>
          <w:lang w:val="kk-KZ"/>
        </w:rPr>
        <w:t>и</w:t>
      </w:r>
      <w:r w:rsidRPr="00C16232">
        <w:rPr>
          <w:lang w:val="kk-KZ"/>
        </w:rPr>
        <w:t xml:space="preserve">крокүйді түзеді. </w:t>
      </w:r>
    </w:p>
    <w:p w:rsidR="00323798" w:rsidRPr="00C16232" w:rsidRDefault="00323798" w:rsidP="00323798">
      <w:pPr>
        <w:tabs>
          <w:tab w:val="left" w:pos="5940"/>
        </w:tabs>
        <w:ind w:firstLine="720"/>
        <w:jc w:val="both"/>
        <w:rPr>
          <w:lang w:val="kk-KZ"/>
        </w:rPr>
      </w:pPr>
      <w:r w:rsidRPr="00C16232">
        <w:rPr>
          <w:lang w:val="kk-KZ"/>
        </w:rPr>
        <w:t>3) Ұяшықтар ішінде молекулалардың алмасуы жаңа микрокүйдің түзілуіне әкелмейді.</w:t>
      </w:r>
    </w:p>
    <w:p w:rsidR="00323798" w:rsidRPr="00C16232" w:rsidRDefault="00323798" w:rsidP="00323798">
      <w:pPr>
        <w:tabs>
          <w:tab w:val="left" w:pos="5940"/>
        </w:tabs>
        <w:ind w:firstLine="720"/>
        <w:jc w:val="both"/>
        <w:rPr>
          <w:lang w:val="kk-KZ"/>
        </w:rPr>
      </w:pPr>
      <w:r w:rsidRPr="00C16232">
        <w:rPr>
          <w:lang w:val="kk-KZ"/>
        </w:rPr>
        <w:t>4) Екі ұяшықта</w:t>
      </w:r>
      <w:r>
        <w:rPr>
          <w:lang w:val="kk-KZ"/>
        </w:rPr>
        <w:t>ғы</w:t>
      </w:r>
      <w:r w:rsidRPr="00C16232">
        <w:rPr>
          <w:lang w:val="kk-KZ"/>
        </w:rPr>
        <w:t xml:space="preserve"> екі молекуланың </w:t>
      </w:r>
      <w:r>
        <w:rPr>
          <w:lang w:val="kk-KZ"/>
        </w:rPr>
        <w:t xml:space="preserve">орын </w:t>
      </w:r>
      <w:r w:rsidRPr="00C16232">
        <w:rPr>
          <w:lang w:val="kk-KZ"/>
        </w:rPr>
        <w:t>алмас</w:t>
      </w:r>
      <w:r>
        <w:rPr>
          <w:lang w:val="kk-KZ"/>
        </w:rPr>
        <w:t>тыруы</w:t>
      </w:r>
      <w:r w:rsidRPr="00C16232">
        <w:rPr>
          <w:lang w:val="kk-KZ"/>
        </w:rPr>
        <w:t xml:space="preserve"> жаңа микрокүй түзілуіне әкеледі.</w:t>
      </w:r>
    </w:p>
    <w:p w:rsidR="00323798" w:rsidRPr="00C16232" w:rsidRDefault="00323798" w:rsidP="00323798">
      <w:pPr>
        <w:tabs>
          <w:tab w:val="left" w:pos="5940"/>
        </w:tabs>
        <w:ind w:firstLine="720"/>
        <w:jc w:val="both"/>
        <w:rPr>
          <w:lang w:val="kk-KZ"/>
        </w:rPr>
      </w:pPr>
      <w:r w:rsidRPr="00C16232">
        <w:rPr>
          <w:lang w:val="kk-KZ"/>
        </w:rPr>
        <w:t>Енді мысалмен қарастырайық. Ыдыста</w:t>
      </w:r>
      <w:r>
        <w:rPr>
          <w:lang w:val="kk-KZ"/>
        </w:rPr>
        <w:t>ғы</w:t>
      </w:r>
      <w:r w:rsidRPr="00C16232">
        <w:rPr>
          <w:lang w:val="kk-KZ"/>
        </w:rPr>
        <w:t xml:space="preserve"> бірдей </w:t>
      </w:r>
      <w:r>
        <w:rPr>
          <w:lang w:val="kk-KZ"/>
        </w:rPr>
        <w:t xml:space="preserve">3 </w:t>
      </w:r>
      <w:r w:rsidRPr="00C16232">
        <w:rPr>
          <w:lang w:val="kk-KZ"/>
        </w:rPr>
        <w:t>ұяшық</w:t>
      </w:r>
      <w:r>
        <w:rPr>
          <w:lang w:val="kk-KZ"/>
        </w:rPr>
        <w:t>қа</w:t>
      </w:r>
      <w:r w:rsidRPr="00C16232">
        <w:rPr>
          <w:lang w:val="kk-KZ"/>
        </w:rPr>
        <w:t xml:space="preserve"> </w:t>
      </w:r>
      <w:r>
        <w:rPr>
          <w:lang w:val="kk-KZ"/>
        </w:rPr>
        <w:t xml:space="preserve">үш </w:t>
      </w:r>
      <w:r w:rsidRPr="00C16232">
        <w:rPr>
          <w:lang w:val="kk-KZ"/>
        </w:rPr>
        <w:t xml:space="preserve"> </w:t>
      </w:r>
      <w:r w:rsidRPr="00C16232">
        <w:rPr>
          <w:i/>
          <w:lang w:val="kk-KZ"/>
        </w:rPr>
        <w:t>а,в,с</w:t>
      </w:r>
      <w:r>
        <w:rPr>
          <w:lang w:val="kk-KZ"/>
        </w:rPr>
        <w:t xml:space="preserve"> </w:t>
      </w:r>
      <w:r w:rsidRPr="00C16232">
        <w:rPr>
          <w:lang w:val="kk-KZ"/>
        </w:rPr>
        <w:t>молекула</w:t>
      </w:r>
      <w:r>
        <w:rPr>
          <w:lang w:val="kk-KZ"/>
        </w:rPr>
        <w:t>лары</w:t>
      </w:r>
      <w:r w:rsidRPr="00C16232">
        <w:rPr>
          <w:lang w:val="kk-KZ"/>
        </w:rPr>
        <w:t xml:space="preserve"> </w:t>
      </w:r>
      <w:r>
        <w:rPr>
          <w:lang w:val="kk-KZ"/>
        </w:rPr>
        <w:t>бөлініп орналасқан дейік</w:t>
      </w:r>
      <w:r w:rsidRPr="00C16232">
        <w:rPr>
          <w:lang w:val="kk-KZ"/>
        </w:rPr>
        <w:t xml:space="preserve">. </w:t>
      </w:r>
      <w:r>
        <w:rPr>
          <w:lang w:val="kk-KZ"/>
        </w:rPr>
        <w:t>М</w:t>
      </w:r>
      <w:r w:rsidRPr="00C16232">
        <w:rPr>
          <w:lang w:val="kk-KZ"/>
        </w:rPr>
        <w:t>олекула</w:t>
      </w:r>
      <w:r>
        <w:rPr>
          <w:lang w:val="kk-KZ"/>
        </w:rPr>
        <w:t>лардың</w:t>
      </w:r>
      <w:r w:rsidRPr="00C16232">
        <w:rPr>
          <w:lang w:val="kk-KZ"/>
        </w:rPr>
        <w:t xml:space="preserve"> әр ұяшықта</w:t>
      </w:r>
      <w:r>
        <w:rPr>
          <w:lang w:val="kk-KZ"/>
        </w:rPr>
        <w:t>ғы саны әртүрлі</w:t>
      </w:r>
      <w:r w:rsidRPr="00C16232">
        <w:rPr>
          <w:lang w:val="kk-KZ"/>
        </w:rPr>
        <w:t xml:space="preserve"> болуы мүмкін, яғни олардың қозғалыстары ретсіз және барлық орналасу</w:t>
      </w:r>
      <w:r>
        <w:rPr>
          <w:lang w:val="kk-KZ"/>
        </w:rPr>
        <w:t>дың</w:t>
      </w:r>
      <w:r w:rsidRPr="00C16232">
        <w:rPr>
          <w:lang w:val="kk-KZ"/>
        </w:rPr>
        <w:t xml:space="preserve"> ықтималдықтары тең. Берілген макрокүйдегі микрокүйлердің санын (</w:t>
      </w:r>
      <w:r w:rsidRPr="00C16232">
        <w:rPr>
          <w:position w:val="-6"/>
          <w:lang w:val="kk-KZ"/>
        </w:rPr>
        <w:object w:dxaOrig="460" w:dyaOrig="279">
          <v:shape id="_x0000_i1040" type="#_x0000_t75" style="width:23.25pt;height:14.25pt" o:ole="">
            <v:imagedata r:id="rId34" o:title=""/>
          </v:shape>
          <o:OLEObject Type="Embed" ProgID="Equation.3" ShapeID="_x0000_i1040" DrawAspect="Content" ObjectID="_1551803872" r:id="rId35"/>
        </w:object>
      </w:r>
      <w:r w:rsidRPr="00C16232">
        <w:rPr>
          <w:lang w:val="kk-KZ"/>
        </w:rPr>
        <w:t>ықтималдық) анықтайы</w:t>
      </w:r>
      <w:r>
        <w:rPr>
          <w:lang w:val="kk-KZ"/>
        </w:rPr>
        <w:t>қ</w:t>
      </w:r>
      <w:r w:rsidRPr="00C16232">
        <w:rPr>
          <w:lang w:val="kk-KZ"/>
        </w:rPr>
        <w:t xml:space="preserve">. </w:t>
      </w:r>
      <w:r w:rsidRPr="00C16232">
        <w:rPr>
          <w:position w:val="-6"/>
          <w:lang w:val="kk-KZ"/>
        </w:rPr>
        <w:object w:dxaOrig="279" w:dyaOrig="279">
          <v:shape id="_x0000_i1041" type="#_x0000_t75" style="width:14.25pt;height:14.25pt" o:ole="">
            <v:imagedata r:id="rId36" o:title=""/>
          </v:shape>
          <o:OLEObject Type="Embed" ProgID="Equation.3" ShapeID="_x0000_i1041" DrawAspect="Content" ObjectID="_1551803873" r:id="rId37"/>
        </w:object>
      </w:r>
      <w:r w:rsidRPr="00C16232">
        <w:rPr>
          <w:lang w:val="kk-KZ"/>
        </w:rPr>
        <w:t xml:space="preserve"> шамасы берілген ма</w:t>
      </w:r>
      <w:r>
        <w:rPr>
          <w:lang w:val="kk-KZ"/>
        </w:rPr>
        <w:t>крокүйдегі ықтималдықтың өлшемі</w:t>
      </w:r>
      <w:r w:rsidRPr="00C16232">
        <w:rPr>
          <w:lang w:val="kk-KZ"/>
        </w:rPr>
        <w:t xml:space="preserve">. </w:t>
      </w:r>
    </w:p>
    <w:p w:rsidR="00323798" w:rsidRPr="00C16232" w:rsidRDefault="00323798" w:rsidP="00323798">
      <w:pPr>
        <w:tabs>
          <w:tab w:val="left" w:pos="5940"/>
        </w:tabs>
        <w:jc w:val="both"/>
        <w:rPr>
          <w:lang w:val="kk-KZ"/>
        </w:rPr>
      </w:pPr>
      <w:r w:rsidRPr="00C16232">
        <w:rPr>
          <w:lang w:val="kk-KZ"/>
        </w:rPr>
        <w:t>а) Барлық молекула бір ұяшықта болсын, оның термодинамикалық ықтималдығы 1-ге тең, яғни берілген макрокүй</w:t>
      </w:r>
      <w:r>
        <w:rPr>
          <w:lang w:val="kk-KZ"/>
        </w:rPr>
        <w:t>ге бір микрокүй сәйкес келеді:</w:t>
      </w:r>
      <w:r w:rsidRPr="00C16232">
        <w:rPr>
          <w:lang w:val="kk-KZ"/>
        </w:rPr>
        <w:t xml:space="preserve"> </w:t>
      </w:r>
    </w:p>
    <w:p w:rsidR="00323798" w:rsidRPr="00C16232" w:rsidRDefault="00323798" w:rsidP="00323798">
      <w:pPr>
        <w:ind w:firstLine="360"/>
        <w:jc w:val="both"/>
        <w:rPr>
          <w:lang w:val="kk-KZ"/>
        </w:rPr>
      </w:pPr>
      <w:r w:rsidRPr="00C16232">
        <w:rPr>
          <w:lang w:val="kk-KZ"/>
        </w:rPr>
        <w:t xml:space="preserve"> </w:t>
      </w:r>
      <w:r w:rsidRPr="00C16232">
        <w:rPr>
          <w:lang w:val="kk-KZ"/>
        </w:rPr>
        <w:tab/>
      </w:r>
    </w:p>
    <w:tbl>
      <w:tblPr>
        <w:tblStyle w:val="a5"/>
        <w:tblW w:w="0" w:type="auto"/>
        <w:tblInd w:w="828" w:type="dxa"/>
        <w:tblLook w:val="01E0"/>
      </w:tblPr>
      <w:tblGrid>
        <w:gridCol w:w="3240"/>
        <w:gridCol w:w="1440"/>
        <w:gridCol w:w="1440"/>
        <w:gridCol w:w="1440"/>
      </w:tblGrid>
      <w:tr w:rsidR="00323798" w:rsidRPr="00C16232" w:rsidTr="00ED5B71">
        <w:tc>
          <w:tcPr>
            <w:tcW w:w="3240" w:type="dxa"/>
          </w:tcPr>
          <w:p w:rsidR="00323798" w:rsidRPr="00C16232" w:rsidRDefault="00323798" w:rsidP="00ED5B71">
            <w:pPr>
              <w:jc w:val="both"/>
              <w:rPr>
                <w:lang w:val="kk-KZ"/>
              </w:rPr>
            </w:pPr>
            <w:r w:rsidRPr="00C16232">
              <w:rPr>
                <w:lang w:val="kk-KZ"/>
              </w:rPr>
              <w:t>Ұяшық нөмірі</w:t>
            </w:r>
          </w:p>
        </w:tc>
        <w:tc>
          <w:tcPr>
            <w:tcW w:w="1440" w:type="dxa"/>
          </w:tcPr>
          <w:p w:rsidR="00323798" w:rsidRPr="00C16232" w:rsidRDefault="00323798" w:rsidP="00ED5B71">
            <w:pPr>
              <w:jc w:val="both"/>
            </w:pPr>
            <w:r w:rsidRPr="00C16232">
              <w:t>1</w:t>
            </w:r>
          </w:p>
        </w:tc>
        <w:tc>
          <w:tcPr>
            <w:tcW w:w="1440" w:type="dxa"/>
          </w:tcPr>
          <w:p w:rsidR="00323798" w:rsidRPr="00C16232" w:rsidRDefault="00323798" w:rsidP="00ED5B71">
            <w:pPr>
              <w:jc w:val="both"/>
            </w:pPr>
            <w:r w:rsidRPr="00C16232">
              <w:t>2</w:t>
            </w:r>
          </w:p>
        </w:tc>
        <w:tc>
          <w:tcPr>
            <w:tcW w:w="1440" w:type="dxa"/>
          </w:tcPr>
          <w:p w:rsidR="00323798" w:rsidRPr="00C16232" w:rsidRDefault="00323798" w:rsidP="00ED5B71">
            <w:pPr>
              <w:jc w:val="both"/>
            </w:pPr>
            <w:r w:rsidRPr="00C16232">
              <w:t>3</w:t>
            </w:r>
          </w:p>
        </w:tc>
      </w:tr>
      <w:tr w:rsidR="00323798" w:rsidRPr="00C16232" w:rsidTr="00ED5B71">
        <w:tc>
          <w:tcPr>
            <w:tcW w:w="3240" w:type="dxa"/>
          </w:tcPr>
          <w:p w:rsidR="00323798" w:rsidRPr="00C16232" w:rsidRDefault="00323798" w:rsidP="00ED5B71">
            <w:pPr>
              <w:jc w:val="both"/>
            </w:pPr>
            <w:r w:rsidRPr="00C16232">
              <w:rPr>
                <w:lang w:val="kk-KZ"/>
              </w:rPr>
              <w:t>Берілген макрокүйге бір микрокүй сәйкес келеді</w:t>
            </w:r>
          </w:p>
        </w:tc>
        <w:tc>
          <w:tcPr>
            <w:tcW w:w="1440" w:type="dxa"/>
          </w:tcPr>
          <w:p w:rsidR="00323798" w:rsidRPr="00C16232" w:rsidRDefault="00323798" w:rsidP="00ED5B71">
            <w:pPr>
              <w:jc w:val="both"/>
              <w:rPr>
                <w:lang w:val="en-US"/>
              </w:rPr>
            </w:pPr>
            <w:r w:rsidRPr="00C16232">
              <w:rPr>
                <w:lang w:val="en-US"/>
              </w:rPr>
              <w:t>a b c</w:t>
            </w:r>
          </w:p>
        </w:tc>
        <w:tc>
          <w:tcPr>
            <w:tcW w:w="1440" w:type="dxa"/>
          </w:tcPr>
          <w:p w:rsidR="00323798" w:rsidRPr="00C16232" w:rsidRDefault="00323798" w:rsidP="00ED5B71">
            <w:pPr>
              <w:jc w:val="both"/>
              <w:rPr>
                <w:lang w:val="en-US"/>
              </w:rPr>
            </w:pPr>
            <w:r w:rsidRPr="00C16232">
              <w:rPr>
                <w:lang w:val="en-US"/>
              </w:rPr>
              <w:t>-</w:t>
            </w:r>
          </w:p>
        </w:tc>
        <w:tc>
          <w:tcPr>
            <w:tcW w:w="1440" w:type="dxa"/>
          </w:tcPr>
          <w:p w:rsidR="00323798" w:rsidRPr="00C16232" w:rsidRDefault="00323798" w:rsidP="00ED5B71">
            <w:pPr>
              <w:jc w:val="both"/>
              <w:rPr>
                <w:lang w:val="en-US"/>
              </w:rPr>
            </w:pPr>
            <w:r w:rsidRPr="00C16232">
              <w:rPr>
                <w:lang w:val="en-US"/>
              </w:rPr>
              <w:t>-</w:t>
            </w:r>
          </w:p>
        </w:tc>
      </w:tr>
    </w:tbl>
    <w:p w:rsidR="00323798" w:rsidRPr="00C16232" w:rsidRDefault="00323798" w:rsidP="00323798">
      <w:pPr>
        <w:tabs>
          <w:tab w:val="left" w:pos="5940"/>
        </w:tabs>
        <w:jc w:val="both"/>
        <w:rPr>
          <w:lang w:val="kk-KZ"/>
        </w:rPr>
      </w:pPr>
    </w:p>
    <w:p w:rsidR="00323798" w:rsidRPr="00024679" w:rsidRDefault="00323798" w:rsidP="00323798">
      <w:pPr>
        <w:tabs>
          <w:tab w:val="left" w:pos="5940"/>
        </w:tabs>
        <w:jc w:val="both"/>
        <w:rPr>
          <w:lang w:val="kk-KZ"/>
        </w:rPr>
      </w:pPr>
      <w:r w:rsidRPr="00C16232">
        <w:rPr>
          <w:lang w:val="kk-KZ"/>
        </w:rPr>
        <w:t>б) Егер бір ұяшықта екі молекула</w:t>
      </w:r>
      <w:r>
        <w:rPr>
          <w:lang w:val="kk-KZ"/>
        </w:rPr>
        <w:t>,</w:t>
      </w:r>
      <w:r w:rsidRPr="00C16232">
        <w:rPr>
          <w:lang w:val="kk-KZ"/>
        </w:rPr>
        <w:t xml:space="preserve"> екіншісінде </w:t>
      </w:r>
      <w:r>
        <w:rPr>
          <w:lang w:val="kk-KZ"/>
        </w:rPr>
        <w:t>бір, ал</w:t>
      </w:r>
      <w:r w:rsidRPr="00C16232">
        <w:rPr>
          <w:lang w:val="kk-KZ"/>
        </w:rPr>
        <w:t xml:space="preserve"> үшіншісі бос болса, онда берілген макрокүйге үш микрокүй сәйкес келеді. Термодинамикалық ықтималдық 3-ке тең</w:t>
      </w:r>
      <w:r>
        <w:rPr>
          <w:lang w:val="kk-KZ"/>
        </w:rPr>
        <w:t xml:space="preserve"> болады</w:t>
      </w:r>
      <w:r w:rsidRPr="00C16232">
        <w:rPr>
          <w:lang w:val="kk-KZ"/>
        </w:rPr>
        <w:t xml:space="preserve">. </w:t>
      </w:r>
    </w:p>
    <w:p w:rsidR="00323798" w:rsidRPr="008C0569" w:rsidRDefault="00323798" w:rsidP="00323798">
      <w:pPr>
        <w:jc w:val="both"/>
        <w:rPr>
          <w:lang w:val="kk-KZ"/>
        </w:rPr>
      </w:pPr>
    </w:p>
    <w:tbl>
      <w:tblPr>
        <w:tblStyle w:val="a5"/>
        <w:tblW w:w="0" w:type="auto"/>
        <w:tblInd w:w="828" w:type="dxa"/>
        <w:tblLook w:val="01E0"/>
      </w:tblPr>
      <w:tblGrid>
        <w:gridCol w:w="3240"/>
        <w:gridCol w:w="1440"/>
        <w:gridCol w:w="1440"/>
        <w:gridCol w:w="1440"/>
      </w:tblGrid>
      <w:tr w:rsidR="00323798" w:rsidRPr="00C16232" w:rsidTr="00ED5B71">
        <w:tc>
          <w:tcPr>
            <w:tcW w:w="32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rPr>
                <w:lang w:val="kk-KZ"/>
              </w:rPr>
              <w:t>Ұяшық нөмірі</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t>1</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t>2</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t>3</w:t>
            </w:r>
          </w:p>
        </w:tc>
      </w:tr>
      <w:tr w:rsidR="00323798" w:rsidRPr="00C16232" w:rsidTr="00ED5B71">
        <w:tc>
          <w:tcPr>
            <w:tcW w:w="32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rPr>
                <w:lang w:val="kk-KZ"/>
              </w:rPr>
              <w:t>Берілген макрокүйге үш микрокүй сәйкес келеді</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rPr>
                <w:lang w:val="en-US"/>
              </w:rPr>
              <w:t>a b</w:t>
            </w:r>
          </w:p>
          <w:p w:rsidR="00323798" w:rsidRPr="00C16232" w:rsidRDefault="00323798" w:rsidP="00ED5B71">
            <w:pPr>
              <w:jc w:val="both"/>
              <w:rPr>
                <w:lang w:val="en-US"/>
              </w:rPr>
            </w:pPr>
            <w:r w:rsidRPr="00C16232">
              <w:rPr>
                <w:lang w:val="en-US"/>
              </w:rPr>
              <w:t>a c</w:t>
            </w:r>
          </w:p>
          <w:p w:rsidR="00323798" w:rsidRPr="00C16232" w:rsidRDefault="00323798" w:rsidP="00ED5B71">
            <w:pPr>
              <w:jc w:val="both"/>
            </w:pPr>
            <w:r w:rsidRPr="00C16232">
              <w:rPr>
                <w:lang w:val="en-US"/>
              </w:rPr>
              <w:t xml:space="preserve">b c </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rPr>
                <w:lang w:val="en-US"/>
              </w:rPr>
            </w:pPr>
            <w:r w:rsidRPr="00C16232">
              <w:rPr>
                <w:lang w:val="en-US"/>
              </w:rPr>
              <w:t>c</w:t>
            </w:r>
          </w:p>
          <w:p w:rsidR="00323798" w:rsidRPr="00C16232" w:rsidRDefault="00323798" w:rsidP="00ED5B71">
            <w:pPr>
              <w:jc w:val="both"/>
              <w:rPr>
                <w:lang w:val="en-US"/>
              </w:rPr>
            </w:pPr>
            <w:r w:rsidRPr="00C16232">
              <w:rPr>
                <w:lang w:val="en-US"/>
              </w:rPr>
              <w:t>b</w:t>
            </w:r>
          </w:p>
          <w:p w:rsidR="00323798" w:rsidRPr="00C16232" w:rsidRDefault="00323798" w:rsidP="00ED5B71">
            <w:pPr>
              <w:jc w:val="both"/>
              <w:rPr>
                <w:lang w:val="en-US"/>
              </w:rPr>
            </w:pPr>
            <w:r w:rsidRPr="00C16232">
              <w:rPr>
                <w:lang w:val="en-US"/>
              </w:rPr>
              <w:t>a</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rPr>
                <w:lang w:val="en-US"/>
              </w:rPr>
            </w:pPr>
            <w:r w:rsidRPr="00C16232">
              <w:rPr>
                <w:lang w:val="en-US"/>
              </w:rPr>
              <w:t>-</w:t>
            </w:r>
          </w:p>
          <w:p w:rsidR="00323798" w:rsidRPr="00C16232" w:rsidRDefault="00323798" w:rsidP="00ED5B71">
            <w:pPr>
              <w:jc w:val="both"/>
              <w:rPr>
                <w:lang w:val="en-US"/>
              </w:rPr>
            </w:pPr>
            <w:r w:rsidRPr="00C16232">
              <w:rPr>
                <w:lang w:val="en-US"/>
              </w:rPr>
              <w:t>-</w:t>
            </w:r>
          </w:p>
          <w:p w:rsidR="00323798" w:rsidRPr="00C16232" w:rsidRDefault="00323798" w:rsidP="00ED5B71">
            <w:pPr>
              <w:jc w:val="both"/>
              <w:rPr>
                <w:lang w:val="en-US"/>
              </w:rPr>
            </w:pPr>
            <w:r w:rsidRPr="00C16232">
              <w:rPr>
                <w:lang w:val="en-US"/>
              </w:rPr>
              <w:t>-</w:t>
            </w:r>
          </w:p>
        </w:tc>
      </w:tr>
    </w:tbl>
    <w:p w:rsidR="00323798" w:rsidRPr="00C16232" w:rsidRDefault="00323798" w:rsidP="00323798">
      <w:pPr>
        <w:jc w:val="both"/>
        <w:rPr>
          <w:lang w:val="en-US"/>
        </w:rPr>
      </w:pPr>
    </w:p>
    <w:p w:rsidR="00323798" w:rsidRPr="00C16232" w:rsidRDefault="008E0FCE" w:rsidP="00323798">
      <w:pPr>
        <w:tabs>
          <w:tab w:val="left" w:pos="5940"/>
        </w:tabs>
        <w:jc w:val="both"/>
        <w:rPr>
          <w:lang w:val="kk-KZ"/>
        </w:rPr>
      </w:pPr>
      <w:r>
        <w:rPr>
          <w:lang w:val="kk-KZ"/>
        </w:rPr>
        <w:t>Мо</w:t>
      </w:r>
      <w:r w:rsidR="00323798" w:rsidRPr="00C16232">
        <w:rPr>
          <w:lang w:val="kk-KZ"/>
        </w:rPr>
        <w:t>лекулалар әрбір ұяшыққа бір-бірден орналасса – ықтималдық 6-ға тең. Берілген макрокүйге алты микрокүй сәйкес келеді</w:t>
      </w:r>
      <w:r w:rsidR="00323798">
        <w:rPr>
          <w:lang w:val="kk-KZ"/>
        </w:rPr>
        <w:t xml:space="preserve">, демек тең (біркелкі), </w:t>
      </w:r>
      <w:r w:rsidR="00323798" w:rsidRPr="00C16232">
        <w:rPr>
          <w:lang w:val="kk-KZ"/>
        </w:rPr>
        <w:t>таралу</w:t>
      </w:r>
      <w:r w:rsidR="00323798">
        <w:rPr>
          <w:lang w:val="kk-KZ"/>
        </w:rPr>
        <w:t>дың</w:t>
      </w:r>
      <w:r w:rsidR="00323798" w:rsidRPr="00C16232">
        <w:rPr>
          <w:lang w:val="kk-KZ"/>
        </w:rPr>
        <w:t xml:space="preserve"> ықтималдығы ең үлкен</w:t>
      </w:r>
      <w:r w:rsidR="00323798">
        <w:rPr>
          <w:lang w:val="kk-KZ"/>
        </w:rPr>
        <w:t xml:space="preserve"> болады</w:t>
      </w:r>
      <w:r w:rsidR="00323798" w:rsidRPr="00C16232">
        <w:rPr>
          <w:lang w:val="kk-KZ"/>
        </w:rPr>
        <w:t>.</w:t>
      </w:r>
    </w:p>
    <w:p w:rsidR="00323798" w:rsidRPr="00C16232" w:rsidRDefault="00323798" w:rsidP="00323798">
      <w:pPr>
        <w:ind w:firstLine="360"/>
        <w:jc w:val="both"/>
        <w:rPr>
          <w:lang w:val="kk-KZ"/>
        </w:rPr>
      </w:pPr>
    </w:p>
    <w:tbl>
      <w:tblPr>
        <w:tblStyle w:val="a5"/>
        <w:tblW w:w="0" w:type="auto"/>
        <w:tblInd w:w="828" w:type="dxa"/>
        <w:tblLook w:val="01E0"/>
      </w:tblPr>
      <w:tblGrid>
        <w:gridCol w:w="3240"/>
        <w:gridCol w:w="1440"/>
        <w:gridCol w:w="1440"/>
        <w:gridCol w:w="1440"/>
      </w:tblGrid>
      <w:tr w:rsidR="00323798" w:rsidRPr="00C16232" w:rsidTr="00ED5B71">
        <w:tc>
          <w:tcPr>
            <w:tcW w:w="32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rPr>
                <w:lang w:val="kk-KZ"/>
              </w:rPr>
            </w:pPr>
            <w:r w:rsidRPr="00C16232">
              <w:rPr>
                <w:lang w:val="kk-KZ"/>
              </w:rPr>
              <w:t>Ұяшық нөмірі</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t>1</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t>2</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t>3</w:t>
            </w:r>
          </w:p>
        </w:tc>
      </w:tr>
      <w:tr w:rsidR="00323798" w:rsidRPr="00C16232" w:rsidTr="00ED5B71">
        <w:tc>
          <w:tcPr>
            <w:tcW w:w="32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rPr>
                <w:lang w:val="kk-KZ"/>
              </w:rPr>
              <w:t>Берілген макрокүйге алты микрокүй сәйкес келеді</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pPr>
            <w:r w:rsidRPr="00C16232">
              <w:rPr>
                <w:lang w:val="en-US"/>
              </w:rPr>
              <w:t>a</w:t>
            </w:r>
          </w:p>
          <w:p w:rsidR="00323798" w:rsidRPr="00C16232" w:rsidRDefault="00323798" w:rsidP="00ED5B71">
            <w:pPr>
              <w:jc w:val="both"/>
              <w:rPr>
                <w:lang w:val="en-US"/>
              </w:rPr>
            </w:pPr>
            <w:r w:rsidRPr="00C16232">
              <w:rPr>
                <w:lang w:val="en-US"/>
              </w:rPr>
              <w:t>a</w:t>
            </w:r>
          </w:p>
          <w:p w:rsidR="00323798" w:rsidRPr="00C16232" w:rsidRDefault="00323798" w:rsidP="00ED5B71">
            <w:pPr>
              <w:jc w:val="both"/>
              <w:rPr>
                <w:lang w:val="en-US"/>
              </w:rPr>
            </w:pPr>
            <w:r w:rsidRPr="00C16232">
              <w:rPr>
                <w:lang w:val="en-US"/>
              </w:rPr>
              <w:t>b</w:t>
            </w:r>
          </w:p>
          <w:p w:rsidR="00323798" w:rsidRPr="00C16232" w:rsidRDefault="00323798" w:rsidP="00ED5B71">
            <w:pPr>
              <w:jc w:val="both"/>
              <w:rPr>
                <w:lang w:val="en-US"/>
              </w:rPr>
            </w:pPr>
            <w:r w:rsidRPr="00C16232">
              <w:rPr>
                <w:lang w:val="en-US"/>
              </w:rPr>
              <w:t>b</w:t>
            </w:r>
          </w:p>
          <w:p w:rsidR="00323798" w:rsidRPr="00C16232" w:rsidRDefault="00323798" w:rsidP="00ED5B71">
            <w:pPr>
              <w:jc w:val="both"/>
              <w:rPr>
                <w:lang w:val="en-US"/>
              </w:rPr>
            </w:pPr>
            <w:r w:rsidRPr="00C16232">
              <w:rPr>
                <w:lang w:val="en-US"/>
              </w:rPr>
              <w:t>c</w:t>
            </w:r>
          </w:p>
          <w:p w:rsidR="00323798" w:rsidRPr="00C16232" w:rsidRDefault="00323798" w:rsidP="00ED5B71">
            <w:pPr>
              <w:jc w:val="both"/>
              <w:rPr>
                <w:lang w:val="en-US"/>
              </w:rPr>
            </w:pPr>
            <w:r w:rsidRPr="00C16232">
              <w:rPr>
                <w:lang w:val="en-US"/>
              </w:rPr>
              <w:t xml:space="preserve">c </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rPr>
                <w:lang w:val="en-US"/>
              </w:rPr>
            </w:pPr>
            <w:r w:rsidRPr="00C16232">
              <w:rPr>
                <w:lang w:val="en-US"/>
              </w:rPr>
              <w:t>b</w:t>
            </w:r>
          </w:p>
          <w:p w:rsidR="00323798" w:rsidRPr="00C16232" w:rsidRDefault="00323798" w:rsidP="00ED5B71">
            <w:pPr>
              <w:jc w:val="both"/>
              <w:rPr>
                <w:lang w:val="en-US"/>
              </w:rPr>
            </w:pPr>
            <w:r w:rsidRPr="00C16232">
              <w:rPr>
                <w:lang w:val="en-US"/>
              </w:rPr>
              <w:t>c</w:t>
            </w:r>
          </w:p>
          <w:p w:rsidR="00323798" w:rsidRPr="00C16232" w:rsidRDefault="00323798" w:rsidP="00ED5B71">
            <w:pPr>
              <w:jc w:val="both"/>
              <w:rPr>
                <w:lang w:val="en-US"/>
              </w:rPr>
            </w:pPr>
            <w:r w:rsidRPr="00C16232">
              <w:rPr>
                <w:lang w:val="en-US"/>
              </w:rPr>
              <w:t>c</w:t>
            </w:r>
          </w:p>
          <w:p w:rsidR="00323798" w:rsidRPr="00C16232" w:rsidRDefault="00323798" w:rsidP="00ED5B71">
            <w:pPr>
              <w:jc w:val="both"/>
              <w:rPr>
                <w:lang w:val="en-US"/>
              </w:rPr>
            </w:pPr>
            <w:r w:rsidRPr="00C16232">
              <w:rPr>
                <w:lang w:val="en-US"/>
              </w:rPr>
              <w:t>a</w:t>
            </w:r>
          </w:p>
          <w:p w:rsidR="00323798" w:rsidRPr="00C16232" w:rsidRDefault="00323798" w:rsidP="00ED5B71">
            <w:pPr>
              <w:jc w:val="both"/>
              <w:rPr>
                <w:lang w:val="en-US"/>
              </w:rPr>
            </w:pPr>
            <w:r w:rsidRPr="00C16232">
              <w:rPr>
                <w:lang w:val="en-US"/>
              </w:rPr>
              <w:t>b</w:t>
            </w:r>
          </w:p>
          <w:p w:rsidR="00323798" w:rsidRPr="00C16232" w:rsidRDefault="00323798" w:rsidP="00ED5B71">
            <w:pPr>
              <w:jc w:val="both"/>
            </w:pPr>
            <w:r w:rsidRPr="00C16232">
              <w:rPr>
                <w:lang w:val="en-US"/>
              </w:rPr>
              <w:t>a</w:t>
            </w:r>
          </w:p>
        </w:tc>
        <w:tc>
          <w:tcPr>
            <w:tcW w:w="1440" w:type="dxa"/>
            <w:tcBorders>
              <w:top w:val="single" w:sz="4" w:space="0" w:color="auto"/>
              <w:left w:val="single" w:sz="4" w:space="0" w:color="auto"/>
              <w:bottom w:val="single" w:sz="4" w:space="0" w:color="auto"/>
              <w:right w:val="single" w:sz="4" w:space="0" w:color="auto"/>
            </w:tcBorders>
          </w:tcPr>
          <w:p w:rsidR="00323798" w:rsidRPr="00C16232" w:rsidRDefault="00323798" w:rsidP="00ED5B71">
            <w:pPr>
              <w:jc w:val="both"/>
              <w:rPr>
                <w:lang w:val="en-US"/>
              </w:rPr>
            </w:pPr>
            <w:r w:rsidRPr="00C16232">
              <w:rPr>
                <w:lang w:val="en-US"/>
              </w:rPr>
              <w:t>c</w:t>
            </w:r>
          </w:p>
          <w:p w:rsidR="00323798" w:rsidRPr="00C16232" w:rsidRDefault="00323798" w:rsidP="00ED5B71">
            <w:pPr>
              <w:jc w:val="both"/>
              <w:rPr>
                <w:lang w:val="en-US"/>
              </w:rPr>
            </w:pPr>
            <w:r w:rsidRPr="00C16232">
              <w:rPr>
                <w:lang w:val="en-US"/>
              </w:rPr>
              <w:t>b</w:t>
            </w:r>
          </w:p>
          <w:p w:rsidR="00323798" w:rsidRPr="00C16232" w:rsidRDefault="00323798" w:rsidP="00ED5B71">
            <w:pPr>
              <w:jc w:val="both"/>
              <w:rPr>
                <w:lang w:val="en-US"/>
              </w:rPr>
            </w:pPr>
            <w:r w:rsidRPr="00C16232">
              <w:rPr>
                <w:lang w:val="en-US"/>
              </w:rPr>
              <w:t>a</w:t>
            </w:r>
          </w:p>
          <w:p w:rsidR="00323798" w:rsidRPr="00C16232" w:rsidRDefault="00323798" w:rsidP="00ED5B71">
            <w:pPr>
              <w:jc w:val="both"/>
              <w:rPr>
                <w:lang w:val="en-US"/>
              </w:rPr>
            </w:pPr>
            <w:r w:rsidRPr="00C16232">
              <w:rPr>
                <w:lang w:val="en-US"/>
              </w:rPr>
              <w:t>c</w:t>
            </w:r>
          </w:p>
          <w:p w:rsidR="00323798" w:rsidRPr="00C16232" w:rsidRDefault="00323798" w:rsidP="00ED5B71">
            <w:pPr>
              <w:jc w:val="both"/>
              <w:rPr>
                <w:lang w:val="en-US"/>
              </w:rPr>
            </w:pPr>
            <w:r w:rsidRPr="00C16232">
              <w:rPr>
                <w:lang w:val="en-US"/>
              </w:rPr>
              <w:t>a</w:t>
            </w:r>
          </w:p>
          <w:p w:rsidR="00323798" w:rsidRPr="00C16232" w:rsidRDefault="00323798" w:rsidP="00ED5B71">
            <w:pPr>
              <w:jc w:val="both"/>
            </w:pPr>
            <w:r w:rsidRPr="00C16232">
              <w:rPr>
                <w:lang w:val="en-US"/>
              </w:rPr>
              <w:t>b</w:t>
            </w:r>
          </w:p>
        </w:tc>
      </w:tr>
    </w:tbl>
    <w:p w:rsidR="00323798" w:rsidRPr="00C16232" w:rsidRDefault="00323798" w:rsidP="00323798">
      <w:pPr>
        <w:tabs>
          <w:tab w:val="left" w:pos="5940"/>
        </w:tabs>
        <w:jc w:val="both"/>
        <w:rPr>
          <w:lang w:val="kk-KZ"/>
        </w:rPr>
      </w:pPr>
    </w:p>
    <w:p w:rsidR="00323798" w:rsidRDefault="00323798" w:rsidP="00323798">
      <w:pPr>
        <w:tabs>
          <w:tab w:val="left" w:pos="5940"/>
        </w:tabs>
        <w:jc w:val="both"/>
        <w:rPr>
          <w:lang w:val="kk-KZ"/>
        </w:rPr>
      </w:pPr>
      <w:r>
        <w:rPr>
          <w:lang w:val="kk-KZ"/>
        </w:rPr>
        <w:t>Сөйтіп,</w:t>
      </w:r>
      <w:r w:rsidRPr="00C16232">
        <w:rPr>
          <w:lang w:val="kk-KZ"/>
        </w:rPr>
        <w:t xml:space="preserve"> термодинамикалық ықтималдықты анықтау үшін </w:t>
      </w:r>
      <w:r>
        <w:rPr>
          <w:lang w:val="kk-KZ"/>
        </w:rPr>
        <w:t>молекулалар орналасуының барлық</w:t>
      </w:r>
      <w:r w:rsidRPr="00C16232">
        <w:rPr>
          <w:lang w:val="kk-KZ"/>
        </w:rPr>
        <w:t xml:space="preserve"> санын 1·2·3</w:t>
      </w:r>
      <w:r w:rsidRPr="00C16232">
        <w:rPr>
          <w:position w:val="-2"/>
          <w:lang w:val="kk-KZ"/>
        </w:rPr>
        <w:object w:dxaOrig="200" w:dyaOrig="160">
          <v:shape id="_x0000_i1042" type="#_x0000_t75" style="width:9.75pt;height:8.25pt" o:ole="">
            <v:imagedata r:id="rId38" o:title=""/>
          </v:shape>
          <o:OLEObject Type="Embed" ProgID="Equation.3" ShapeID="_x0000_i1042" DrawAspect="Content" ObjectID="_1551803874" r:id="rId39"/>
        </w:object>
      </w:r>
      <w:r w:rsidRPr="00C16232">
        <w:rPr>
          <w:lang w:val="kk-KZ"/>
        </w:rPr>
        <w:t>3! әр ұяшықта</w:t>
      </w:r>
      <w:r>
        <w:rPr>
          <w:lang w:val="kk-KZ"/>
        </w:rPr>
        <w:t xml:space="preserve"> орналасу</w:t>
      </w:r>
      <w:r w:rsidRPr="00C16232">
        <w:rPr>
          <w:lang w:val="kk-KZ"/>
        </w:rPr>
        <w:t xml:space="preserve"> санына</w:t>
      </w:r>
      <w:r>
        <w:rPr>
          <w:lang w:val="kk-KZ"/>
        </w:rPr>
        <w:t xml:space="preserve"> бөледі:</w:t>
      </w:r>
      <w:r w:rsidRPr="00C16232">
        <w:rPr>
          <w:lang w:val="kk-KZ"/>
        </w:rPr>
        <w:t xml:space="preserve"> </w:t>
      </w:r>
    </w:p>
    <w:p w:rsidR="00323798" w:rsidRPr="00C16232" w:rsidRDefault="00323798" w:rsidP="00323798">
      <w:pPr>
        <w:tabs>
          <w:tab w:val="left" w:pos="5940"/>
        </w:tabs>
        <w:jc w:val="both"/>
        <w:rPr>
          <w:lang w:val="kk-KZ"/>
        </w:rPr>
      </w:pPr>
    </w:p>
    <w:p w:rsidR="00323798" w:rsidRDefault="00323798" w:rsidP="00323798">
      <w:pPr>
        <w:tabs>
          <w:tab w:val="left" w:pos="5940"/>
        </w:tabs>
        <w:jc w:val="center"/>
        <w:rPr>
          <w:lang w:val="kk-KZ"/>
        </w:rPr>
      </w:pPr>
      <w:r w:rsidRPr="00C16232">
        <w:rPr>
          <w:position w:val="-24"/>
          <w:lang w:val="kk-KZ"/>
        </w:rPr>
        <w:object w:dxaOrig="1420" w:dyaOrig="620">
          <v:shape id="_x0000_i1043" type="#_x0000_t75" style="width:71.25pt;height:30.75pt" o:ole="">
            <v:imagedata r:id="rId40" o:title=""/>
          </v:shape>
          <o:OLEObject Type="Embed" ProgID="Equation.3" ShapeID="_x0000_i1043" DrawAspect="Content" ObjectID="_1551803875" r:id="rId41"/>
        </w:object>
      </w:r>
      <w:r w:rsidRPr="00C16232">
        <w:rPr>
          <w:lang w:val="kk-KZ"/>
        </w:rPr>
        <w:t xml:space="preserve">; </w:t>
      </w:r>
      <w:r w:rsidRPr="00C16232">
        <w:rPr>
          <w:position w:val="-24"/>
          <w:lang w:val="kk-KZ"/>
        </w:rPr>
        <w:object w:dxaOrig="1440" w:dyaOrig="620">
          <v:shape id="_x0000_i1044" type="#_x0000_t75" style="width:1in;height:30.75pt" o:ole="">
            <v:imagedata r:id="rId42" o:title=""/>
          </v:shape>
          <o:OLEObject Type="Embed" ProgID="Equation.3" ShapeID="_x0000_i1044" DrawAspect="Content" ObjectID="_1551803876" r:id="rId43"/>
        </w:object>
      </w:r>
      <w:r w:rsidRPr="00C16232">
        <w:rPr>
          <w:lang w:val="kk-KZ"/>
        </w:rPr>
        <w:t xml:space="preserve">; </w:t>
      </w:r>
      <w:r w:rsidRPr="00C16232">
        <w:rPr>
          <w:position w:val="-24"/>
          <w:lang w:val="kk-KZ"/>
        </w:rPr>
        <w:object w:dxaOrig="1359" w:dyaOrig="620">
          <v:shape id="_x0000_i1045" type="#_x0000_t75" style="width:68.25pt;height:30.75pt" o:ole="">
            <v:imagedata r:id="rId44" o:title=""/>
          </v:shape>
          <o:OLEObject Type="Embed" ProgID="Equation.3" ShapeID="_x0000_i1045" DrawAspect="Content" ObjectID="_1551803877" r:id="rId45"/>
        </w:object>
      </w:r>
      <w:r w:rsidRPr="00C16232">
        <w:rPr>
          <w:lang w:val="kk-KZ"/>
        </w:rPr>
        <w:t>.</w:t>
      </w:r>
    </w:p>
    <w:p w:rsidR="00323798" w:rsidRPr="00C16232" w:rsidRDefault="00323798" w:rsidP="00323798">
      <w:pPr>
        <w:tabs>
          <w:tab w:val="left" w:pos="5940"/>
        </w:tabs>
        <w:jc w:val="center"/>
        <w:rPr>
          <w:lang w:val="kk-KZ"/>
        </w:rPr>
      </w:pPr>
    </w:p>
    <w:p w:rsidR="00323798" w:rsidRPr="00C16232" w:rsidRDefault="00323798" w:rsidP="00323798">
      <w:pPr>
        <w:tabs>
          <w:tab w:val="left" w:pos="5940"/>
        </w:tabs>
        <w:jc w:val="both"/>
        <w:rPr>
          <w:lang w:val="kk-KZ"/>
        </w:rPr>
      </w:pPr>
      <w:r>
        <w:rPr>
          <w:lang w:val="kk-KZ"/>
        </w:rPr>
        <w:t>(Нөлдің факториалы бірге тең).</w:t>
      </w:r>
    </w:p>
    <w:p w:rsidR="00323798" w:rsidRDefault="00323798" w:rsidP="00323798">
      <w:pPr>
        <w:tabs>
          <w:tab w:val="left" w:pos="5940"/>
        </w:tabs>
        <w:ind w:firstLine="720"/>
        <w:jc w:val="both"/>
        <w:rPr>
          <w:lang w:val="kk-KZ"/>
        </w:rPr>
      </w:pPr>
      <w:r w:rsidRPr="00C16232">
        <w:rPr>
          <w:lang w:val="kk-KZ"/>
        </w:rPr>
        <w:t>Жалпы жағдайда термодинамикалық ықтималдық:</w:t>
      </w:r>
    </w:p>
    <w:p w:rsidR="00323798" w:rsidRPr="00C16232" w:rsidRDefault="00323798" w:rsidP="00323798">
      <w:pPr>
        <w:tabs>
          <w:tab w:val="left" w:pos="5940"/>
        </w:tabs>
        <w:ind w:firstLine="720"/>
        <w:jc w:val="both"/>
        <w:rPr>
          <w:lang w:val="kk-KZ"/>
        </w:rPr>
      </w:pPr>
    </w:p>
    <w:p w:rsidR="00323798" w:rsidRPr="000555DA" w:rsidRDefault="00323798" w:rsidP="00323798">
      <w:pPr>
        <w:tabs>
          <w:tab w:val="left" w:pos="5940"/>
        </w:tabs>
        <w:ind w:firstLine="720"/>
        <w:jc w:val="center"/>
        <w:rPr>
          <w:lang w:val="kk-KZ"/>
        </w:rPr>
      </w:pPr>
      <w:r w:rsidRPr="00C16232">
        <w:rPr>
          <w:position w:val="-30"/>
          <w:lang w:val="kk-KZ"/>
        </w:rPr>
        <w:object w:dxaOrig="1700" w:dyaOrig="680">
          <v:shape id="_x0000_i1046" type="#_x0000_t75" style="width:84.75pt;height:33.75pt" o:ole="">
            <v:imagedata r:id="rId46" o:title=""/>
          </v:shape>
          <o:OLEObject Type="Embed" ProgID="Equation.3" ShapeID="_x0000_i1046" DrawAspect="Content" ObjectID="_1551803878" r:id="rId47"/>
        </w:object>
      </w:r>
      <w:r w:rsidRPr="00C16232">
        <w:rPr>
          <w:lang w:val="kk-KZ"/>
        </w:rPr>
        <w:t>,</w:t>
      </w:r>
      <w:r w:rsidR="005D5999">
        <w:rPr>
          <w:lang w:val="kk-KZ"/>
        </w:rPr>
        <w:t xml:space="preserve">                                             (2)</w:t>
      </w:r>
    </w:p>
    <w:p w:rsidR="00323798" w:rsidRPr="00C16232" w:rsidRDefault="00323798" w:rsidP="00323798">
      <w:pPr>
        <w:tabs>
          <w:tab w:val="left" w:pos="5940"/>
        </w:tabs>
        <w:jc w:val="both"/>
        <w:rPr>
          <w:lang w:val="kk-KZ"/>
        </w:rPr>
      </w:pPr>
      <w:r w:rsidRPr="00C16232">
        <w:rPr>
          <w:lang w:val="kk-KZ"/>
        </w:rPr>
        <w:t>мұнда</w:t>
      </w:r>
      <w:r>
        <w:rPr>
          <w:lang w:val="kk-KZ"/>
        </w:rPr>
        <w:t>ғы</w:t>
      </w:r>
      <w:r w:rsidRPr="00C16232">
        <w:rPr>
          <w:lang w:val="kk-KZ"/>
        </w:rPr>
        <w:t xml:space="preserve"> </w:t>
      </w:r>
      <w:r w:rsidRPr="00C16232">
        <w:rPr>
          <w:position w:val="-6"/>
          <w:lang w:val="kk-KZ"/>
        </w:rPr>
        <w:object w:dxaOrig="200" w:dyaOrig="220">
          <v:shape id="_x0000_i1047" type="#_x0000_t75" style="width:9.75pt;height:11.25pt" o:ole="">
            <v:imagedata r:id="rId48" o:title=""/>
          </v:shape>
          <o:OLEObject Type="Embed" ProgID="Equation.3" ShapeID="_x0000_i1047" DrawAspect="Content" ObjectID="_1551803879" r:id="rId49"/>
        </w:object>
      </w:r>
      <w:r w:rsidRPr="00C16232">
        <w:rPr>
          <w:lang w:val="kk-KZ"/>
        </w:rPr>
        <w:t xml:space="preserve">-молекуланың жалпы саны, </w:t>
      </w:r>
      <w:r w:rsidRPr="00C16232">
        <w:rPr>
          <w:position w:val="-16"/>
          <w:lang w:val="kk-KZ"/>
        </w:rPr>
        <w:object w:dxaOrig="1579" w:dyaOrig="400">
          <v:shape id="_x0000_i1048" type="#_x0000_t75" style="width:78.75pt;height:20.25pt" o:ole="">
            <v:imagedata r:id="rId50" o:title=""/>
          </v:shape>
          <o:OLEObject Type="Embed" ProgID="Equation.3" ShapeID="_x0000_i1048" DrawAspect="Content" ObjectID="_1551803880" r:id="rId51"/>
        </w:object>
      </w:r>
      <w:r w:rsidRPr="000555DA">
        <w:rPr>
          <w:lang w:val="kk-KZ"/>
        </w:rPr>
        <w:t xml:space="preserve">- </w:t>
      </w:r>
      <w:r w:rsidRPr="00C16232">
        <w:rPr>
          <w:lang w:val="kk-KZ"/>
        </w:rPr>
        <w:t>1, 2, 3...і ұяшықтардағы молекула саны.</w:t>
      </w:r>
    </w:p>
    <w:p w:rsidR="00323798" w:rsidRPr="00C16232" w:rsidRDefault="00323798" w:rsidP="00323798">
      <w:pPr>
        <w:tabs>
          <w:tab w:val="left" w:pos="5940"/>
        </w:tabs>
        <w:ind w:firstLine="720"/>
        <w:jc w:val="both"/>
        <w:rPr>
          <w:lang w:val="kk-KZ"/>
        </w:rPr>
      </w:pPr>
      <w:r w:rsidRPr="00C16232">
        <w:rPr>
          <w:lang w:val="kk-KZ"/>
        </w:rPr>
        <w:t>Молекула</w:t>
      </w:r>
      <w:r>
        <w:rPr>
          <w:lang w:val="kk-KZ"/>
        </w:rPr>
        <w:t>ның</w:t>
      </w:r>
      <w:r w:rsidRPr="00C16232">
        <w:rPr>
          <w:lang w:val="kk-KZ"/>
        </w:rPr>
        <w:t xml:space="preserve"> </w:t>
      </w:r>
      <w:r>
        <w:rPr>
          <w:lang w:val="kk-KZ"/>
        </w:rPr>
        <w:t xml:space="preserve">жалпы </w:t>
      </w:r>
      <w:r w:rsidRPr="00C16232">
        <w:rPr>
          <w:lang w:val="kk-KZ"/>
        </w:rPr>
        <w:t>санының өсуімен термодинамикалық ықтималдық өте</w:t>
      </w:r>
      <w:r>
        <w:rPr>
          <w:lang w:val="kk-KZ"/>
        </w:rPr>
        <w:t>, тез</w:t>
      </w:r>
      <w:r w:rsidRPr="00C16232">
        <w:rPr>
          <w:lang w:val="kk-KZ"/>
        </w:rPr>
        <w:t xml:space="preserve"> өседі</w:t>
      </w:r>
      <w:r>
        <w:rPr>
          <w:lang w:val="kk-KZ"/>
        </w:rPr>
        <w:t>,</w:t>
      </w:r>
      <w:r w:rsidRPr="00C16232">
        <w:rPr>
          <w:lang w:val="kk-KZ"/>
        </w:rPr>
        <w:t xml:space="preserve"> </w:t>
      </w:r>
      <w:r>
        <w:rPr>
          <w:lang w:val="kk-KZ"/>
        </w:rPr>
        <w:t xml:space="preserve">сол себепті кәдімгі газдың  </w:t>
      </w:r>
      <w:r w:rsidRPr="00C16232">
        <w:rPr>
          <w:lang w:val="kk-KZ"/>
        </w:rPr>
        <w:t>1 мол</w:t>
      </w:r>
      <w:r>
        <w:rPr>
          <w:lang w:val="kk-KZ"/>
        </w:rPr>
        <w:t>інің (молекула саны 6,02</w:t>
      </w:r>
      <w:r>
        <w:rPr>
          <w:lang w:val="kk-KZ"/>
        </w:rPr>
        <w:sym w:font="Symbol" w:char="F0D7"/>
      </w:r>
      <w:r>
        <w:rPr>
          <w:lang w:val="kk-KZ"/>
        </w:rPr>
        <w:t>10</w:t>
      </w:r>
      <w:r>
        <w:rPr>
          <w:vertAlign w:val="superscript"/>
          <w:lang w:val="kk-KZ"/>
        </w:rPr>
        <w:t>23</w:t>
      </w:r>
      <w:r>
        <w:rPr>
          <w:lang w:val="kk-KZ"/>
        </w:rPr>
        <w:t>)</w:t>
      </w:r>
      <w:r w:rsidRPr="00C16232">
        <w:rPr>
          <w:lang w:val="kk-KZ"/>
        </w:rPr>
        <w:t xml:space="preserve"> берілген көлемде таралуы </w:t>
      </w:r>
      <w:r>
        <w:rPr>
          <w:lang w:val="kk-KZ"/>
        </w:rPr>
        <w:t xml:space="preserve"> біркелкі және тепе-теңдік күйде болады</w:t>
      </w:r>
      <w:r w:rsidRPr="00C16232">
        <w:rPr>
          <w:lang w:val="kk-KZ"/>
        </w:rPr>
        <w:t xml:space="preserve">. </w:t>
      </w:r>
    </w:p>
    <w:p w:rsidR="00323798" w:rsidRPr="00C16232" w:rsidRDefault="00323798" w:rsidP="00323798">
      <w:pPr>
        <w:tabs>
          <w:tab w:val="left" w:pos="5940"/>
        </w:tabs>
        <w:ind w:firstLine="720"/>
        <w:jc w:val="both"/>
        <w:rPr>
          <w:lang w:val="kk-KZ"/>
        </w:rPr>
      </w:pPr>
      <w:r w:rsidRPr="00C16232">
        <w:rPr>
          <w:lang w:val="kk-KZ"/>
        </w:rPr>
        <w:t>Статистикалық термодинамика</w:t>
      </w:r>
      <w:r>
        <w:rPr>
          <w:lang w:val="kk-KZ"/>
        </w:rPr>
        <w:t xml:space="preserve"> бойынша,</w:t>
      </w:r>
      <w:r w:rsidRPr="00C16232">
        <w:rPr>
          <w:lang w:val="kk-KZ"/>
        </w:rPr>
        <w:t xml:space="preserve"> оқшау</w:t>
      </w:r>
      <w:r>
        <w:rPr>
          <w:lang w:val="kk-KZ"/>
        </w:rPr>
        <w:t>ланған</w:t>
      </w:r>
      <w:r w:rsidRPr="00C16232">
        <w:rPr>
          <w:lang w:val="kk-KZ"/>
        </w:rPr>
        <w:t xml:space="preserve"> жүйе</w:t>
      </w:r>
      <w:r>
        <w:rPr>
          <w:lang w:val="kk-KZ"/>
        </w:rPr>
        <w:t>л</w:t>
      </w:r>
      <w:r w:rsidRPr="00C16232">
        <w:rPr>
          <w:lang w:val="kk-KZ"/>
        </w:rPr>
        <w:t>е</w:t>
      </w:r>
      <w:r>
        <w:rPr>
          <w:lang w:val="kk-KZ"/>
        </w:rPr>
        <w:t>рде</w:t>
      </w:r>
      <w:r w:rsidRPr="00C16232">
        <w:rPr>
          <w:lang w:val="kk-KZ"/>
        </w:rPr>
        <w:t xml:space="preserve"> термодинамикалы</w:t>
      </w:r>
      <w:r>
        <w:rPr>
          <w:lang w:val="kk-KZ"/>
        </w:rPr>
        <w:t>қ ықтималдық өзінің максимум мәніне ұмтылады (Термодинамиканың екінші заңы).</w:t>
      </w:r>
    </w:p>
    <w:p w:rsidR="00323798" w:rsidRDefault="00323798" w:rsidP="00323798">
      <w:pPr>
        <w:rPr>
          <w:lang w:val="kk-KZ"/>
        </w:rPr>
      </w:pPr>
    </w:p>
    <w:p w:rsidR="00323798" w:rsidRPr="0091613F" w:rsidRDefault="00323798" w:rsidP="00323798">
      <w:pPr>
        <w:jc w:val="center"/>
        <w:rPr>
          <w:b/>
          <w:lang w:val="kk-KZ"/>
        </w:rPr>
      </w:pPr>
      <w:r w:rsidRPr="0091613F">
        <w:rPr>
          <w:b/>
          <w:lang w:val="kk-KZ"/>
        </w:rPr>
        <w:t>Статистикалық ансамбль. Ансамбль типтері</w:t>
      </w:r>
    </w:p>
    <w:p w:rsidR="00323798" w:rsidRPr="00E855E1" w:rsidRDefault="00323798" w:rsidP="00323798">
      <w:pPr>
        <w:rPr>
          <w:lang w:val="kk-KZ"/>
        </w:rPr>
      </w:pPr>
    </w:p>
    <w:p w:rsidR="00323798" w:rsidRPr="00401990" w:rsidRDefault="00323798" w:rsidP="00323798">
      <w:pPr>
        <w:ind w:firstLine="720"/>
        <w:jc w:val="both"/>
        <w:rPr>
          <w:lang w:val="kk-KZ"/>
        </w:rPr>
      </w:pPr>
      <w:r w:rsidRPr="00401990">
        <w:rPr>
          <w:lang w:val="kk-KZ"/>
        </w:rPr>
        <w:t>Макрожүйенің қасиеттерін барлық микрокүйлердің орташасын есептеу</w:t>
      </w:r>
      <w:r>
        <w:rPr>
          <w:lang w:val="kk-KZ"/>
        </w:rPr>
        <w:t xml:space="preserve"> арқылы</w:t>
      </w:r>
      <w:r w:rsidRPr="00401990">
        <w:rPr>
          <w:lang w:val="kk-KZ"/>
        </w:rPr>
        <w:t xml:space="preserve">, яғни статистикалық салмақтарын ескере отырып олардың үлестерінің қосындысын </w:t>
      </w:r>
      <w:r>
        <w:rPr>
          <w:lang w:val="kk-KZ"/>
        </w:rPr>
        <w:t xml:space="preserve">табу арқылы </w:t>
      </w:r>
      <w:r w:rsidRPr="00401990">
        <w:rPr>
          <w:lang w:val="kk-KZ"/>
        </w:rPr>
        <w:t xml:space="preserve">анықтауға болады. Микрокүйлер бойынша орташаларды статистикалық ансамблдерді (Гиббс әдісі) қолдану арқылы </w:t>
      </w:r>
      <w:r>
        <w:rPr>
          <w:lang w:val="kk-KZ"/>
        </w:rPr>
        <w:t>анықтайды</w:t>
      </w:r>
      <w:r w:rsidRPr="00401990">
        <w:rPr>
          <w:lang w:val="kk-KZ"/>
        </w:rPr>
        <w:t>. Бұл әдіс басқа әдістер</w:t>
      </w:r>
      <w:r>
        <w:rPr>
          <w:lang w:val="kk-KZ"/>
        </w:rPr>
        <w:t>мен</w:t>
      </w:r>
      <w:r w:rsidRPr="00401990">
        <w:rPr>
          <w:lang w:val="kk-KZ"/>
        </w:rPr>
        <w:t xml:space="preserve"> қатар статистикалық термодинамикада жиі қолданылады. </w:t>
      </w:r>
    </w:p>
    <w:p w:rsidR="00323798" w:rsidRPr="0074436B" w:rsidRDefault="00323798" w:rsidP="00323798">
      <w:pPr>
        <w:ind w:firstLine="720"/>
        <w:jc w:val="both"/>
        <w:rPr>
          <w:b/>
          <w:lang w:val="kk-KZ"/>
        </w:rPr>
      </w:pPr>
      <w:r w:rsidRPr="0074436B">
        <w:rPr>
          <w:b/>
          <w:lang w:val="kk-KZ"/>
        </w:rPr>
        <w:t xml:space="preserve">Ансамбль деп бір макрокүйге сәйкес келетін мүмкін болатын бөлшектегі микрокүйлерде жүйелердің шексіз жиынтығын айтады. </w:t>
      </w:r>
    </w:p>
    <w:p w:rsidR="00323798" w:rsidRPr="00E855E1" w:rsidRDefault="00323798" w:rsidP="008E0FCE">
      <w:pPr>
        <w:ind w:firstLine="720"/>
        <w:jc w:val="both"/>
        <w:rPr>
          <w:lang w:val="kk-KZ"/>
        </w:rPr>
      </w:pPr>
      <w:r w:rsidRPr="00401990">
        <w:rPr>
          <w:lang w:val="kk-KZ"/>
        </w:rPr>
        <w:t>Ансамблдердің әрбір жүйесі координаталар (x</w:t>
      </w:r>
      <w:r w:rsidRPr="00401990">
        <w:rPr>
          <w:vertAlign w:val="subscript"/>
          <w:lang w:val="kk-KZ"/>
        </w:rPr>
        <w:t>i</w:t>
      </w:r>
      <w:r w:rsidRPr="00401990">
        <w:rPr>
          <w:lang w:val="kk-KZ"/>
        </w:rPr>
        <w:t>, y</w:t>
      </w:r>
      <w:r w:rsidRPr="00401990">
        <w:rPr>
          <w:vertAlign w:val="subscript"/>
          <w:lang w:val="kk-KZ"/>
        </w:rPr>
        <w:t>i</w:t>
      </w:r>
      <w:r w:rsidRPr="00401990">
        <w:rPr>
          <w:lang w:val="kk-KZ"/>
        </w:rPr>
        <w:t>, z</w:t>
      </w:r>
      <w:r w:rsidRPr="00401990">
        <w:rPr>
          <w:vertAlign w:val="subscript"/>
          <w:lang w:val="kk-KZ"/>
        </w:rPr>
        <w:t>i</w:t>
      </w:r>
      <w:r w:rsidRPr="00401990">
        <w:rPr>
          <w:lang w:val="kk-KZ"/>
        </w:rPr>
        <w:t xml:space="preserve">) </w:t>
      </w:r>
      <w:r>
        <w:rPr>
          <w:lang w:val="kk-KZ"/>
        </w:rPr>
        <w:t>мен</w:t>
      </w:r>
      <w:r w:rsidRPr="00401990">
        <w:rPr>
          <w:lang w:val="kk-KZ"/>
        </w:rPr>
        <w:t xml:space="preserve"> импульстер (р</w:t>
      </w:r>
      <w:r w:rsidRPr="00401990">
        <w:rPr>
          <w:vertAlign w:val="subscript"/>
          <w:lang w:val="kk-KZ"/>
        </w:rPr>
        <w:t>xi</w:t>
      </w:r>
      <w:r w:rsidRPr="00401990">
        <w:rPr>
          <w:lang w:val="kk-KZ"/>
        </w:rPr>
        <w:t>,</w:t>
      </w:r>
      <w:r w:rsidRPr="00401990">
        <w:rPr>
          <w:vertAlign w:val="subscript"/>
          <w:lang w:val="kk-KZ"/>
        </w:rPr>
        <w:t xml:space="preserve"> </w:t>
      </w:r>
      <w:r w:rsidRPr="00401990">
        <w:rPr>
          <w:lang w:val="kk-KZ"/>
        </w:rPr>
        <w:t>р</w:t>
      </w:r>
      <w:r w:rsidRPr="00401990">
        <w:rPr>
          <w:vertAlign w:val="subscript"/>
          <w:lang w:val="kk-KZ"/>
        </w:rPr>
        <w:t>yi</w:t>
      </w:r>
      <w:r w:rsidRPr="00401990">
        <w:rPr>
          <w:lang w:val="kk-KZ"/>
        </w:rPr>
        <w:t>,</w:t>
      </w:r>
      <w:r w:rsidRPr="00401990">
        <w:rPr>
          <w:vertAlign w:val="subscript"/>
          <w:lang w:val="kk-KZ"/>
        </w:rPr>
        <w:t xml:space="preserve"> </w:t>
      </w:r>
      <w:r w:rsidRPr="00401990">
        <w:rPr>
          <w:lang w:val="kk-KZ"/>
        </w:rPr>
        <w:t>р</w:t>
      </w:r>
      <w:r w:rsidRPr="00401990">
        <w:rPr>
          <w:vertAlign w:val="subscript"/>
          <w:lang w:val="kk-KZ"/>
        </w:rPr>
        <w:t xml:space="preserve">zi </w:t>
      </w:r>
      <w:r w:rsidRPr="00401990">
        <w:rPr>
          <w:lang w:val="kk-KZ"/>
        </w:rPr>
        <w:t>) бойынша таралу функциясымен сипатталатын бір микрокүй. Таралу функциясының мәні оның</w:t>
      </w:r>
      <w:r w:rsidR="00DF5D03">
        <w:rPr>
          <w:lang w:val="kk-KZ"/>
        </w:rPr>
        <w:t xml:space="preserve"> </w:t>
      </w:r>
      <w:r w:rsidRPr="00401990">
        <w:rPr>
          <w:lang w:val="kk-KZ"/>
        </w:rPr>
        <w:t xml:space="preserve"> макрокүйдегі микрокүйдің статистикалық салмағын анықтайтығында. Ол мына заңдылыққа бағынады:</w:t>
      </w:r>
    </w:p>
    <w:p w:rsidR="00323798" w:rsidRPr="00E855E1" w:rsidRDefault="00323798" w:rsidP="00323798">
      <w:pPr>
        <w:ind w:firstLine="720"/>
        <w:jc w:val="both"/>
        <w:rPr>
          <w:lang w:val="kk-KZ"/>
        </w:rPr>
      </w:pPr>
      <w:r>
        <w:rPr>
          <w:i/>
          <w:lang w:val="kk-KZ"/>
        </w:rPr>
        <w:t xml:space="preserve">                                                 </w:t>
      </w:r>
      <w:r w:rsidRPr="00401990">
        <w:rPr>
          <w:i/>
          <w:position w:val="-30"/>
        </w:rPr>
        <w:object w:dxaOrig="2060" w:dyaOrig="740">
          <v:shape id="_x0000_i1049" type="#_x0000_t75" style="width:122.25pt;height:37.5pt" o:ole="">
            <v:imagedata r:id="rId52" o:title=""/>
          </v:shape>
          <o:OLEObject Type="Embed" ProgID="Equation.3" ShapeID="_x0000_i1049" DrawAspect="Content" ObjectID="_1551803881" r:id="rId53"/>
        </w:object>
      </w:r>
      <w:r w:rsidRPr="00401990">
        <w:rPr>
          <w:i/>
          <w:lang w:val="kk-KZ"/>
        </w:rPr>
        <w:t xml:space="preserve">                      </w:t>
      </w:r>
      <w:r>
        <w:rPr>
          <w:i/>
          <w:lang w:val="kk-KZ"/>
        </w:rPr>
        <w:t xml:space="preserve">                           </w:t>
      </w:r>
      <w:r w:rsidRPr="00401990">
        <w:rPr>
          <w:lang w:val="kk-KZ"/>
        </w:rPr>
        <w:t>(1)</w:t>
      </w:r>
    </w:p>
    <w:p w:rsidR="00323798" w:rsidRPr="00E855E1" w:rsidRDefault="00323798" w:rsidP="00323798">
      <w:pPr>
        <w:ind w:firstLine="720"/>
        <w:jc w:val="center"/>
        <w:rPr>
          <w:lang w:val="kk-KZ"/>
        </w:rPr>
      </w:pPr>
    </w:p>
    <w:p w:rsidR="00323798" w:rsidRPr="00401990" w:rsidRDefault="00323798" w:rsidP="00323798">
      <w:pPr>
        <w:ind w:firstLine="720"/>
        <w:rPr>
          <w:lang w:val="kk-KZ"/>
        </w:rPr>
      </w:pPr>
      <w:r w:rsidRPr="00401990">
        <w:rPr>
          <w:lang w:val="kk-KZ"/>
        </w:rPr>
        <w:t xml:space="preserve">Таралу функциясы классикалық статистикалық механиканың негізгі постулатының мәнін </w:t>
      </w:r>
      <w:r>
        <w:rPr>
          <w:lang w:val="kk-KZ"/>
        </w:rPr>
        <w:t>береді</w:t>
      </w:r>
      <w:r w:rsidRPr="00401990">
        <w:rPr>
          <w:lang w:val="kk-KZ"/>
        </w:rPr>
        <w:t xml:space="preserve">. Жүйенің макроскопиялық күйі заңдылық шарттарын қанағаттандыратын қандай да бір таралу функциясымен беріледі. </w:t>
      </w:r>
    </w:p>
    <w:p w:rsidR="00323798" w:rsidRPr="00401990" w:rsidRDefault="00323798" w:rsidP="00323798">
      <w:pPr>
        <w:ind w:firstLine="720"/>
        <w:rPr>
          <w:lang w:val="kk-KZ"/>
        </w:rPr>
      </w:pPr>
      <w:r w:rsidRPr="00401990">
        <w:rPr>
          <w:lang w:val="kk-KZ"/>
        </w:rPr>
        <w:t>Ансамблд</w:t>
      </w:r>
      <w:r>
        <w:rPr>
          <w:lang w:val="kk-KZ"/>
        </w:rPr>
        <w:t>е</w:t>
      </w:r>
      <w:r w:rsidRPr="00401990">
        <w:rPr>
          <w:lang w:val="kk-KZ"/>
        </w:rPr>
        <w:t xml:space="preserve">рдің негізгі үш түрі </w:t>
      </w:r>
      <w:r>
        <w:rPr>
          <w:lang w:val="kk-KZ"/>
        </w:rPr>
        <w:t>болады</w:t>
      </w:r>
      <w:r w:rsidRPr="00401990">
        <w:rPr>
          <w:lang w:val="kk-KZ"/>
        </w:rPr>
        <w:t>:</w:t>
      </w:r>
    </w:p>
    <w:p w:rsidR="00323798" w:rsidRPr="00401990" w:rsidRDefault="00323798" w:rsidP="00323798">
      <w:pPr>
        <w:rPr>
          <w:lang w:val="kk-KZ"/>
        </w:rPr>
      </w:pPr>
      <w:r w:rsidRPr="00F46A17">
        <w:rPr>
          <w:b/>
          <w:lang w:val="kk-KZ"/>
        </w:rPr>
        <w:t xml:space="preserve">            </w:t>
      </w:r>
      <w:r w:rsidRPr="00E453FE">
        <w:rPr>
          <w:b/>
          <w:lang w:val="kk-KZ"/>
        </w:rPr>
        <w:t>1)</w:t>
      </w:r>
      <w:r w:rsidRPr="00401990">
        <w:rPr>
          <w:lang w:val="kk-KZ"/>
        </w:rPr>
        <w:t xml:space="preserve"> </w:t>
      </w:r>
      <w:r w:rsidRPr="00F46A17">
        <w:rPr>
          <w:lang w:val="kk-KZ"/>
        </w:rPr>
        <w:t xml:space="preserve"> </w:t>
      </w:r>
      <w:r w:rsidRPr="00401990">
        <w:rPr>
          <w:lang w:val="kk-KZ"/>
        </w:rPr>
        <w:t>Микроконондық ансамбль оқшау жүйелерді анықтайды және Е(энергия), V(көлем),  N(бөлшектер саны) айнымалыларымен сипатталады. Оқшау</w:t>
      </w:r>
      <w:r>
        <w:rPr>
          <w:lang w:val="kk-KZ"/>
        </w:rPr>
        <w:t>ланған</w:t>
      </w:r>
      <w:r w:rsidRPr="00401990">
        <w:rPr>
          <w:lang w:val="kk-KZ"/>
        </w:rPr>
        <w:t xml:space="preserve"> жүйелерде барлық микрокүйлердің ықтималдықтары тең</w:t>
      </w:r>
      <w:r>
        <w:rPr>
          <w:lang w:val="kk-KZ"/>
        </w:rPr>
        <w:t xml:space="preserve"> болады</w:t>
      </w:r>
      <w:r w:rsidRPr="00401990">
        <w:rPr>
          <w:lang w:val="kk-KZ"/>
        </w:rPr>
        <w:t xml:space="preserve">. </w:t>
      </w:r>
    </w:p>
    <w:p w:rsidR="00323798" w:rsidRPr="00345A0F" w:rsidRDefault="00323798" w:rsidP="00323798">
      <w:pPr>
        <w:rPr>
          <w:lang w:val="kk-KZ"/>
        </w:rPr>
      </w:pPr>
      <w:r w:rsidRPr="00F46A17">
        <w:rPr>
          <w:b/>
          <w:lang w:val="kk-KZ"/>
        </w:rPr>
        <w:t xml:space="preserve">            </w:t>
      </w:r>
      <w:r w:rsidRPr="00E453FE">
        <w:rPr>
          <w:b/>
          <w:lang w:val="kk-KZ"/>
        </w:rPr>
        <w:t>2)</w:t>
      </w:r>
      <w:r w:rsidRPr="00401990">
        <w:rPr>
          <w:lang w:val="kk-KZ"/>
        </w:rPr>
        <w:t xml:space="preserve"> К</w:t>
      </w:r>
      <w:r>
        <w:rPr>
          <w:lang w:val="kk-KZ"/>
        </w:rPr>
        <w:t>о</w:t>
      </w:r>
      <w:r w:rsidRPr="00401990">
        <w:rPr>
          <w:lang w:val="kk-KZ"/>
        </w:rPr>
        <w:t>нондық ансамбль қоршаған ортамен жылулық тепе-теңдікте болатын жүйелерді сипаттайды. Жылулық тепе-теңдіктер т</w:t>
      </w:r>
      <w:r>
        <w:rPr>
          <w:lang w:val="kk-KZ"/>
        </w:rPr>
        <w:t>е</w:t>
      </w:r>
      <w:r w:rsidRPr="00401990">
        <w:rPr>
          <w:lang w:val="kk-KZ"/>
        </w:rPr>
        <w:t>мпературамен (Т) сипатталады. Сондай-ақ</w:t>
      </w:r>
      <w:r>
        <w:rPr>
          <w:lang w:val="kk-KZ"/>
        </w:rPr>
        <w:t>,</w:t>
      </w:r>
      <w:r w:rsidRPr="00401990">
        <w:rPr>
          <w:lang w:val="kk-KZ"/>
        </w:rPr>
        <w:t xml:space="preserve"> әрбір таралу функциясы</w:t>
      </w:r>
      <w:r>
        <w:rPr>
          <w:lang w:val="kk-KZ"/>
        </w:rPr>
        <w:t>да</w:t>
      </w:r>
      <w:r w:rsidRPr="00401990">
        <w:rPr>
          <w:lang w:val="kk-KZ"/>
        </w:rPr>
        <w:t xml:space="preserve"> температураға тәуелді: </w:t>
      </w:r>
    </w:p>
    <w:p w:rsidR="00323798" w:rsidRPr="00345A0F" w:rsidRDefault="00323798" w:rsidP="00323798">
      <w:pPr>
        <w:rPr>
          <w:lang w:val="kk-KZ"/>
        </w:rPr>
      </w:pPr>
    </w:p>
    <w:p w:rsidR="00323798" w:rsidRPr="00345A0F" w:rsidRDefault="00323798" w:rsidP="00323798">
      <w:pPr>
        <w:ind w:firstLine="720"/>
        <w:jc w:val="both"/>
        <w:rPr>
          <w:lang w:val="kk-KZ"/>
        </w:rPr>
      </w:pPr>
      <w:r>
        <w:rPr>
          <w:i/>
          <w:lang w:val="kk-KZ"/>
        </w:rPr>
        <w:t xml:space="preserve">                                        </w:t>
      </w:r>
      <w:r w:rsidRPr="00783C6B">
        <w:rPr>
          <w:i/>
          <w:position w:val="-14"/>
        </w:rPr>
        <w:object w:dxaOrig="760" w:dyaOrig="380">
          <v:shape id="_x0000_i1050" type="#_x0000_t75" style="width:38.25pt;height:18.75pt" o:ole="">
            <v:imagedata r:id="rId54" o:title=""/>
          </v:shape>
          <o:OLEObject Type="Embed" ProgID="Equation.3" ShapeID="_x0000_i1050" DrawAspect="Content" ObjectID="_1551803882" r:id="rId55"/>
        </w:object>
      </w:r>
      <w:r w:rsidRPr="00345A0F">
        <w:rPr>
          <w:i/>
          <w:lang w:val="kk-KZ"/>
        </w:rPr>
        <w:t xml:space="preserve">= </w:t>
      </w:r>
      <w:r w:rsidRPr="00401990">
        <w:rPr>
          <w:i/>
          <w:position w:val="-28"/>
        </w:rPr>
        <w:object w:dxaOrig="2240" w:dyaOrig="680">
          <v:shape id="_x0000_i1051" type="#_x0000_t75" style="width:111.75pt;height:33.75pt" o:ole="">
            <v:imagedata r:id="rId56" o:title=""/>
          </v:shape>
          <o:OLEObject Type="Embed" ProgID="Equation.3" ShapeID="_x0000_i1051" DrawAspect="Content" ObjectID="_1551803883" r:id="rId57"/>
        </w:object>
      </w:r>
      <w:r w:rsidRPr="00345A0F">
        <w:rPr>
          <w:i/>
          <w:lang w:val="kk-KZ"/>
        </w:rPr>
        <w:t xml:space="preserve">,        </w:t>
      </w:r>
      <w:r>
        <w:rPr>
          <w:i/>
          <w:lang w:val="kk-KZ"/>
        </w:rPr>
        <w:t xml:space="preserve">                     </w:t>
      </w:r>
      <w:r w:rsidRPr="00345A0F">
        <w:rPr>
          <w:i/>
          <w:lang w:val="kk-KZ"/>
        </w:rPr>
        <w:t xml:space="preserve"> </w:t>
      </w:r>
      <w:r>
        <w:rPr>
          <w:i/>
          <w:lang w:val="kk-KZ"/>
        </w:rPr>
        <w:t xml:space="preserve">             </w:t>
      </w:r>
      <w:r w:rsidRPr="00345A0F">
        <w:rPr>
          <w:lang w:val="kk-KZ"/>
        </w:rPr>
        <w:t>(2)</w:t>
      </w:r>
    </w:p>
    <w:p w:rsidR="00323798" w:rsidRPr="00345A0F" w:rsidRDefault="00323798" w:rsidP="00323798">
      <w:pPr>
        <w:ind w:firstLine="720"/>
        <w:jc w:val="center"/>
        <w:rPr>
          <w:lang w:val="kk-KZ"/>
        </w:rPr>
      </w:pPr>
    </w:p>
    <w:p w:rsidR="00323798" w:rsidRPr="00401990" w:rsidRDefault="00323798" w:rsidP="00323798">
      <w:pPr>
        <w:rPr>
          <w:lang w:val="kk-KZ"/>
        </w:rPr>
      </w:pPr>
      <w:r>
        <w:rPr>
          <w:lang w:val="kk-KZ"/>
        </w:rPr>
        <w:t>мұндағы,</w:t>
      </w:r>
      <w:r w:rsidRPr="00345A0F">
        <w:rPr>
          <w:lang w:val="kk-KZ"/>
        </w:rPr>
        <w:t xml:space="preserve"> </w:t>
      </w:r>
      <w:r w:rsidRPr="00345A0F">
        <w:rPr>
          <w:i/>
          <w:lang w:val="kk-KZ"/>
        </w:rPr>
        <w:t>k</w:t>
      </w:r>
      <w:r w:rsidRPr="00345A0F">
        <w:rPr>
          <w:lang w:val="kk-KZ"/>
        </w:rPr>
        <w:t xml:space="preserve"> = 1,38</w:t>
      </w:r>
      <w:r w:rsidRPr="00401990">
        <w:sym w:font="Symbol" w:char="F0D7"/>
      </w:r>
      <w:r w:rsidRPr="00345A0F">
        <w:rPr>
          <w:lang w:val="kk-KZ"/>
        </w:rPr>
        <w:t>10</w:t>
      </w:r>
      <w:r w:rsidRPr="00345A0F">
        <w:rPr>
          <w:vertAlign w:val="superscript"/>
          <w:lang w:val="kk-KZ"/>
        </w:rPr>
        <w:t>-23</w:t>
      </w:r>
      <w:r w:rsidRPr="00345A0F">
        <w:rPr>
          <w:lang w:val="kk-KZ"/>
        </w:rPr>
        <w:t xml:space="preserve"> Дж/К </w:t>
      </w:r>
      <w:r w:rsidRPr="00401990">
        <w:rPr>
          <w:lang w:val="kk-KZ"/>
        </w:rPr>
        <w:t xml:space="preserve">– Больцман тұрақтысы, </w:t>
      </w:r>
      <w:r w:rsidRPr="00345A0F">
        <w:rPr>
          <w:i/>
          <w:lang w:val="kk-KZ"/>
        </w:rPr>
        <w:t>H(p, q)</w:t>
      </w:r>
      <w:r w:rsidRPr="00345A0F">
        <w:rPr>
          <w:lang w:val="kk-KZ"/>
        </w:rPr>
        <w:t xml:space="preserve"> – Гамильтон функция</w:t>
      </w:r>
      <w:r w:rsidRPr="00401990">
        <w:rPr>
          <w:lang w:val="kk-KZ"/>
        </w:rPr>
        <w:t>сы (яғни, потенциалды</w:t>
      </w:r>
      <w:r>
        <w:rPr>
          <w:lang w:val="kk-KZ"/>
        </w:rPr>
        <w:t>қ</w:t>
      </w:r>
      <w:r w:rsidRPr="00401990">
        <w:rPr>
          <w:lang w:val="kk-KZ"/>
        </w:rPr>
        <w:t xml:space="preserve"> және кинетикалық энергиялардың қосындысы).</w:t>
      </w:r>
    </w:p>
    <w:p w:rsidR="00323798" w:rsidRPr="00B06E2D" w:rsidRDefault="00323798" w:rsidP="00323798">
      <w:pPr>
        <w:ind w:firstLine="720"/>
        <w:jc w:val="both"/>
        <w:rPr>
          <w:lang w:val="kk-KZ"/>
        </w:rPr>
      </w:pPr>
      <w:r w:rsidRPr="00401990">
        <w:rPr>
          <w:lang w:val="kk-KZ"/>
        </w:rPr>
        <w:t xml:space="preserve">Газдар үшін дұрыс болып табылатын Максвеллдің жылдамдық </w:t>
      </w:r>
      <w:r w:rsidRPr="00B06E2D">
        <w:rPr>
          <w:lang w:val="kk-KZ"/>
        </w:rPr>
        <w:t>V</w:t>
      </w:r>
      <w:r w:rsidRPr="00401990">
        <w:rPr>
          <w:lang w:val="kk-KZ"/>
        </w:rPr>
        <w:t xml:space="preserve"> бойынша таралуы конондық таралудың (2) жеке жағдайы болып табылады:</w:t>
      </w:r>
    </w:p>
    <w:p w:rsidR="00323798" w:rsidRPr="00B06E2D" w:rsidRDefault="00323798" w:rsidP="00323798">
      <w:pPr>
        <w:ind w:firstLine="720"/>
        <w:rPr>
          <w:lang w:val="kk-KZ"/>
        </w:rPr>
      </w:pPr>
    </w:p>
    <w:p w:rsidR="00323798" w:rsidRPr="00B06E2D" w:rsidRDefault="00323798" w:rsidP="00323798">
      <w:pPr>
        <w:ind w:firstLine="720"/>
        <w:rPr>
          <w:lang w:val="kk-KZ"/>
        </w:rPr>
      </w:pPr>
    </w:p>
    <w:p w:rsidR="00323798" w:rsidRPr="00062232" w:rsidRDefault="00323798" w:rsidP="00323798">
      <w:pPr>
        <w:ind w:firstLine="720"/>
        <w:jc w:val="both"/>
        <w:rPr>
          <w:lang w:val="kk-KZ"/>
        </w:rPr>
      </w:pPr>
      <w:r w:rsidRPr="00062232">
        <w:rPr>
          <w:i/>
          <w:lang w:val="kk-KZ"/>
        </w:rPr>
        <w:t xml:space="preserve">                                       </w:t>
      </w:r>
      <w:r w:rsidRPr="00401990">
        <w:rPr>
          <w:i/>
          <w:position w:val="-32"/>
        </w:rPr>
        <w:object w:dxaOrig="4099" w:dyaOrig="780">
          <v:shape id="_x0000_i1052" type="#_x0000_t75" style="width:204.75pt;height:39pt" o:ole="">
            <v:imagedata r:id="rId58" o:title=""/>
          </v:shape>
          <o:OLEObject Type="Embed" ProgID="Equation.3" ShapeID="_x0000_i1052" DrawAspect="Content" ObjectID="_1551803884" r:id="rId59"/>
        </w:object>
      </w:r>
      <w:r w:rsidRPr="00062232">
        <w:rPr>
          <w:i/>
          <w:lang w:val="kk-KZ"/>
        </w:rPr>
        <w:t xml:space="preserve">,             </w:t>
      </w:r>
      <w:r w:rsidRPr="00401990">
        <w:rPr>
          <w:i/>
          <w:lang w:val="kk-KZ"/>
        </w:rPr>
        <w:t xml:space="preserve">          </w:t>
      </w:r>
      <w:r w:rsidRPr="00062232">
        <w:rPr>
          <w:i/>
          <w:lang w:val="kk-KZ"/>
        </w:rPr>
        <w:t xml:space="preserve">     </w:t>
      </w:r>
      <w:r w:rsidRPr="00401990">
        <w:rPr>
          <w:i/>
          <w:lang w:val="kk-KZ"/>
        </w:rPr>
        <w:t xml:space="preserve"> </w:t>
      </w:r>
      <w:r w:rsidRPr="00401990">
        <w:rPr>
          <w:lang w:val="kk-KZ"/>
        </w:rPr>
        <w:t>(3)</w:t>
      </w:r>
    </w:p>
    <w:p w:rsidR="00323798" w:rsidRPr="00062232" w:rsidRDefault="00323798" w:rsidP="00323798">
      <w:pPr>
        <w:ind w:firstLine="720"/>
        <w:jc w:val="center"/>
        <w:rPr>
          <w:lang w:val="kk-KZ"/>
        </w:rPr>
      </w:pPr>
    </w:p>
    <w:p w:rsidR="00323798" w:rsidRPr="00062232" w:rsidRDefault="00323798" w:rsidP="00323798">
      <w:pPr>
        <w:ind w:firstLine="720"/>
        <w:jc w:val="center"/>
        <w:rPr>
          <w:lang w:val="kk-KZ"/>
        </w:rPr>
      </w:pPr>
    </w:p>
    <w:p w:rsidR="00323798" w:rsidRPr="00B06E2D" w:rsidRDefault="00323798" w:rsidP="00323798">
      <w:pPr>
        <w:rPr>
          <w:lang w:val="kk-KZ"/>
        </w:rPr>
      </w:pPr>
      <w:r>
        <w:rPr>
          <w:lang w:val="kk-KZ"/>
        </w:rPr>
        <w:t>м</w:t>
      </w:r>
      <w:r w:rsidRPr="00401990">
        <w:rPr>
          <w:lang w:val="kk-KZ"/>
        </w:rPr>
        <w:t>ұнда</w:t>
      </w:r>
      <w:r>
        <w:rPr>
          <w:lang w:val="kk-KZ"/>
        </w:rPr>
        <w:t>ғы</w:t>
      </w:r>
      <w:r w:rsidRPr="00401990">
        <w:rPr>
          <w:lang w:val="kk-KZ"/>
        </w:rPr>
        <w:t xml:space="preserve">, </w:t>
      </w:r>
      <w:r w:rsidRPr="00062232">
        <w:rPr>
          <w:lang w:val="kk-KZ"/>
        </w:rPr>
        <w:t xml:space="preserve">m- </w:t>
      </w:r>
      <w:r w:rsidRPr="00401990">
        <w:rPr>
          <w:lang w:val="kk-KZ"/>
        </w:rPr>
        <w:t>газ молекуласының массасы</w:t>
      </w:r>
      <w:r>
        <w:rPr>
          <w:lang w:val="kk-KZ"/>
        </w:rPr>
        <w:t xml:space="preserve">; </w:t>
      </w:r>
      <w:r w:rsidRPr="00062232">
        <w:rPr>
          <w:lang w:val="kk-KZ"/>
        </w:rPr>
        <w:t>V</w:t>
      </w:r>
      <w:r>
        <w:rPr>
          <w:lang w:val="kk-KZ"/>
        </w:rPr>
        <w:t xml:space="preserve"> – молекуланың кинетикалық жылдамдығы.</w:t>
      </w:r>
    </w:p>
    <w:p w:rsidR="00323798" w:rsidRPr="00062232" w:rsidRDefault="00323798" w:rsidP="00323798">
      <w:pPr>
        <w:ind w:firstLine="720"/>
        <w:rPr>
          <w:lang w:val="kk-KZ"/>
        </w:rPr>
      </w:pPr>
    </w:p>
    <w:p w:rsidR="00323798" w:rsidRPr="00062232" w:rsidRDefault="00323798" w:rsidP="00323798">
      <w:pPr>
        <w:ind w:firstLine="720"/>
        <w:jc w:val="both"/>
        <w:rPr>
          <w:lang w:val="kk-KZ"/>
        </w:rPr>
      </w:pPr>
      <w:r w:rsidRPr="00401990">
        <w:rPr>
          <w:lang w:val="kk-KZ"/>
        </w:rPr>
        <w:t xml:space="preserve">Температура мен молекула массаларының </w:t>
      </w:r>
      <w:r>
        <w:rPr>
          <w:lang w:val="kk-KZ"/>
        </w:rPr>
        <w:t>әр</w:t>
      </w:r>
      <w:r w:rsidRPr="00401990">
        <w:rPr>
          <w:lang w:val="kk-KZ"/>
        </w:rPr>
        <w:t xml:space="preserve">түрлі мәндеріндегі </w:t>
      </w:r>
      <w:r w:rsidRPr="00401990">
        <w:rPr>
          <w:position w:val="-14"/>
          <w:lang w:val="kk-KZ"/>
        </w:rPr>
        <w:object w:dxaOrig="760" w:dyaOrig="380">
          <v:shape id="_x0000_i1053" type="#_x0000_t75" style="width:38.25pt;height:18.75pt" o:ole="">
            <v:imagedata r:id="rId60" o:title=""/>
          </v:shape>
          <o:OLEObject Type="Embed" ProgID="Equation.3" ShapeID="_x0000_i1053" DrawAspect="Content" ObjectID="_1551803885" r:id="rId61"/>
        </w:object>
      </w:r>
      <w:r w:rsidRPr="00401990">
        <w:rPr>
          <w:lang w:val="kk-KZ"/>
        </w:rPr>
        <w:t>функциясының графигін</w:t>
      </w:r>
      <w:r>
        <w:rPr>
          <w:lang w:val="kk-KZ"/>
        </w:rPr>
        <w:t xml:space="preserve"> келесі түрде көрсетуге болады:</w:t>
      </w:r>
    </w:p>
    <w:p w:rsidR="00323798" w:rsidRPr="00062232" w:rsidRDefault="00323798" w:rsidP="00323798">
      <w:pPr>
        <w:ind w:firstLine="720"/>
        <w:rPr>
          <w:lang w:val="kk-KZ"/>
        </w:rPr>
      </w:pPr>
    </w:p>
    <w:p w:rsidR="00323798" w:rsidRPr="00062232" w:rsidRDefault="00323798" w:rsidP="00323798">
      <w:pPr>
        <w:ind w:firstLine="720"/>
        <w:rPr>
          <w:lang w:val="kk-KZ"/>
        </w:rPr>
      </w:pPr>
    </w:p>
    <w:p w:rsidR="00323798" w:rsidRPr="00401990" w:rsidRDefault="00CD2F37" w:rsidP="00323798">
      <w:pPr>
        <w:jc w:val="both"/>
      </w:pPr>
      <w:r>
        <w:rPr>
          <w:noProof/>
        </w:rPr>
        <w:pict>
          <v:shape id="_x0000_s1258" style="position:absolute;left:0;text-align:left;margin-left:261pt;margin-top:1.3pt;width:126pt;height:102pt;z-index:251704320" coordsize="2520,2040" path="m,2040c120,1485,240,930,360,600,480,270,600,120,720,60,840,,930,,1080,240v150,240,390,990,540,1260c1770,1770,1830,1770,1980,1860v150,90,450,150,540,180e" filled="f" strokeweight="2.25pt">
            <v:path arrowok="t"/>
          </v:shape>
        </w:pict>
      </w:r>
      <w:r>
        <w:rPr>
          <w:noProof/>
        </w:rPr>
        <w:pict>
          <v:shape id="_x0000_s1257" style="position:absolute;left:0;text-align:left;margin-left:36pt;margin-top:4.3pt;width:117pt;height:99pt;z-index:251703296" coordsize="2340,1980" path="m,1980c135,1500,270,1020,360,720,450,420,450,270,540,180,630,90,780,,900,180v120,180,210,810,360,1080c1410,1530,1620,1680,1800,1800v180,120,450,150,540,180e" filled="f" strokeweight="2.25pt">
            <v:path arrowok="t"/>
          </v:shape>
        </w:pict>
      </w:r>
      <w:r>
        <w:rPr>
          <w:noProof/>
        </w:rPr>
        <w:pict>
          <v:line id="_x0000_s1254" style="position:absolute;left:0;text-align:left;flip:y;z-index:251700224" from="261pt,4.3pt" to="261pt,103.3pt">
            <v:stroke endarrow="block"/>
          </v:line>
        </w:pict>
      </w:r>
      <w:r>
        <w:rPr>
          <w:noProof/>
        </w:rPr>
        <w:pict>
          <v:line id="_x0000_s1253" style="position:absolute;left:0;text-align:left;flip:y;z-index:251699200" from="36pt,4.3pt" to="36pt,103.3pt">
            <v:stroke endarrow="block"/>
          </v:line>
        </w:pict>
      </w:r>
      <w:r w:rsidR="00323798" w:rsidRPr="00401990">
        <w:rPr>
          <w:position w:val="-14"/>
        </w:rPr>
        <w:object w:dxaOrig="760" w:dyaOrig="380">
          <v:shape id="_x0000_i1054" type="#_x0000_t75" style="width:38.25pt;height:18.75pt" o:ole="">
            <v:imagedata r:id="rId60" o:title=""/>
          </v:shape>
          <o:OLEObject Type="Embed" ProgID="Equation.3" ShapeID="_x0000_i1054" DrawAspect="Content" ObjectID="_1551803886" r:id="rId62"/>
        </w:object>
      </w:r>
      <w:r w:rsidR="00323798" w:rsidRPr="00401990">
        <w:t xml:space="preserve">                 Т</w:t>
      </w:r>
      <w:proofErr w:type="gramStart"/>
      <w:r w:rsidR="00323798" w:rsidRPr="00401990">
        <w:rPr>
          <w:vertAlign w:val="subscript"/>
        </w:rPr>
        <w:t>1</w:t>
      </w:r>
      <w:proofErr w:type="gramEnd"/>
      <w:r w:rsidR="00323798" w:rsidRPr="00401990">
        <w:t xml:space="preserve">                                 </w:t>
      </w:r>
      <w:r w:rsidR="00323798" w:rsidRPr="00401990">
        <w:rPr>
          <w:position w:val="-14"/>
        </w:rPr>
        <w:object w:dxaOrig="760" w:dyaOrig="380">
          <v:shape id="_x0000_i1055" type="#_x0000_t75" style="width:38.25pt;height:18.75pt" o:ole="">
            <v:imagedata r:id="rId60" o:title=""/>
          </v:shape>
          <o:OLEObject Type="Embed" ProgID="Equation.3" ShapeID="_x0000_i1055" DrawAspect="Content" ObjectID="_1551803887" r:id="rId63"/>
        </w:object>
      </w:r>
      <w:r w:rsidR="00323798" w:rsidRPr="00401990">
        <w:rPr>
          <w:lang w:val="kk-KZ"/>
        </w:rPr>
        <w:t xml:space="preserve">               </w:t>
      </w:r>
      <w:r w:rsidR="00323798">
        <w:rPr>
          <w:lang w:val="kk-KZ"/>
        </w:rPr>
        <w:t xml:space="preserve">          </w:t>
      </w:r>
      <w:r w:rsidR="00323798" w:rsidRPr="00401990">
        <w:rPr>
          <w:lang w:val="kk-KZ"/>
        </w:rPr>
        <w:t xml:space="preserve">   </w:t>
      </w:r>
      <w:r w:rsidR="00323798" w:rsidRPr="00401990">
        <w:rPr>
          <w:lang w:val="en-US"/>
        </w:rPr>
        <w:t>m</w:t>
      </w:r>
      <w:r w:rsidR="00323798" w:rsidRPr="00401990">
        <w:rPr>
          <w:vertAlign w:val="subscript"/>
        </w:rPr>
        <w:t>1</w:t>
      </w:r>
    </w:p>
    <w:p w:rsidR="00323798" w:rsidRPr="00401990" w:rsidRDefault="00323798" w:rsidP="00323798">
      <w:pPr>
        <w:jc w:val="both"/>
      </w:pPr>
    </w:p>
    <w:p w:rsidR="00323798" w:rsidRPr="00401990" w:rsidRDefault="00CD2F37" w:rsidP="00323798">
      <w:pPr>
        <w:jc w:val="both"/>
        <w:rPr>
          <w:vertAlign w:val="subscript"/>
        </w:rPr>
      </w:pPr>
      <w:r w:rsidRPr="00CD2F37">
        <w:rPr>
          <w:noProof/>
        </w:rPr>
        <w:pict>
          <v:shape id="_x0000_s1259" style="position:absolute;left:0;text-align:left;margin-left:261pt;margin-top:7.05pt;width:162pt;height:63pt;z-index:251705344" coordsize="3240,1260" path="m,1260v105,,210,,360,-180c510,900,750,360,900,180,1050,,1140,,1260,v120,,210,60,360,180c1770,300,2010,570,2160,720v150,150,180,270,360,360c2700,1170,3120,1230,3240,1260e" filled="f" strokeweight="2.25pt">
            <v:path arrowok="t"/>
          </v:shape>
        </w:pict>
      </w:r>
      <w:r w:rsidRPr="00CD2F37">
        <w:rPr>
          <w:noProof/>
        </w:rPr>
        <w:pict>
          <v:shape id="_x0000_s1255" style="position:absolute;left:0;text-align:left;margin-left:36pt;margin-top:6.6pt;width:171pt;height:64.5pt;z-index:251701248" coordsize="3420,1290" path="m,1290v120,-15,240,-30,360,-180c480,960,600,570,720,390,840,210,960,60,1080,30v120,-30,240,90,360,180c1560,300,1680,450,1800,570v120,120,210,270,360,360c2310,1020,2490,1050,2700,1110v210,60,600,150,720,180e" filled="f" strokeweight="2.25pt">
            <v:path arrowok="t"/>
          </v:shape>
        </w:pict>
      </w:r>
      <w:r w:rsidR="00323798" w:rsidRPr="00401990">
        <w:t xml:space="preserve">                        </w:t>
      </w:r>
      <w:r w:rsidR="00323798">
        <w:rPr>
          <w:lang w:val="kk-KZ"/>
        </w:rPr>
        <w:t xml:space="preserve">  </w:t>
      </w:r>
      <w:r w:rsidR="00323798" w:rsidRPr="00401990">
        <w:t xml:space="preserve">        Т</w:t>
      </w:r>
      <w:proofErr w:type="gramStart"/>
      <w:r w:rsidR="00323798" w:rsidRPr="00401990">
        <w:rPr>
          <w:vertAlign w:val="subscript"/>
        </w:rPr>
        <w:t>2</w:t>
      </w:r>
      <w:proofErr w:type="gramEnd"/>
      <w:r w:rsidR="00323798" w:rsidRPr="00401990">
        <w:t xml:space="preserve">                             </w:t>
      </w:r>
      <w:r w:rsidR="00323798">
        <w:t xml:space="preserve">                             </w:t>
      </w:r>
      <w:r w:rsidR="00323798" w:rsidRPr="00401990">
        <w:t xml:space="preserve">  </w:t>
      </w:r>
      <w:r w:rsidR="00323798">
        <w:rPr>
          <w:lang w:val="kk-KZ"/>
        </w:rPr>
        <w:t xml:space="preserve">              </w:t>
      </w:r>
      <w:r w:rsidR="00323798" w:rsidRPr="00401990">
        <w:t xml:space="preserve"> </w:t>
      </w:r>
      <w:r w:rsidR="00323798" w:rsidRPr="00401990">
        <w:rPr>
          <w:lang w:val="en-US"/>
        </w:rPr>
        <w:t>m</w:t>
      </w:r>
      <w:r w:rsidR="00323798" w:rsidRPr="00401990">
        <w:rPr>
          <w:vertAlign w:val="subscript"/>
        </w:rPr>
        <w:t>2</w:t>
      </w:r>
    </w:p>
    <w:p w:rsidR="00323798" w:rsidRPr="00401990" w:rsidRDefault="00323798" w:rsidP="00323798">
      <w:pPr>
        <w:jc w:val="both"/>
      </w:pPr>
    </w:p>
    <w:p w:rsidR="00323798" w:rsidRPr="00401990" w:rsidRDefault="00323798" w:rsidP="00323798">
      <w:pPr>
        <w:jc w:val="both"/>
      </w:pPr>
    </w:p>
    <w:p w:rsidR="00323798" w:rsidRPr="00401990" w:rsidRDefault="00323798" w:rsidP="00323798">
      <w:pPr>
        <w:jc w:val="both"/>
      </w:pPr>
    </w:p>
    <w:p w:rsidR="00323798" w:rsidRPr="00401990" w:rsidRDefault="00CD2F37" w:rsidP="00323798">
      <w:pPr>
        <w:jc w:val="both"/>
      </w:pPr>
      <w:r>
        <w:rPr>
          <w:noProof/>
        </w:rPr>
        <w:pict>
          <v:line id="_x0000_s1256" style="position:absolute;left:0;text-align:left;z-index:251702272" from="36pt,16.5pt" to="225pt,16.5pt">
            <v:stroke endarrow="block"/>
          </v:line>
        </w:pict>
      </w:r>
      <w:r>
        <w:rPr>
          <w:noProof/>
        </w:rPr>
        <w:pict>
          <v:line id="_x0000_s1260" style="position:absolute;left:0;text-align:left;z-index:251706368" from="258pt,16.5pt" to="447pt,16.5pt">
            <v:stroke endarrow="block"/>
          </v:line>
        </w:pict>
      </w:r>
    </w:p>
    <w:p w:rsidR="00323798" w:rsidRPr="00401990" w:rsidRDefault="00323798" w:rsidP="00323798">
      <w:pPr>
        <w:jc w:val="both"/>
      </w:pPr>
      <w:r w:rsidRPr="00401990">
        <w:t xml:space="preserve">        0                                                      </w:t>
      </w:r>
      <w:r w:rsidRPr="00E855E1">
        <w:t xml:space="preserve">         </w:t>
      </w:r>
      <w:r w:rsidRPr="00401990">
        <w:rPr>
          <w:lang w:val="en-US"/>
        </w:rPr>
        <w:t>v</w:t>
      </w:r>
      <w:r w:rsidRPr="00401990">
        <w:t xml:space="preserve">       </w:t>
      </w:r>
      <w:r>
        <w:rPr>
          <w:lang w:val="kk-KZ"/>
        </w:rPr>
        <w:t xml:space="preserve">   </w:t>
      </w:r>
      <w:r w:rsidRPr="00401990">
        <w:t xml:space="preserve">0                                   </w:t>
      </w:r>
      <w:r>
        <w:rPr>
          <w:lang w:val="kk-KZ"/>
        </w:rPr>
        <w:t xml:space="preserve">      </w:t>
      </w:r>
      <w:r w:rsidRPr="00401990">
        <w:t xml:space="preserve">                   </w:t>
      </w:r>
      <w:r w:rsidRPr="00401990">
        <w:rPr>
          <w:lang w:val="en-US"/>
        </w:rPr>
        <w:t>v</w:t>
      </w:r>
    </w:p>
    <w:p w:rsidR="00323798" w:rsidRPr="00401990" w:rsidRDefault="00323798" w:rsidP="00323798">
      <w:pPr>
        <w:jc w:val="both"/>
        <w:rPr>
          <w:i/>
        </w:rPr>
      </w:pPr>
      <w:r w:rsidRPr="00401990">
        <w:t xml:space="preserve">                     </w:t>
      </w:r>
      <w:r w:rsidRPr="00401990">
        <w:rPr>
          <w:i/>
        </w:rPr>
        <w:t>а)                                                                   б)</w:t>
      </w:r>
    </w:p>
    <w:p w:rsidR="00323798" w:rsidRPr="00401990" w:rsidRDefault="00323798" w:rsidP="00323798">
      <w:pPr>
        <w:jc w:val="both"/>
      </w:pPr>
    </w:p>
    <w:p w:rsidR="00323798" w:rsidRDefault="00323798" w:rsidP="00323798">
      <w:pPr>
        <w:jc w:val="center"/>
      </w:pPr>
      <w:r>
        <w:rPr>
          <w:lang w:val="kk-KZ"/>
        </w:rPr>
        <w:t>Сурет</w:t>
      </w:r>
      <w:r>
        <w:t xml:space="preserve"> 1. Максвелл</w:t>
      </w:r>
      <w:r>
        <w:rPr>
          <w:lang w:val="kk-KZ"/>
        </w:rPr>
        <w:t>дің жылдамдық бойынша таралу</w:t>
      </w:r>
      <w:r w:rsidRPr="005649A3">
        <w:rPr>
          <w:lang w:val="kk-KZ"/>
        </w:rPr>
        <w:t xml:space="preserve"> </w:t>
      </w:r>
      <w:r>
        <w:rPr>
          <w:lang w:val="kk-KZ"/>
        </w:rPr>
        <w:t>ф</w:t>
      </w:r>
      <w:r>
        <w:t>ункция</w:t>
      </w:r>
      <w:r>
        <w:rPr>
          <w:lang w:val="kk-KZ"/>
        </w:rPr>
        <w:t>сы</w:t>
      </w:r>
      <w:r>
        <w:t>:</w:t>
      </w:r>
    </w:p>
    <w:p w:rsidR="00323798" w:rsidRDefault="00323798" w:rsidP="00323798">
      <w:pPr>
        <w:jc w:val="center"/>
      </w:pPr>
      <w:r>
        <w:rPr>
          <w:i/>
        </w:rPr>
        <w:t>а)</w:t>
      </w:r>
      <w:r>
        <w:t xml:space="preserve"> </w:t>
      </w:r>
      <w:r>
        <w:rPr>
          <w:lang w:val="kk-KZ"/>
        </w:rPr>
        <w:t>температурасы ә</w:t>
      </w:r>
      <w:proofErr w:type="gramStart"/>
      <w:r>
        <w:rPr>
          <w:lang w:val="kk-KZ"/>
        </w:rPr>
        <w:t>р</w:t>
      </w:r>
      <w:proofErr w:type="gramEnd"/>
      <w:r>
        <w:rPr>
          <w:lang w:val="kk-KZ"/>
        </w:rPr>
        <w:t xml:space="preserve"> түрлі массасы бірдей болған жағдайда;</w:t>
      </w:r>
    </w:p>
    <w:p w:rsidR="00323798" w:rsidRDefault="00323798" w:rsidP="00323798">
      <w:pPr>
        <w:jc w:val="center"/>
        <w:rPr>
          <w:lang w:val="kk-KZ"/>
        </w:rPr>
      </w:pPr>
      <w:r>
        <w:rPr>
          <w:i/>
        </w:rPr>
        <w:t>б)</w:t>
      </w:r>
      <w:r>
        <w:t xml:space="preserve"> </w:t>
      </w:r>
      <w:r>
        <w:rPr>
          <w:lang w:val="kk-KZ"/>
        </w:rPr>
        <w:t>массасы ә</w:t>
      </w:r>
      <w:proofErr w:type="gramStart"/>
      <w:r>
        <w:rPr>
          <w:lang w:val="kk-KZ"/>
        </w:rPr>
        <w:t>р</w:t>
      </w:r>
      <w:proofErr w:type="gramEnd"/>
      <w:r>
        <w:rPr>
          <w:lang w:val="kk-KZ"/>
        </w:rPr>
        <w:t xml:space="preserve"> түрлі температурасы бірдей болған жағдайда</w:t>
      </w:r>
    </w:p>
    <w:p w:rsidR="00323798" w:rsidRDefault="00323798" w:rsidP="00323798">
      <w:pPr>
        <w:jc w:val="center"/>
        <w:rPr>
          <w:lang w:val="kk-KZ"/>
        </w:rPr>
      </w:pPr>
    </w:p>
    <w:p w:rsidR="00323798" w:rsidRDefault="00323798" w:rsidP="00323798">
      <w:pPr>
        <w:jc w:val="both"/>
        <w:rPr>
          <w:lang w:val="kk-KZ"/>
        </w:rPr>
      </w:pPr>
      <w:r>
        <w:rPr>
          <w:lang w:val="kk-KZ"/>
        </w:rPr>
        <w:t>Температура және бөлшектер массасы өскенде жылдамдықта артып жүйе тұрақтырақ болады. Функцияның максимумына сәйкес келетін жылдамдықты молекуланың ең ықтималды жылдамдығы деп атайды:</w:t>
      </w:r>
    </w:p>
    <w:p w:rsidR="00323798" w:rsidRPr="00CB307E" w:rsidRDefault="00323798" w:rsidP="00323798">
      <w:pPr>
        <w:ind w:firstLine="360"/>
        <w:jc w:val="both"/>
        <w:rPr>
          <w:i/>
          <w:lang w:val="kk-KZ"/>
        </w:rPr>
      </w:pPr>
    </w:p>
    <w:p w:rsidR="00323798" w:rsidRPr="00E855E1" w:rsidRDefault="00323798" w:rsidP="00323798">
      <w:pPr>
        <w:jc w:val="both"/>
        <w:rPr>
          <w:lang w:val="kk-KZ"/>
        </w:rPr>
      </w:pPr>
      <w:r>
        <w:rPr>
          <w:i/>
          <w:lang w:val="kk-KZ"/>
        </w:rPr>
        <w:t xml:space="preserve">                                                                </w:t>
      </w:r>
      <w:r w:rsidRPr="00C47DF8">
        <w:rPr>
          <w:i/>
          <w:position w:val="-28"/>
          <w:lang w:val="en-US"/>
        </w:rPr>
        <w:object w:dxaOrig="1579" w:dyaOrig="740">
          <v:shape id="_x0000_i1056" type="#_x0000_t75" style="width:78.75pt;height:36.75pt" o:ole="">
            <v:imagedata r:id="rId64" o:title=""/>
          </v:shape>
          <o:OLEObject Type="Embed" ProgID="Equation.3" ShapeID="_x0000_i1056" DrawAspect="Content" ObjectID="_1551803888" r:id="rId65"/>
        </w:object>
      </w:r>
      <w:r w:rsidRPr="00E855E1">
        <w:rPr>
          <w:lang w:val="kk-KZ"/>
        </w:rPr>
        <w:t xml:space="preserve">,      </w:t>
      </w:r>
      <w:r>
        <w:rPr>
          <w:lang w:val="kk-KZ"/>
        </w:rPr>
        <w:t xml:space="preserve">                                                     </w:t>
      </w:r>
      <w:r w:rsidRPr="00E855E1">
        <w:rPr>
          <w:lang w:val="kk-KZ"/>
        </w:rPr>
        <w:t>(</w:t>
      </w:r>
      <w:r>
        <w:rPr>
          <w:lang w:val="kk-KZ"/>
        </w:rPr>
        <w:t>4)</w:t>
      </w:r>
    </w:p>
    <w:p w:rsidR="00323798" w:rsidRPr="00E855E1" w:rsidRDefault="00323798" w:rsidP="00323798">
      <w:pPr>
        <w:jc w:val="center"/>
        <w:rPr>
          <w:lang w:val="kk-KZ"/>
        </w:rPr>
      </w:pPr>
    </w:p>
    <w:p w:rsidR="00323798" w:rsidRDefault="00323798" w:rsidP="00323798">
      <w:pPr>
        <w:jc w:val="both"/>
        <w:rPr>
          <w:lang w:val="kk-KZ"/>
        </w:rPr>
      </w:pPr>
      <w:r>
        <w:rPr>
          <w:i/>
          <w:lang w:val="kk-KZ"/>
        </w:rPr>
        <w:t xml:space="preserve">                                                            </w:t>
      </w:r>
      <w:r w:rsidRPr="00C47DF8">
        <w:rPr>
          <w:i/>
          <w:position w:val="-32"/>
        </w:rPr>
        <w:object w:dxaOrig="2659" w:dyaOrig="780">
          <v:shape id="_x0000_i1057" type="#_x0000_t75" style="width:132.75pt;height:39pt" o:ole="">
            <v:imagedata r:id="rId66" o:title=""/>
          </v:shape>
          <o:OLEObject Type="Embed" ProgID="Equation.3" ShapeID="_x0000_i1057" DrawAspect="Content" ObjectID="_1551803889" r:id="rId67"/>
        </w:object>
      </w:r>
      <w:r w:rsidRPr="00E855E1">
        <w:rPr>
          <w:lang w:val="kk-KZ"/>
        </w:rPr>
        <w:t xml:space="preserve">     </w:t>
      </w:r>
      <w:r>
        <w:rPr>
          <w:lang w:val="kk-KZ"/>
        </w:rPr>
        <w:t xml:space="preserve">                                         </w:t>
      </w:r>
      <w:r w:rsidRPr="00E855E1">
        <w:rPr>
          <w:lang w:val="kk-KZ"/>
        </w:rPr>
        <w:t>(</w:t>
      </w:r>
      <w:r>
        <w:rPr>
          <w:lang w:val="kk-KZ"/>
        </w:rPr>
        <w:t>5</w:t>
      </w:r>
      <w:r w:rsidRPr="00E855E1">
        <w:rPr>
          <w:lang w:val="kk-KZ"/>
        </w:rPr>
        <w:t>)</w:t>
      </w:r>
    </w:p>
    <w:p w:rsidR="00B858B6" w:rsidRPr="00B858B6" w:rsidRDefault="00323798" w:rsidP="00005C46">
      <w:pPr>
        <w:jc w:val="both"/>
        <w:rPr>
          <w:sz w:val="28"/>
          <w:szCs w:val="28"/>
          <w:lang w:val="kk-KZ"/>
        </w:rPr>
      </w:pPr>
      <w:r>
        <w:rPr>
          <w:lang w:val="kk-KZ"/>
        </w:rPr>
        <w:t>(5)-теңдеудің и</w:t>
      </w:r>
      <w:r w:rsidRPr="00DD01C6">
        <w:rPr>
          <w:lang w:val="kk-KZ"/>
        </w:rPr>
        <w:t>нтеграл</w:t>
      </w:r>
      <w:r>
        <w:rPr>
          <w:lang w:val="kk-KZ"/>
        </w:rPr>
        <w:t xml:space="preserve">ы берілген </w:t>
      </w:r>
      <w:r w:rsidRPr="00DD01C6">
        <w:rPr>
          <w:i/>
          <w:lang w:val="kk-KZ"/>
        </w:rPr>
        <w:t>Т</w:t>
      </w:r>
      <w:r>
        <w:rPr>
          <w:lang w:val="kk-KZ"/>
        </w:rPr>
        <w:t xml:space="preserve"> температурадағы молекулалардың орташа жылдамдығы.</w:t>
      </w:r>
    </w:p>
    <w:p w:rsidR="00DF5D03" w:rsidRPr="00034488" w:rsidRDefault="00DF5D03" w:rsidP="00DF5D03">
      <w:pPr>
        <w:jc w:val="both"/>
        <w:rPr>
          <w:b/>
          <w:lang w:val="kk-KZ"/>
        </w:rPr>
      </w:pPr>
      <w:r w:rsidRPr="00E453FE">
        <w:rPr>
          <w:b/>
          <w:lang w:val="kk-KZ"/>
        </w:rPr>
        <w:t xml:space="preserve">3) </w:t>
      </w:r>
      <w:r w:rsidRPr="00E453FE">
        <w:rPr>
          <w:lang w:val="kk-KZ"/>
        </w:rPr>
        <w:t>Үлкен конондық ансамбль</w:t>
      </w:r>
      <w:r>
        <w:rPr>
          <w:lang w:val="kk-KZ"/>
        </w:rPr>
        <w:t xml:space="preserve"> – жылулық тепе-теңдік болатын және қоршаған ортамен зат алмаса алатын ашық жүйелерді сипаттайды. </w:t>
      </w:r>
      <w:r w:rsidRPr="00401990">
        <w:rPr>
          <w:lang w:val="kk-KZ"/>
        </w:rPr>
        <w:t>Жылулық тепе-теңдіктер т</w:t>
      </w:r>
      <w:r>
        <w:rPr>
          <w:lang w:val="kk-KZ"/>
        </w:rPr>
        <w:t>е</w:t>
      </w:r>
      <w:r w:rsidRPr="00401990">
        <w:rPr>
          <w:lang w:val="kk-KZ"/>
        </w:rPr>
        <w:t>мпературамен (Т) сипатталады</w:t>
      </w:r>
      <w:r>
        <w:rPr>
          <w:lang w:val="kk-KZ"/>
        </w:rPr>
        <w:t xml:space="preserve">, ал тепе-теңдіктегі бөлшектердің саны химиялық потенциалмен </w:t>
      </w:r>
      <w:r w:rsidRPr="00E453FE">
        <w:rPr>
          <w:position w:val="-10"/>
          <w:lang w:val="kk-KZ"/>
        </w:rPr>
        <w:object w:dxaOrig="380" w:dyaOrig="340">
          <v:shape id="_x0000_i1058" type="#_x0000_t75" style="width:18.75pt;height:17.25pt" o:ole="">
            <v:imagedata r:id="rId68" o:title=""/>
          </v:shape>
          <o:OLEObject Type="Embed" ProgID="Equation.3" ShapeID="_x0000_i1058" DrawAspect="Content" ObjectID="_1551803890" r:id="rId69"/>
        </w:object>
      </w:r>
      <w:r>
        <w:rPr>
          <w:lang w:val="kk-KZ"/>
        </w:rPr>
        <w:t>сипатталады. Сондықтан таралу функциясы температураға және химиялық потенциалға тәуелді, ол тәуелділіктер  күрделі.</w:t>
      </w:r>
    </w:p>
    <w:p w:rsidR="009F22C3" w:rsidRPr="00034488" w:rsidRDefault="009F22C3" w:rsidP="009F22C3">
      <w:pPr>
        <w:ind w:firstLine="709"/>
        <w:jc w:val="both"/>
        <w:rPr>
          <w:lang w:val="kk-KZ"/>
        </w:rPr>
      </w:pPr>
    </w:p>
    <w:p w:rsidR="009F22C3" w:rsidRPr="00034488" w:rsidRDefault="009F22C3" w:rsidP="009F22C3">
      <w:pPr>
        <w:numPr>
          <w:ilvl w:val="1"/>
          <w:numId w:val="1"/>
        </w:numPr>
        <w:tabs>
          <w:tab w:val="num" w:pos="0"/>
        </w:tabs>
        <w:jc w:val="center"/>
        <w:rPr>
          <w:b/>
          <w:lang w:val="kk-KZ"/>
        </w:rPr>
      </w:pPr>
      <w:r w:rsidRPr="00034488">
        <w:rPr>
          <w:b/>
          <w:lang w:val="kk-KZ"/>
        </w:rPr>
        <w:t>Молекулалардың энергия бойынша таралуы (Больцман заңы).</w:t>
      </w:r>
    </w:p>
    <w:p w:rsidR="009F22C3" w:rsidRPr="00034488" w:rsidRDefault="009F22C3" w:rsidP="009F22C3">
      <w:pPr>
        <w:jc w:val="both"/>
        <w:rPr>
          <w:lang w:val="kk-KZ"/>
        </w:rPr>
      </w:pPr>
    </w:p>
    <w:p w:rsidR="009F22C3" w:rsidRPr="00034488" w:rsidRDefault="009F22C3" w:rsidP="009F22C3">
      <w:pPr>
        <w:tabs>
          <w:tab w:val="num" w:pos="0"/>
        </w:tabs>
        <w:ind w:firstLine="709"/>
        <w:jc w:val="both"/>
        <w:rPr>
          <w:lang w:val="kk-KZ"/>
        </w:rPr>
      </w:pPr>
      <w:r w:rsidRPr="00034488">
        <w:rPr>
          <w:lang w:val="kk-KZ"/>
        </w:rPr>
        <w:t xml:space="preserve">Жалпы алғанда, бөлшектердің таралуы </w:t>
      </w:r>
      <w:r w:rsidRPr="00034488">
        <w:rPr>
          <w:i/>
          <w:iCs/>
          <w:lang w:val="kk-KZ"/>
        </w:rPr>
        <w:t>энергия бойынша Больцман</w:t>
      </w:r>
      <w:r w:rsidRPr="00034488">
        <w:rPr>
          <w:lang w:val="kk-KZ"/>
        </w:rPr>
        <w:t xml:space="preserve"> </w:t>
      </w:r>
      <w:r w:rsidRPr="00034488">
        <w:rPr>
          <w:i/>
          <w:iCs/>
          <w:lang w:val="kk-KZ"/>
        </w:rPr>
        <w:t>таралуы</w:t>
      </w:r>
      <w:r w:rsidRPr="00034488">
        <w:rPr>
          <w:lang w:val="kk-KZ"/>
        </w:rPr>
        <w:t xml:space="preserve"> болып табылады. Бұл таралудың формуласын (Больцман заңын) қорытып шығару үшін, зерттелетін газ күйдегі жүйе термодинамикалық тепе-теңдікте тұратын молекулалардың өте үлкен санынан (N) құралған деп санайды. Жүйенің толық (ішкі) энергиясы U және көлемі V тұрақты деп есептеледі. Сөйтіп, термодинамикалық тұрғыдан қарағанда жүйе оқшауланған (U=const, V=const) болады. Газ жеткілікті түрде сұйытылған деп есептелетіндіктен өте төмен </w:t>
      </w:r>
      <w:r w:rsidR="00DF5D03" w:rsidRPr="00034488">
        <w:rPr>
          <w:lang w:val="kk-KZ"/>
        </w:rPr>
        <w:t>т</w:t>
      </w:r>
      <w:r w:rsidRPr="00034488">
        <w:rPr>
          <w:lang w:val="kk-KZ"/>
        </w:rPr>
        <w:t xml:space="preserve">емпературалар мен кіші көлемдер қарастырылмайды. </w:t>
      </w:r>
    </w:p>
    <w:p w:rsidR="00DF5D03" w:rsidRPr="00034488" w:rsidRDefault="009F22C3" w:rsidP="009F22C3">
      <w:pPr>
        <w:tabs>
          <w:tab w:val="num" w:pos="0"/>
        </w:tabs>
        <w:ind w:firstLine="709"/>
        <w:jc w:val="both"/>
        <w:rPr>
          <w:lang w:val="kk-KZ"/>
        </w:rPr>
      </w:pPr>
      <w:r w:rsidRPr="00034488">
        <w:rPr>
          <w:lang w:val="kk-KZ"/>
        </w:rPr>
        <w:t xml:space="preserve">Жүйедегі барлық молекулалар химиялық табиғаты жағынан бірдей, бірақ энергиялары әр түрлі деп жорамалдайды. Қарапайым жағдайларда молекуланың энергиясы әдетте ілгерілмелі қозғалыстың энергиясы </w:t>
      </w:r>
      <w:r w:rsidRPr="00034488">
        <w:rPr>
          <w:position w:val="-24"/>
        </w:rPr>
        <w:object w:dxaOrig="499" w:dyaOrig="660">
          <v:shape id="_x0000_i1059" type="#_x0000_t75" style="width:24.75pt;height:33pt" o:ole="">
            <v:imagedata r:id="rId70" o:title=""/>
          </v:shape>
          <o:OLEObject Type="Embed" ProgID="Equation.3" ShapeID="_x0000_i1059" DrawAspect="Content" ObjectID="_1551803891" r:id="rId71"/>
        </w:object>
      </w:r>
      <w:r w:rsidRPr="00034488">
        <w:rPr>
          <w:lang w:val="kk-KZ"/>
        </w:rPr>
        <w:t xml:space="preserve"> болады, мұнда</w:t>
      </w:r>
      <w:r w:rsidRPr="00034488">
        <w:rPr>
          <w:i/>
          <w:lang w:val="kk-KZ"/>
        </w:rPr>
        <w:t xml:space="preserve"> v</w:t>
      </w:r>
      <w:r w:rsidRPr="00034488">
        <w:rPr>
          <w:lang w:val="kk-KZ"/>
        </w:rPr>
        <w:t xml:space="preserve"> – молекуланың қозғалыс жылдамдығы, m – оның массасы. </w:t>
      </w:r>
    </w:p>
    <w:p w:rsidR="009F22C3" w:rsidRPr="00034488" w:rsidRDefault="009F22C3" w:rsidP="009F22C3">
      <w:pPr>
        <w:tabs>
          <w:tab w:val="num" w:pos="0"/>
        </w:tabs>
        <w:ind w:firstLine="709"/>
        <w:jc w:val="both"/>
        <w:rPr>
          <w:lang w:val="kk-KZ"/>
        </w:rPr>
      </w:pPr>
      <w:r w:rsidRPr="00034488">
        <w:rPr>
          <w:lang w:val="kk-KZ"/>
        </w:rPr>
        <w:t>Молекулалардың энергия бойынша таралуы олардың сандарын көрсетумен беріледі:</w:t>
      </w:r>
    </w:p>
    <w:p w:rsidR="009F22C3" w:rsidRPr="00034488" w:rsidRDefault="009F22C3" w:rsidP="009F22C3">
      <w:pPr>
        <w:jc w:val="center"/>
        <w:rPr>
          <w:i/>
        </w:rPr>
      </w:pPr>
      <w:r w:rsidRPr="00034488">
        <w:rPr>
          <w:i/>
          <w:lang w:val="en-US"/>
        </w:rPr>
        <w:t>N</w:t>
      </w:r>
      <w:r w:rsidRPr="00034488">
        <w:rPr>
          <w:i/>
          <w:vertAlign w:val="subscript"/>
        </w:rPr>
        <w:t>1</w:t>
      </w:r>
      <w:r w:rsidRPr="00034488">
        <w:t xml:space="preserve">, </w:t>
      </w:r>
      <w:r w:rsidRPr="00034488">
        <w:rPr>
          <w:i/>
        </w:rPr>
        <w:t>Е</w:t>
      </w:r>
      <w:r w:rsidRPr="00034488">
        <w:rPr>
          <w:i/>
          <w:vertAlign w:val="subscript"/>
        </w:rPr>
        <w:t>1</w:t>
      </w:r>
      <w:r w:rsidRPr="00034488">
        <w:rPr>
          <w:lang w:val="kk-KZ"/>
        </w:rPr>
        <w:t xml:space="preserve"> энергиялы молекулалар</w:t>
      </w:r>
    </w:p>
    <w:p w:rsidR="009F22C3" w:rsidRPr="00034488" w:rsidRDefault="009F22C3" w:rsidP="009F22C3">
      <w:pPr>
        <w:jc w:val="center"/>
        <w:rPr>
          <w:vertAlign w:val="subscript"/>
        </w:rPr>
      </w:pPr>
      <w:r w:rsidRPr="00034488">
        <w:rPr>
          <w:i/>
          <w:lang w:val="en-US"/>
        </w:rPr>
        <w:t>N</w:t>
      </w:r>
      <w:r w:rsidRPr="00034488">
        <w:rPr>
          <w:i/>
          <w:vertAlign w:val="subscript"/>
        </w:rPr>
        <w:t>2</w:t>
      </w:r>
      <w:r w:rsidRPr="00034488">
        <w:t xml:space="preserve">, </w:t>
      </w:r>
      <w:r w:rsidRPr="00034488">
        <w:rPr>
          <w:i/>
        </w:rPr>
        <w:t>Е</w:t>
      </w:r>
      <w:r w:rsidRPr="00034488">
        <w:rPr>
          <w:i/>
          <w:vertAlign w:val="subscript"/>
        </w:rPr>
        <w:t>2</w:t>
      </w:r>
      <w:r w:rsidRPr="00034488">
        <w:rPr>
          <w:lang w:val="kk-KZ"/>
        </w:rPr>
        <w:t xml:space="preserve"> энергиялы молекулалар</w:t>
      </w:r>
    </w:p>
    <w:p w:rsidR="009F22C3" w:rsidRPr="00034488" w:rsidRDefault="009F22C3" w:rsidP="009F22C3">
      <w:pPr>
        <w:tabs>
          <w:tab w:val="num" w:pos="0"/>
        </w:tabs>
        <w:jc w:val="center"/>
        <w:rPr>
          <w:lang w:val="kk-KZ"/>
        </w:rPr>
      </w:pPr>
      <w:r w:rsidRPr="00034488">
        <w:rPr>
          <w:i/>
          <w:lang w:val="en-US"/>
        </w:rPr>
        <w:t>N</w:t>
      </w:r>
      <w:r w:rsidRPr="00034488">
        <w:rPr>
          <w:i/>
          <w:vertAlign w:val="subscript"/>
        </w:rPr>
        <w:t>3</w:t>
      </w:r>
      <w:r w:rsidRPr="00034488">
        <w:t xml:space="preserve">, </w:t>
      </w:r>
      <w:r w:rsidRPr="00034488">
        <w:rPr>
          <w:i/>
        </w:rPr>
        <w:t>Е</w:t>
      </w:r>
      <w:r w:rsidRPr="00034488">
        <w:rPr>
          <w:i/>
          <w:vertAlign w:val="subscript"/>
        </w:rPr>
        <w:t>3</w:t>
      </w:r>
      <w:r w:rsidRPr="00034488">
        <w:rPr>
          <w:i/>
          <w:vertAlign w:val="subscript"/>
          <w:lang w:val="kk-KZ"/>
        </w:rPr>
        <w:t xml:space="preserve"> </w:t>
      </w:r>
      <w:r w:rsidRPr="00034488">
        <w:rPr>
          <w:lang w:val="kk-KZ"/>
        </w:rPr>
        <w:t>энергиялы молекулалар</w:t>
      </w:r>
    </w:p>
    <w:p w:rsidR="009F22C3" w:rsidRPr="00034488" w:rsidRDefault="009F22C3" w:rsidP="009F22C3">
      <w:pPr>
        <w:tabs>
          <w:tab w:val="num" w:pos="0"/>
        </w:tabs>
        <w:jc w:val="center"/>
        <w:rPr>
          <w:lang w:val="kk-KZ"/>
        </w:rPr>
      </w:pPr>
      <w:r w:rsidRPr="00034488">
        <w:rPr>
          <w:lang w:val="kk-KZ"/>
        </w:rPr>
        <w:t>т.с.с.</w:t>
      </w:r>
    </w:p>
    <w:p w:rsidR="009F22C3" w:rsidRPr="00034488" w:rsidRDefault="009F22C3" w:rsidP="009F22C3">
      <w:pPr>
        <w:tabs>
          <w:tab w:val="num" w:pos="0"/>
        </w:tabs>
        <w:ind w:firstLine="709"/>
        <w:jc w:val="both"/>
        <w:rPr>
          <w:lang w:val="kk-KZ"/>
        </w:rPr>
      </w:pPr>
      <w:r w:rsidRPr="00034488">
        <w:rPr>
          <w:lang w:val="kk-KZ"/>
        </w:rPr>
        <w:t>Қарастырылатын жүйенің толық энергиясы мына қосындымен өрнектеледі:</w:t>
      </w:r>
    </w:p>
    <w:p w:rsidR="009F22C3" w:rsidRPr="00034488" w:rsidRDefault="009F22C3" w:rsidP="009F22C3">
      <w:pPr>
        <w:ind w:firstLine="360"/>
        <w:jc w:val="both"/>
        <w:rPr>
          <w:lang w:val="kk-KZ"/>
        </w:rPr>
      </w:pPr>
    </w:p>
    <w:p w:rsidR="009F22C3" w:rsidRDefault="009F22C3" w:rsidP="009F22C3">
      <w:pPr>
        <w:jc w:val="center"/>
      </w:pPr>
      <w:r w:rsidRPr="00034488">
        <w:rPr>
          <w:i/>
          <w:lang w:val="kk-KZ"/>
        </w:rPr>
        <w:t xml:space="preserve">U </w:t>
      </w:r>
      <w:r w:rsidR="00DF5D03" w:rsidRPr="00034488">
        <w:rPr>
          <w:i/>
          <w:lang w:val="kk-KZ"/>
        </w:rPr>
        <w:t xml:space="preserve"> </w:t>
      </w:r>
      <w:r w:rsidRPr="00034488">
        <w:rPr>
          <w:i/>
          <w:lang w:val="en-US"/>
        </w:rPr>
        <w:sym w:font="Symbol" w:char="F0BA"/>
      </w:r>
      <w:r w:rsidR="00DF5D03" w:rsidRPr="00034488">
        <w:rPr>
          <w:i/>
          <w:lang w:val="kk-KZ"/>
        </w:rPr>
        <w:t xml:space="preserve"> </w:t>
      </w:r>
      <w:r w:rsidRPr="00034488">
        <w:rPr>
          <w:i/>
          <w:lang w:val="kk-KZ"/>
        </w:rPr>
        <w:t>E</w:t>
      </w:r>
      <w:r w:rsidR="00874CEC" w:rsidRPr="00034488">
        <w:rPr>
          <w:i/>
          <w:vertAlign w:val="subscript"/>
          <w:lang w:val="kk-KZ"/>
        </w:rPr>
        <w:t>пол</w:t>
      </w:r>
      <w:r w:rsidRPr="00034488">
        <w:rPr>
          <w:i/>
          <w:vertAlign w:val="subscript"/>
          <w:lang w:val="kk-KZ"/>
        </w:rPr>
        <w:t>н</w:t>
      </w:r>
      <w:r w:rsidRPr="00034488">
        <w:rPr>
          <w:i/>
          <w:lang w:val="kk-KZ"/>
        </w:rPr>
        <w:t xml:space="preserve"> </w:t>
      </w:r>
      <w:r w:rsidR="00874CEC" w:rsidRPr="00034488">
        <w:rPr>
          <w:i/>
          <w:lang w:val="kk-KZ"/>
        </w:rPr>
        <w:t xml:space="preserve">= </w:t>
      </w:r>
      <w:r w:rsidRPr="00034488">
        <w:rPr>
          <w:i/>
          <w:lang w:val="kk-KZ"/>
        </w:rPr>
        <w:t xml:space="preserve"> N</w:t>
      </w:r>
      <w:r w:rsidRPr="00034488">
        <w:rPr>
          <w:i/>
          <w:vertAlign w:val="subscript"/>
          <w:lang w:val="kk-KZ"/>
        </w:rPr>
        <w:t>1</w:t>
      </w:r>
      <w:r w:rsidRPr="00034488">
        <w:rPr>
          <w:i/>
          <w:lang w:val="kk-KZ"/>
        </w:rPr>
        <w:t>E</w:t>
      </w:r>
      <w:r w:rsidRPr="00034488">
        <w:rPr>
          <w:i/>
          <w:vertAlign w:val="subscript"/>
          <w:lang w:val="kk-KZ"/>
        </w:rPr>
        <w:t>1</w:t>
      </w:r>
      <w:r w:rsidRPr="00034488">
        <w:rPr>
          <w:i/>
          <w:lang w:val="kk-KZ"/>
        </w:rPr>
        <w:t xml:space="preserve"> + N</w:t>
      </w:r>
      <w:r w:rsidRPr="00034488">
        <w:rPr>
          <w:i/>
          <w:vertAlign w:val="subscript"/>
          <w:lang w:val="kk-KZ"/>
        </w:rPr>
        <w:t>2</w:t>
      </w:r>
      <w:r w:rsidRPr="00034488">
        <w:rPr>
          <w:i/>
          <w:lang w:val="kk-KZ"/>
        </w:rPr>
        <w:t>Е</w:t>
      </w:r>
      <w:r w:rsidRPr="00034488">
        <w:rPr>
          <w:i/>
          <w:vertAlign w:val="subscript"/>
          <w:lang w:val="kk-KZ"/>
        </w:rPr>
        <w:t>2</w:t>
      </w:r>
      <w:r w:rsidRPr="00034488">
        <w:rPr>
          <w:i/>
          <w:lang w:val="kk-KZ"/>
        </w:rPr>
        <w:t xml:space="preserve"> + N</w:t>
      </w:r>
      <w:r w:rsidRPr="00034488">
        <w:rPr>
          <w:i/>
          <w:vertAlign w:val="subscript"/>
          <w:lang w:val="kk-KZ"/>
        </w:rPr>
        <w:t>3</w:t>
      </w:r>
      <w:r w:rsidRPr="00034488">
        <w:rPr>
          <w:i/>
          <w:lang w:val="kk-KZ"/>
        </w:rPr>
        <w:t>Е</w:t>
      </w:r>
      <w:r w:rsidRPr="00034488">
        <w:rPr>
          <w:i/>
          <w:vertAlign w:val="subscript"/>
          <w:lang w:val="kk-KZ"/>
        </w:rPr>
        <w:t>3</w:t>
      </w:r>
      <w:r w:rsidRPr="00034488">
        <w:rPr>
          <w:i/>
          <w:lang w:val="kk-KZ"/>
        </w:rPr>
        <w:t xml:space="preserve"> + … </w:t>
      </w:r>
      <w:r w:rsidRPr="00034488">
        <w:rPr>
          <w:i/>
        </w:rPr>
        <w:t xml:space="preserve">= </w:t>
      </w:r>
      <w:r w:rsidRPr="00034488">
        <w:rPr>
          <w:i/>
          <w:position w:val="-28"/>
        </w:rPr>
        <w:object w:dxaOrig="1600" w:dyaOrig="540">
          <v:shape id="_x0000_i1060" type="#_x0000_t75" style="width:80.25pt;height:27pt" o:ole="">
            <v:imagedata r:id="rId72" o:title=""/>
          </v:shape>
          <o:OLEObject Type="Embed" ProgID="Equation.3" ShapeID="_x0000_i1060" DrawAspect="Content" ObjectID="_1551803892" r:id="rId73"/>
        </w:object>
      </w:r>
      <w:r w:rsidRPr="00034488">
        <w:t>.    (</w:t>
      </w:r>
      <w:r w:rsidR="00874CEC" w:rsidRPr="00034488">
        <w:t>1</w:t>
      </w:r>
      <w:r w:rsidRPr="00034488">
        <w:t>)</w:t>
      </w:r>
    </w:p>
    <w:p w:rsidR="00034488" w:rsidRDefault="00034488" w:rsidP="009F22C3">
      <w:pPr>
        <w:jc w:val="center"/>
      </w:pPr>
    </w:p>
    <w:p w:rsidR="009F22C3" w:rsidRPr="00034488" w:rsidRDefault="009F22C3" w:rsidP="009F22C3">
      <w:pPr>
        <w:tabs>
          <w:tab w:val="num" w:pos="0"/>
        </w:tabs>
        <w:ind w:firstLine="709"/>
        <w:jc w:val="both"/>
        <w:rPr>
          <w:lang w:val="kk-KZ"/>
        </w:rPr>
      </w:pPr>
      <w:r w:rsidRPr="00034488">
        <w:rPr>
          <w:lang w:val="kk-KZ"/>
        </w:rPr>
        <w:t>Сонымен қатар, молекулалардың жалпы саны да тұрақты</w:t>
      </w:r>
    </w:p>
    <w:p w:rsidR="009F22C3" w:rsidRPr="00034488" w:rsidRDefault="009F22C3" w:rsidP="009F22C3">
      <w:pPr>
        <w:jc w:val="center"/>
        <w:rPr>
          <w:lang w:val="kk-KZ"/>
        </w:rPr>
      </w:pPr>
      <w:r w:rsidRPr="00034488">
        <w:rPr>
          <w:i/>
          <w:lang w:val="kk-KZ"/>
        </w:rPr>
        <w:t>N = N</w:t>
      </w:r>
      <w:r w:rsidRPr="00034488">
        <w:rPr>
          <w:i/>
          <w:vertAlign w:val="subscript"/>
          <w:lang w:val="kk-KZ"/>
        </w:rPr>
        <w:t>1</w:t>
      </w:r>
      <w:r w:rsidRPr="00034488">
        <w:rPr>
          <w:i/>
          <w:lang w:val="kk-KZ"/>
        </w:rPr>
        <w:t xml:space="preserve"> + N</w:t>
      </w:r>
      <w:r w:rsidRPr="00034488">
        <w:rPr>
          <w:i/>
          <w:vertAlign w:val="subscript"/>
          <w:lang w:val="kk-KZ"/>
        </w:rPr>
        <w:t>2</w:t>
      </w:r>
      <w:r w:rsidRPr="00034488">
        <w:rPr>
          <w:i/>
          <w:lang w:val="kk-KZ"/>
        </w:rPr>
        <w:t xml:space="preserve"> + N</w:t>
      </w:r>
      <w:r w:rsidRPr="00034488">
        <w:rPr>
          <w:i/>
          <w:vertAlign w:val="subscript"/>
          <w:lang w:val="kk-KZ"/>
        </w:rPr>
        <w:t>3</w:t>
      </w:r>
      <w:r w:rsidRPr="00034488">
        <w:rPr>
          <w:i/>
          <w:lang w:val="kk-KZ"/>
        </w:rPr>
        <w:t xml:space="preserve"> + … = </w:t>
      </w:r>
      <w:r w:rsidRPr="00034488">
        <w:rPr>
          <w:i/>
          <w:position w:val="-28"/>
        </w:rPr>
        <w:object w:dxaOrig="1380" w:dyaOrig="540">
          <v:shape id="_x0000_i1061" type="#_x0000_t75" style="width:69pt;height:27pt" o:ole="">
            <v:imagedata r:id="rId74" o:title=""/>
          </v:shape>
          <o:OLEObject Type="Embed" ProgID="Equation.3" ShapeID="_x0000_i1061" DrawAspect="Content" ObjectID="_1551803893" r:id="rId75"/>
        </w:object>
      </w:r>
      <w:r w:rsidRPr="00034488">
        <w:rPr>
          <w:lang w:val="kk-KZ"/>
        </w:rPr>
        <w:t xml:space="preserve">     (</w:t>
      </w:r>
      <w:r w:rsidR="00874CEC" w:rsidRPr="00034488">
        <w:rPr>
          <w:lang w:val="kk-KZ"/>
        </w:rPr>
        <w:t>2</w:t>
      </w:r>
      <w:r w:rsidRPr="00034488">
        <w:rPr>
          <w:lang w:val="kk-KZ"/>
        </w:rPr>
        <w:t>)</w:t>
      </w:r>
    </w:p>
    <w:p w:rsidR="009F22C3" w:rsidRPr="00034488" w:rsidRDefault="009F22C3" w:rsidP="009F22C3">
      <w:pPr>
        <w:tabs>
          <w:tab w:val="num" w:pos="0"/>
        </w:tabs>
        <w:ind w:firstLine="709"/>
        <w:jc w:val="both"/>
        <w:rPr>
          <w:lang w:val="kk-KZ"/>
        </w:rPr>
      </w:pPr>
      <w:r w:rsidRPr="00034488">
        <w:rPr>
          <w:lang w:val="kk-KZ"/>
        </w:rPr>
        <w:t>(бірақ жеке N</w:t>
      </w:r>
      <w:r w:rsidRPr="00034488">
        <w:rPr>
          <w:vertAlign w:val="subscript"/>
          <w:lang w:val="kk-KZ"/>
        </w:rPr>
        <w:t>i</w:t>
      </w:r>
      <w:r w:rsidRPr="00034488">
        <w:rPr>
          <w:lang w:val="kk-KZ"/>
        </w:rPr>
        <w:t xml:space="preserve"> сандар өзгеруі мүмкін).</w:t>
      </w:r>
    </w:p>
    <w:p w:rsidR="009F22C3" w:rsidRPr="00034488" w:rsidRDefault="009F22C3" w:rsidP="009F22C3">
      <w:pPr>
        <w:tabs>
          <w:tab w:val="num" w:pos="0"/>
        </w:tabs>
        <w:ind w:firstLine="709"/>
        <w:jc w:val="both"/>
        <w:rPr>
          <w:lang w:val="kk-KZ"/>
        </w:rPr>
      </w:pPr>
      <w:r w:rsidRPr="00034488">
        <w:rPr>
          <w:lang w:val="kk-KZ"/>
        </w:rPr>
        <w:t>Күйлердің термодинамикалық ықтималдығын, яғни күйлердің іске асу тәсілдерінің санын есептеу үшін, алдымен N молекулалардың i топтары (энергетикалық күйлері) бойынша таралу тәсілдерінің санын жазайық:</w:t>
      </w:r>
    </w:p>
    <w:p w:rsidR="009F22C3" w:rsidRPr="00034488" w:rsidRDefault="009F22C3" w:rsidP="009F22C3">
      <w:pPr>
        <w:jc w:val="center"/>
        <w:rPr>
          <w:lang w:val="kk-KZ"/>
        </w:rPr>
      </w:pPr>
      <w:r w:rsidRPr="00034488">
        <w:rPr>
          <w:i/>
          <w:position w:val="-34"/>
        </w:rPr>
        <w:object w:dxaOrig="1780" w:dyaOrig="720">
          <v:shape id="_x0000_i1062" type="#_x0000_t75" style="width:89.25pt;height:36pt" o:ole="">
            <v:imagedata r:id="rId76" o:title=""/>
          </v:shape>
          <o:OLEObject Type="Embed" ProgID="Equation.3" ShapeID="_x0000_i1062" DrawAspect="Content" ObjectID="_1551803894" r:id="rId77"/>
        </w:objec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Әрбір i топтағы молекулалар </w:t>
      </w:r>
      <w:r w:rsidRPr="00034488">
        <w:rPr>
          <w:i/>
          <w:lang w:val="kk-KZ"/>
        </w:rPr>
        <w:t>g</w:t>
      </w:r>
      <w:r w:rsidRPr="00034488">
        <w:rPr>
          <w:i/>
          <w:vertAlign w:val="subscript"/>
          <w:lang w:val="kk-KZ"/>
        </w:rPr>
        <w:t>i</w:t>
      </w:r>
      <w:r w:rsidRPr="00034488">
        <w:rPr>
          <w:i/>
          <w:lang w:val="kk-KZ"/>
        </w:rPr>
        <w:t xml:space="preserve"> </w:t>
      </w:r>
      <w:r w:rsidRPr="00034488">
        <w:rPr>
          <w:lang w:val="kk-KZ"/>
        </w:rPr>
        <w:t xml:space="preserve">деңгейлерде орналасады. Демек, N молекулалар үшін деңгейлерге орналасу тәсілдерінің саны </w:t>
      </w:r>
      <w:r w:rsidRPr="00034488">
        <w:rPr>
          <w:position w:val="-12"/>
        </w:rPr>
        <w:object w:dxaOrig="400" w:dyaOrig="380">
          <v:shape id="_x0000_i1063" type="#_x0000_t75" style="width:20.25pt;height:18.75pt" o:ole="">
            <v:imagedata r:id="rId78" o:title=""/>
          </v:shape>
          <o:OLEObject Type="Embed" ProgID="Equation.3" ShapeID="_x0000_i1063" DrawAspect="Content" ObjectID="_1551803895" r:id="rId79"/>
        </w:object>
      </w:r>
      <w:r w:rsidRPr="00034488">
        <w:rPr>
          <w:lang w:val="kk-KZ"/>
        </w:rPr>
        <w:t xml:space="preserve">болады. </w:t>
      </w:r>
    </w:p>
    <w:p w:rsidR="009F22C3" w:rsidRPr="00034488" w:rsidRDefault="009F22C3" w:rsidP="009F22C3">
      <w:pPr>
        <w:tabs>
          <w:tab w:val="num" w:pos="0"/>
        </w:tabs>
        <w:ind w:firstLine="709"/>
        <w:jc w:val="both"/>
        <w:rPr>
          <w:lang w:val="kk-KZ"/>
        </w:rPr>
      </w:pPr>
      <w:r w:rsidRPr="00034488">
        <w:rPr>
          <w:lang w:val="kk-KZ"/>
        </w:rPr>
        <w:t>Микрокүйлердің жалпы саны, яғни берілген макрокүйдің термодинамикалық ықтималдығы, табылған топтар бойынша таралу санын топтар ішіндегі таралу сандарына көбейту арқылы анықталады:</w:t>
      </w:r>
    </w:p>
    <w:p w:rsidR="009F22C3" w:rsidRPr="00034488" w:rsidRDefault="009F22C3" w:rsidP="009F22C3">
      <w:pPr>
        <w:jc w:val="center"/>
        <w:rPr>
          <w:lang w:val="kk-KZ"/>
        </w:rPr>
      </w:pPr>
      <w:r w:rsidRPr="00034488">
        <w:rPr>
          <w:i/>
          <w:lang w:val="kk-KZ"/>
        </w:rPr>
        <w:t xml:space="preserve">W </w:t>
      </w:r>
      <w:r w:rsidRPr="00034488">
        <w:rPr>
          <w:i/>
          <w:lang w:val="en-US"/>
        </w:rPr>
        <w:sym w:font="Symbol" w:char="F0BA"/>
      </w:r>
      <w:r w:rsidRPr="00034488">
        <w:rPr>
          <w:i/>
          <w:lang w:val="kk-KZ"/>
        </w:rPr>
        <w:t xml:space="preserve"> G = N! </w:t>
      </w:r>
      <w:r w:rsidRPr="00034488">
        <w:rPr>
          <w:i/>
          <w:position w:val="-34"/>
        </w:rPr>
        <w:object w:dxaOrig="3040" w:dyaOrig="780">
          <v:shape id="_x0000_i1064" type="#_x0000_t75" style="width:152.25pt;height:39pt" o:ole="">
            <v:imagedata r:id="rId80" o:title=""/>
          </v:shape>
          <o:OLEObject Type="Embed" ProgID="Equation.3" ShapeID="_x0000_i1064" DrawAspect="Content" ObjectID="_1551803896" r:id="rId81"/>
        </w:object>
      </w:r>
      <w:r w:rsidRPr="00034488">
        <w:rPr>
          <w:lang w:val="kk-KZ"/>
        </w:rPr>
        <w:t>.     (3)</w:t>
      </w:r>
    </w:p>
    <w:p w:rsidR="009F22C3" w:rsidRPr="00034488" w:rsidRDefault="009F22C3" w:rsidP="009F22C3">
      <w:pPr>
        <w:tabs>
          <w:tab w:val="num" w:pos="0"/>
        </w:tabs>
        <w:ind w:firstLine="709"/>
        <w:jc w:val="both"/>
        <w:rPr>
          <w:lang w:val="kk-KZ"/>
        </w:rPr>
      </w:pPr>
      <w:r w:rsidRPr="00034488">
        <w:rPr>
          <w:lang w:val="kk-KZ"/>
        </w:rPr>
        <w:t>Оқшауланған жүйенің тепе-теңдік күйіне термодинамикалық тұрғыдан энтропияның (S), ал статистикалық тұрғыдан термодинамикалық ықтималдықтың (W) максимумы сәйкес келеді. Энтропиямен термодинамикалық ықтималдық арасындағы байланыс Больцман формуласымен беріледі:</w:t>
      </w:r>
    </w:p>
    <w:p w:rsidR="009F22C3" w:rsidRPr="00034488" w:rsidRDefault="009F22C3" w:rsidP="009F22C3">
      <w:pPr>
        <w:jc w:val="center"/>
        <w:rPr>
          <w:lang w:val="kk-KZ"/>
        </w:rPr>
      </w:pPr>
      <w:r w:rsidRPr="00034488">
        <w:rPr>
          <w:i/>
          <w:lang w:val="kk-KZ"/>
        </w:rPr>
        <w:t xml:space="preserve">S = k ln W </w:t>
      </w:r>
      <w:r w:rsidRPr="00034488">
        <w:rPr>
          <w:lang w:val="kk-KZ"/>
        </w:rPr>
        <w:t xml:space="preserve">немесе </w:t>
      </w:r>
      <w:r w:rsidRPr="00034488">
        <w:rPr>
          <w:position w:val="-24"/>
        </w:rPr>
        <w:object w:dxaOrig="960" w:dyaOrig="620">
          <v:shape id="_x0000_i1065" type="#_x0000_t75" style="width:48pt;height:30.75pt" o:ole="">
            <v:imagedata r:id="rId82" o:title=""/>
          </v:shape>
          <o:OLEObject Type="Embed" ProgID="Equation.3" ShapeID="_x0000_i1065" DrawAspect="Content" ObjectID="_1551803897" r:id="rId83"/>
        </w:object>
      </w:r>
      <w:r w:rsidRPr="00034488">
        <w:rPr>
          <w:lang w:val="kk-KZ"/>
        </w:rPr>
        <w:t>.     (</w:t>
      </w:r>
      <w:r w:rsidR="00874CEC" w:rsidRPr="00034488">
        <w:rPr>
          <w:lang w:val="kk-KZ"/>
        </w:rPr>
        <w:t>4</w: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Бұл теңдеуге W-ның мәнін (3)-теңдеуден алып қойсақ: </w:t>
      </w:r>
    </w:p>
    <w:p w:rsidR="00874CEC" w:rsidRPr="00034488" w:rsidRDefault="009F22C3" w:rsidP="00034488">
      <w:pPr>
        <w:jc w:val="center"/>
        <w:rPr>
          <w:lang w:val="kk-KZ"/>
        </w:rPr>
      </w:pPr>
      <w:r w:rsidRPr="00034488">
        <w:rPr>
          <w:i/>
          <w:position w:val="-28"/>
        </w:rPr>
        <w:object w:dxaOrig="3019" w:dyaOrig="660">
          <v:shape id="_x0000_i1066" type="#_x0000_t75" style="width:150.75pt;height:33pt" o:ole="">
            <v:imagedata r:id="rId84" o:title=""/>
          </v:shape>
          <o:OLEObject Type="Embed" ProgID="Equation.3" ShapeID="_x0000_i1066" DrawAspect="Content" ObjectID="_1551803898" r:id="rId85"/>
        </w:object>
      </w:r>
      <w:r w:rsidRPr="00034488">
        <w:rPr>
          <w:lang w:val="kk-KZ"/>
        </w:rPr>
        <w:t>.     (</w:t>
      </w:r>
      <w:r w:rsidR="00874CEC" w:rsidRPr="00034488">
        <w:rPr>
          <w:lang w:val="kk-KZ"/>
        </w:rPr>
        <w:t>5</w:t>
      </w:r>
      <w:r w:rsidRPr="00034488">
        <w:rPr>
          <w:lang w:val="kk-KZ"/>
        </w:rPr>
        <w:t>)</w:t>
      </w:r>
    </w:p>
    <w:p w:rsidR="009F22C3" w:rsidRPr="00034488" w:rsidRDefault="009F22C3" w:rsidP="009F22C3">
      <w:pPr>
        <w:tabs>
          <w:tab w:val="num" w:pos="0"/>
        </w:tabs>
        <w:ind w:firstLine="709"/>
        <w:jc w:val="both"/>
        <w:rPr>
          <w:lang w:val="kk-KZ"/>
        </w:rPr>
      </w:pPr>
      <w:r w:rsidRPr="00034488">
        <w:rPr>
          <w:lang w:val="kk-KZ"/>
        </w:rPr>
        <w:t>N және N</w:t>
      </w:r>
      <w:r w:rsidRPr="00034488">
        <w:rPr>
          <w:vertAlign w:val="subscript"/>
          <w:lang w:val="kk-KZ"/>
        </w:rPr>
        <w:t>i</w:t>
      </w:r>
      <w:r w:rsidRPr="00034488">
        <w:rPr>
          <w:lang w:val="kk-KZ"/>
        </w:rPr>
        <w:t xml:space="preserve"> сандары әрқашан өте үлкен деп есептеледі, сондықтан факториалдарға </w:t>
      </w:r>
      <w:r w:rsidRPr="00034488">
        <w:rPr>
          <w:i/>
          <w:lang w:val="kk-KZ"/>
        </w:rPr>
        <w:t>Стирлинг формуласын</w:t>
      </w:r>
      <w:r w:rsidRPr="00034488">
        <w:rPr>
          <w:lang w:val="kk-KZ"/>
        </w:rPr>
        <w:t xml:space="preserve"> қолдануға болады:</w:t>
      </w:r>
    </w:p>
    <w:p w:rsidR="008E0FCE" w:rsidRPr="009C682F" w:rsidRDefault="009F22C3" w:rsidP="008E0FCE">
      <w:pPr>
        <w:jc w:val="center"/>
        <w:rPr>
          <w:i/>
          <w:vertAlign w:val="superscript"/>
          <w:lang w:val="kk-KZ"/>
        </w:rPr>
      </w:pPr>
      <w:r w:rsidRPr="00034488">
        <w:rPr>
          <w:i/>
          <w:lang w:val="kk-KZ"/>
        </w:rPr>
        <w:t>N! = (2</w:t>
      </w:r>
      <w:r w:rsidRPr="00034488">
        <w:rPr>
          <w:i/>
        </w:rPr>
        <w:sym w:font="Symbol" w:char="F070"/>
      </w:r>
      <w:r w:rsidRPr="00034488">
        <w:rPr>
          <w:i/>
          <w:lang w:val="kk-KZ"/>
        </w:rPr>
        <w:t xml:space="preserve"> N)</w:t>
      </w:r>
      <w:r w:rsidRPr="00034488">
        <w:rPr>
          <w:i/>
          <w:vertAlign w:val="superscript"/>
          <w:lang w:val="kk-KZ"/>
        </w:rPr>
        <w:t>1/2</w:t>
      </w:r>
      <w:r w:rsidRPr="00034488">
        <w:rPr>
          <w:i/>
          <w:position w:val="-28"/>
          <w:vertAlign w:val="superscript"/>
        </w:rPr>
        <w:object w:dxaOrig="660" w:dyaOrig="740">
          <v:shape id="_x0000_i1067" type="#_x0000_t75" style="width:33pt;height:36.75pt" o:ole="">
            <v:imagedata r:id="rId86" o:title=""/>
          </v:shape>
          <o:OLEObject Type="Embed" ProgID="Equation.3" ShapeID="_x0000_i1067" DrawAspect="Content" ObjectID="_1551803899" r:id="rId87"/>
        </w:object>
      </w:r>
    </w:p>
    <w:p w:rsidR="009F22C3" w:rsidRPr="00034488" w:rsidRDefault="009C682F" w:rsidP="009C682F">
      <w:pPr>
        <w:rPr>
          <w:lang w:val="kk-KZ"/>
        </w:rPr>
      </w:pPr>
      <w:r w:rsidRPr="00034488">
        <w:rPr>
          <w:lang w:val="kk-KZ"/>
        </w:rPr>
        <w:t>Н</w:t>
      </w:r>
      <w:r w:rsidR="009F22C3" w:rsidRPr="00034488">
        <w:rPr>
          <w:lang w:val="kk-KZ"/>
        </w:rPr>
        <w:t>емесе</w:t>
      </w:r>
      <w:r>
        <w:rPr>
          <w:lang w:val="kk-KZ"/>
        </w:rPr>
        <w:t xml:space="preserve">                                    </w:t>
      </w:r>
      <w:r w:rsidR="009F22C3" w:rsidRPr="00034488">
        <w:rPr>
          <w:i/>
          <w:lang w:val="kk-KZ"/>
        </w:rPr>
        <w:t xml:space="preserve">ln  N! = </w:t>
      </w:r>
      <w:r w:rsidR="009F22C3" w:rsidRPr="00034488">
        <w:rPr>
          <w:i/>
          <w:position w:val="-24"/>
        </w:rPr>
        <w:object w:dxaOrig="240" w:dyaOrig="620">
          <v:shape id="_x0000_i1068" type="#_x0000_t75" style="width:12pt;height:30.75pt" o:ole="">
            <v:imagedata r:id="rId88" o:title=""/>
          </v:shape>
          <o:OLEObject Type="Embed" ProgID="Equation.3" ShapeID="_x0000_i1068" DrawAspect="Content" ObjectID="_1551803900" r:id="rId89"/>
        </w:object>
      </w:r>
      <w:r w:rsidR="009F22C3" w:rsidRPr="00034488">
        <w:rPr>
          <w:i/>
          <w:lang w:val="kk-KZ"/>
        </w:rPr>
        <w:t>ln (2</w:t>
      </w:r>
      <w:r w:rsidR="009F22C3" w:rsidRPr="00034488">
        <w:rPr>
          <w:i/>
          <w:lang w:val="en-US"/>
        </w:rPr>
        <w:sym w:font="Symbol" w:char="F070"/>
      </w:r>
      <w:r w:rsidR="009F22C3" w:rsidRPr="00034488">
        <w:rPr>
          <w:i/>
          <w:lang w:val="kk-KZ"/>
        </w:rPr>
        <w:t xml:space="preserve"> N) + N ln N – N</w:t>
      </w:r>
      <w:r w:rsidR="009F22C3" w:rsidRPr="00034488">
        <w:rPr>
          <w:lang w:val="kk-KZ"/>
        </w:rPr>
        <w:t>.     (</w:t>
      </w:r>
      <w:r w:rsidR="00874CEC" w:rsidRPr="00034488">
        <w:rPr>
          <w:lang w:val="kk-KZ"/>
        </w:rPr>
        <w:t>6</w:t>
      </w:r>
      <w:r w:rsidR="009F22C3" w:rsidRPr="00034488">
        <w:rPr>
          <w:lang w:val="kk-KZ"/>
        </w:rPr>
        <w:t>)</w:t>
      </w:r>
    </w:p>
    <w:p w:rsidR="009F22C3" w:rsidRPr="00034488" w:rsidRDefault="009F22C3" w:rsidP="009F22C3">
      <w:pPr>
        <w:tabs>
          <w:tab w:val="num" w:pos="0"/>
        </w:tabs>
        <w:ind w:firstLine="709"/>
        <w:jc w:val="both"/>
        <w:rPr>
          <w:lang w:val="kk-KZ"/>
        </w:rPr>
      </w:pPr>
      <w:r w:rsidRPr="00034488">
        <w:rPr>
          <w:lang w:val="kk-KZ"/>
        </w:rPr>
        <w:t>Бұл соңғы теңдеуді оң жағындағы бірінші мүшесін алып тастау арқылы (өте үлкен N сандары үшін қате онша байқалмайды) жеңілдетуге болады, сонда</w:t>
      </w:r>
    </w:p>
    <w:p w:rsidR="009F22C3" w:rsidRPr="00034488" w:rsidRDefault="009F22C3" w:rsidP="009F22C3">
      <w:pPr>
        <w:jc w:val="center"/>
        <w:rPr>
          <w:lang w:val="kk-KZ"/>
        </w:rPr>
      </w:pPr>
      <w:r w:rsidRPr="00034488">
        <w:rPr>
          <w:i/>
          <w:lang w:val="kk-KZ"/>
        </w:rPr>
        <w:t>ln  N! = N ln N – N</w:t>
      </w:r>
      <w:r w:rsidRPr="00034488">
        <w:rPr>
          <w:lang w:val="kk-KZ"/>
        </w:rPr>
        <w:t>.     (</w:t>
      </w:r>
      <w:r w:rsidR="00874CEC" w:rsidRPr="00034488">
        <w:rPr>
          <w:lang w:val="kk-KZ"/>
        </w:rPr>
        <w:t>7</w:t>
      </w:r>
      <w:r w:rsidRPr="00034488">
        <w:rPr>
          <w:lang w:val="kk-KZ"/>
        </w:rPr>
        <w:t>)</w:t>
      </w:r>
    </w:p>
    <w:p w:rsidR="009F22C3" w:rsidRPr="00034488" w:rsidRDefault="009F22C3" w:rsidP="009F22C3">
      <w:pPr>
        <w:tabs>
          <w:tab w:val="num" w:pos="0"/>
        </w:tabs>
        <w:ind w:firstLine="709"/>
        <w:jc w:val="both"/>
        <w:rPr>
          <w:lang w:val="kk-KZ"/>
        </w:rPr>
      </w:pPr>
      <w:r w:rsidRPr="00034488">
        <w:rPr>
          <w:lang w:val="kk-KZ"/>
        </w:rPr>
        <w:t>Осы теңдеуді ескеріп энтропияны былай жазамыз;</w:t>
      </w:r>
    </w:p>
    <w:p w:rsidR="009F22C3" w:rsidRPr="00034488" w:rsidRDefault="009F22C3" w:rsidP="009F22C3">
      <w:pPr>
        <w:jc w:val="center"/>
        <w:rPr>
          <w:lang w:val="kk-KZ"/>
        </w:rPr>
      </w:pPr>
      <w:r w:rsidRPr="00034488">
        <w:rPr>
          <w:i/>
          <w:position w:val="-28"/>
        </w:rPr>
        <w:object w:dxaOrig="7640" w:dyaOrig="660">
          <v:shape id="_x0000_i1069" type="#_x0000_t75" style="width:381.75pt;height:33pt" o:ole="">
            <v:imagedata r:id="rId90" o:title=""/>
          </v:shape>
          <o:OLEObject Type="Embed" ProgID="Equation.3" ShapeID="_x0000_i1069" DrawAspect="Content" ObjectID="_1551803901" r:id="rId91"/>
        </w:object>
      </w:r>
      <w:r w:rsidRPr="00034488">
        <w:rPr>
          <w:lang w:val="kk-KZ"/>
        </w:rPr>
        <w:t>.     (</w:t>
      </w:r>
      <w:r w:rsidR="00874CEC" w:rsidRPr="00034488">
        <w:rPr>
          <w:lang w:val="kk-KZ"/>
        </w:rPr>
        <w:t>8</w:t>
      </w:r>
      <w:r w:rsidRPr="00034488">
        <w:rPr>
          <w:lang w:val="kk-KZ"/>
        </w:rPr>
        <w:t>)</w:t>
      </w:r>
    </w:p>
    <w:p w:rsidR="00034488" w:rsidRDefault="009F22C3" w:rsidP="009F22C3">
      <w:pPr>
        <w:tabs>
          <w:tab w:val="num" w:pos="0"/>
        </w:tabs>
        <w:ind w:firstLine="709"/>
        <w:jc w:val="both"/>
        <w:rPr>
          <w:lang w:val="kk-KZ"/>
        </w:rPr>
      </w:pPr>
      <w:r w:rsidRPr="00034488">
        <w:rPr>
          <w:lang w:val="kk-KZ"/>
        </w:rPr>
        <w:t>Тепе-теңдікке термодинамикалық ықтималдық пен энтропияның максимал мәндері сәйкес болатыны белгілі.</w:t>
      </w:r>
    </w:p>
    <w:p w:rsidR="009F22C3" w:rsidRPr="00034488" w:rsidRDefault="009F22C3" w:rsidP="009F22C3">
      <w:pPr>
        <w:tabs>
          <w:tab w:val="num" w:pos="0"/>
        </w:tabs>
        <w:ind w:firstLine="709"/>
        <w:jc w:val="both"/>
        <w:rPr>
          <w:lang w:val="kk-KZ"/>
        </w:rPr>
      </w:pPr>
      <w:r w:rsidRPr="00034488">
        <w:rPr>
          <w:lang w:val="kk-KZ"/>
        </w:rPr>
        <w:t>Тепе-теңдік жағдайда N</w:t>
      </w:r>
      <w:r w:rsidRPr="00034488">
        <w:rPr>
          <w:vertAlign w:val="subscript"/>
          <w:lang w:val="kk-KZ"/>
        </w:rPr>
        <w:t>i</w:t>
      </w:r>
      <w:r w:rsidRPr="00034488">
        <w:rPr>
          <w:lang w:val="kk-KZ"/>
        </w:rPr>
        <w:t xml:space="preserve"> барлық мүмкін болатын өзгерістеріндегі энтропия өзгерістерінің қосындысы нөлге тең: </w:t>
      </w:r>
      <w:r w:rsidRPr="00034488">
        <w:rPr>
          <w:position w:val="-14"/>
        </w:rPr>
        <w:object w:dxaOrig="1560" w:dyaOrig="400">
          <v:shape id="_x0000_i1070" type="#_x0000_t75" style="width:78pt;height:20.25pt" o:ole="">
            <v:imagedata r:id="rId92" o:title=""/>
          </v:shape>
          <o:OLEObject Type="Embed" ProgID="Equation.3" ShapeID="_x0000_i1070" DrawAspect="Content" ObjectID="_1551803902" r:id="rId93"/>
        </w:object>
      </w:r>
      <w:r w:rsidRPr="00034488">
        <w:rPr>
          <w:lang w:val="kk-KZ"/>
        </w:rPr>
        <w:t>, демек энтропияның максимал мәні өзгермейді (тепе-теңдік шарты). S</w:t>
      </w:r>
      <w:r w:rsidRPr="00034488">
        <w:rPr>
          <w:vertAlign w:val="subscript"/>
          <w:lang w:val="kk-KZ"/>
        </w:rPr>
        <w:t>1</w:t>
      </w:r>
      <w:r w:rsidRPr="00034488">
        <w:rPr>
          <w:lang w:val="kk-KZ"/>
        </w:rPr>
        <w:t>, S</w:t>
      </w:r>
      <w:r w:rsidRPr="00034488">
        <w:rPr>
          <w:vertAlign w:val="subscript"/>
          <w:lang w:val="kk-KZ"/>
        </w:rPr>
        <w:t>2</w:t>
      </w:r>
      <w:r w:rsidRPr="00034488">
        <w:rPr>
          <w:lang w:val="kk-KZ"/>
        </w:rPr>
        <w:t xml:space="preserve"> т.с.с. энтропиялардың жеке өзгерістерін тауып, оларды бір-біріне қосу арқылы энтропияның жалпы өзгерісін табамыз: </w:t>
      </w:r>
    </w:p>
    <w:p w:rsidR="009F22C3" w:rsidRPr="00034488" w:rsidRDefault="009F22C3" w:rsidP="009F22C3">
      <w:pPr>
        <w:jc w:val="center"/>
        <w:rPr>
          <w:lang w:val="kk-KZ"/>
        </w:rPr>
      </w:pPr>
      <w:r w:rsidRPr="00034488">
        <w:rPr>
          <w:i/>
        </w:rPr>
        <w:sym w:font="Symbol" w:char="F064"/>
      </w:r>
      <w:r w:rsidRPr="00034488">
        <w:rPr>
          <w:i/>
          <w:lang w:val="kk-KZ"/>
        </w:rPr>
        <w:t xml:space="preserve"> S =</w:t>
      </w:r>
      <w:r w:rsidRPr="00034488">
        <w:rPr>
          <w:i/>
          <w:position w:val="-32"/>
        </w:rPr>
        <w:object w:dxaOrig="3080" w:dyaOrig="760">
          <v:shape id="_x0000_i1071" type="#_x0000_t75" style="width:153.75pt;height:38.25pt" o:ole="">
            <v:imagedata r:id="rId94" o:title=""/>
          </v:shape>
          <o:OLEObject Type="Embed" ProgID="Equation.3" ShapeID="_x0000_i1071" DrawAspect="Content" ObjectID="_1551803903" r:id="rId95"/>
        </w:object>
      </w:r>
      <w:r w:rsidRPr="00034488">
        <w:rPr>
          <w:lang w:val="kk-KZ"/>
        </w:rPr>
        <w:t>.     (</w:t>
      </w:r>
      <w:r w:rsidR="00874CEC" w:rsidRPr="00034488">
        <w:rPr>
          <w:lang w:val="kk-KZ"/>
        </w:rPr>
        <w:t>9</w:t>
      </w:r>
      <w:r w:rsidRPr="00034488">
        <w:rPr>
          <w:lang w:val="kk-KZ"/>
        </w:rPr>
        <w:t>)</w:t>
      </w:r>
    </w:p>
    <w:p w:rsidR="009F22C3" w:rsidRPr="00034488" w:rsidRDefault="009F22C3" w:rsidP="009F22C3">
      <w:pPr>
        <w:tabs>
          <w:tab w:val="num" w:pos="0"/>
        </w:tabs>
        <w:ind w:firstLine="709"/>
        <w:jc w:val="both"/>
        <w:rPr>
          <w:lang w:val="kk-KZ"/>
        </w:rPr>
      </w:pPr>
      <w:r w:rsidRPr="00034488">
        <w:rPr>
          <w:lang w:val="kk-KZ"/>
        </w:rPr>
        <w:t>Математикалық амалдарды қолданып (оларға мұнда толық тоқталмаймыз), бір-бірімен әлсіз байланысқан N бөлшектерден тұратын тепе-теңдік жүйе үшін мынадай теңдік алынады:</w:t>
      </w:r>
    </w:p>
    <w:p w:rsidR="009F22C3" w:rsidRPr="00034488" w:rsidRDefault="009F22C3" w:rsidP="009F22C3">
      <w:pPr>
        <w:jc w:val="center"/>
        <w:rPr>
          <w:lang w:val="kk-KZ"/>
        </w:rPr>
      </w:pPr>
      <w:r w:rsidRPr="00034488">
        <w:rPr>
          <w:i/>
          <w:position w:val="-30"/>
        </w:rPr>
        <w:object w:dxaOrig="1980" w:dyaOrig="680">
          <v:shape id="_x0000_i1072" type="#_x0000_t75" style="width:99pt;height:33.75pt" o:ole="">
            <v:imagedata r:id="rId96" o:title=""/>
          </v:shape>
          <o:OLEObject Type="Embed" ProgID="Equation.3" ShapeID="_x0000_i1072" DrawAspect="Content" ObjectID="_1551803904" r:id="rId97"/>
        </w:object>
      </w:r>
      <w:r w:rsidRPr="00034488">
        <w:rPr>
          <w:i/>
          <w:lang w:val="kk-KZ"/>
        </w:rPr>
        <w:t xml:space="preserve"> = 0</w:t>
      </w:r>
      <w:r w:rsidRPr="00034488">
        <w:rPr>
          <w:lang w:val="kk-KZ"/>
        </w:rPr>
        <w:t>,     (</w:t>
      </w:r>
      <w:r w:rsidR="00874CEC" w:rsidRPr="00034488">
        <w:rPr>
          <w:lang w:val="kk-KZ"/>
        </w:rPr>
        <w:t>10</w: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мұндағы </w:t>
      </w:r>
      <w:r w:rsidRPr="00034488">
        <w:rPr>
          <w:lang w:val="kk-KZ"/>
        </w:rPr>
        <w:sym w:font="Symbol" w:char="F06C"/>
      </w:r>
      <w:r w:rsidRPr="00034488">
        <w:rPr>
          <w:lang w:val="kk-KZ"/>
        </w:rPr>
        <w:t xml:space="preserve"> және </w:t>
      </w:r>
      <w:r w:rsidRPr="00034488">
        <w:rPr>
          <w:lang w:val="kk-KZ"/>
        </w:rPr>
        <w:sym w:font="Symbol" w:char="F06D"/>
      </w:r>
      <w:r w:rsidRPr="00034488">
        <w:rPr>
          <w:lang w:val="kk-KZ"/>
        </w:rPr>
        <w:t xml:space="preserve"> - қандай да бір еркінше таңдалатын көбейткіштер, олардың мәнін (</w:t>
      </w:r>
      <w:r w:rsidR="00874CEC" w:rsidRPr="00034488">
        <w:rPr>
          <w:lang w:val="kk-KZ"/>
        </w:rPr>
        <w:t>9</w:t>
      </w:r>
      <w:r w:rsidRPr="00034488">
        <w:rPr>
          <w:lang w:val="kk-KZ"/>
        </w:rPr>
        <w:t xml:space="preserve">)-теңдеудегі </w:t>
      </w:r>
      <w:r w:rsidRPr="00034488">
        <w:rPr>
          <w:i/>
          <w:lang w:val="kk-KZ"/>
        </w:rPr>
        <w:t>dN</w:t>
      </w:r>
      <w:r w:rsidRPr="00034488">
        <w:rPr>
          <w:i/>
          <w:vertAlign w:val="subscript"/>
          <w:lang w:val="kk-KZ"/>
        </w:rPr>
        <w:t>i</w:t>
      </w:r>
      <w:r w:rsidRPr="00034488">
        <w:rPr>
          <w:lang w:val="kk-KZ"/>
        </w:rPr>
        <w:t xml:space="preserve"> –дің алдындағы коэффициенттердің екеуі нөлге тең болатындай етіп таңдайды және (</w:t>
      </w:r>
      <w:r w:rsidR="00874CEC" w:rsidRPr="00034488">
        <w:rPr>
          <w:lang w:val="kk-KZ"/>
        </w:rPr>
        <w:t>10</w:t>
      </w:r>
      <w:r w:rsidRPr="00034488">
        <w:rPr>
          <w:lang w:val="kk-KZ"/>
        </w:rPr>
        <w:t>)-теңдеуді потенциалдау арқылы мына теңдеу алынады:</w:t>
      </w:r>
    </w:p>
    <w:p w:rsidR="009F22C3" w:rsidRPr="00034488" w:rsidRDefault="009F22C3" w:rsidP="009F22C3">
      <w:pPr>
        <w:jc w:val="center"/>
        <w:rPr>
          <w:lang w:val="kk-KZ"/>
        </w:rPr>
      </w:pPr>
      <w:r w:rsidRPr="00034488">
        <w:rPr>
          <w:i/>
          <w:lang w:val="kk-KZ"/>
        </w:rPr>
        <w:t>N</w:t>
      </w:r>
      <w:r w:rsidRPr="00034488">
        <w:rPr>
          <w:i/>
          <w:vertAlign w:val="subscript"/>
          <w:lang w:val="kk-KZ"/>
        </w:rPr>
        <w:t>i</w:t>
      </w:r>
      <w:r w:rsidRPr="00034488">
        <w:rPr>
          <w:i/>
          <w:lang w:val="kk-KZ"/>
        </w:rPr>
        <w:t xml:space="preserve"> = </w:t>
      </w:r>
      <w:r w:rsidRPr="00034488">
        <w:rPr>
          <w:i/>
          <w:position w:val="-24"/>
          <w:lang w:val="en-US"/>
        </w:rPr>
        <w:object w:dxaOrig="980" w:dyaOrig="620">
          <v:shape id="_x0000_i1073" type="#_x0000_t75" style="width:48.75pt;height:30.75pt" o:ole="">
            <v:imagedata r:id="rId98" o:title=""/>
          </v:shape>
          <o:OLEObject Type="Embed" ProgID="Equation.3" ShapeID="_x0000_i1073" DrawAspect="Content" ObjectID="_1551803905" r:id="rId99"/>
        </w:object>
      </w:r>
      <w:r w:rsidRPr="00034488">
        <w:rPr>
          <w:lang w:val="kk-KZ"/>
        </w:rPr>
        <w:t>,     (</w:t>
      </w:r>
      <w:r w:rsidR="00874CEC" w:rsidRPr="00034488">
        <w:rPr>
          <w:lang w:val="kk-KZ"/>
        </w:rPr>
        <w:t>11</w: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мұндағы  </w:t>
      </w:r>
      <w:r w:rsidRPr="00034488">
        <w:rPr>
          <w:i/>
          <w:lang w:val="kk-KZ"/>
        </w:rPr>
        <w:t>В = е</w:t>
      </w:r>
      <w:r w:rsidRPr="00034488">
        <w:rPr>
          <w:i/>
          <w:vertAlign w:val="superscript"/>
          <w:lang w:val="kk-KZ"/>
        </w:rPr>
        <w:t>(1+</w:t>
      </w:r>
      <w:r w:rsidRPr="00034488">
        <w:rPr>
          <w:i/>
          <w:vertAlign w:val="superscript"/>
        </w:rPr>
        <w:sym w:font="Symbol" w:char="F06C"/>
      </w:r>
      <w:r w:rsidRPr="00034488">
        <w:rPr>
          <w:i/>
          <w:vertAlign w:val="superscript"/>
          <w:lang w:val="kk-KZ"/>
        </w:rPr>
        <w:t>)</w:t>
      </w:r>
      <w:r w:rsidRPr="00034488">
        <w:rPr>
          <w:lang w:val="kk-KZ"/>
        </w:rPr>
        <w:t>. Алынған (</w:t>
      </w:r>
      <w:r w:rsidR="00874CEC" w:rsidRPr="00034488">
        <w:rPr>
          <w:lang w:val="kk-KZ"/>
        </w:rPr>
        <w:t>9</w:t>
      </w:r>
      <w:r w:rsidRPr="00034488">
        <w:rPr>
          <w:lang w:val="kk-KZ"/>
        </w:rPr>
        <w:t xml:space="preserve">)-теңдеу Максвелл-Больцман классикалық статистикасына сәйкес молекулалардың энергия бойынша таралу заңының жалпы түрде жазымды болып табылады. </w:t>
      </w:r>
    </w:p>
    <w:p w:rsidR="009F22C3" w:rsidRPr="00034488" w:rsidRDefault="009F22C3" w:rsidP="009F22C3">
      <w:pPr>
        <w:tabs>
          <w:tab w:val="num" w:pos="0"/>
        </w:tabs>
        <w:ind w:firstLine="709"/>
        <w:jc w:val="both"/>
        <w:rPr>
          <w:lang w:val="kk-KZ"/>
        </w:rPr>
      </w:pPr>
      <w:r w:rsidRPr="00034488">
        <w:rPr>
          <w:lang w:val="kk-KZ"/>
        </w:rPr>
        <w:t>(</w:t>
      </w:r>
      <w:r w:rsidR="00874CEC" w:rsidRPr="00034488">
        <w:rPr>
          <w:lang w:val="kk-KZ"/>
        </w:rPr>
        <w:t>10</w:t>
      </w:r>
      <w:r w:rsidRPr="00034488">
        <w:rPr>
          <w:lang w:val="kk-KZ"/>
        </w:rPr>
        <w:t xml:space="preserve">)-теңдеудегі </w:t>
      </w:r>
      <w:r w:rsidRPr="00034488">
        <w:rPr>
          <w:lang w:val="kk-KZ"/>
        </w:rPr>
        <w:sym w:font="Symbol" w:char="F06D"/>
      </w:r>
      <w:r w:rsidRPr="00034488">
        <w:rPr>
          <w:lang w:val="kk-KZ"/>
        </w:rPr>
        <w:t xml:space="preserve"> көбейткішін мына теңдеумен анықтайды:</w:t>
      </w:r>
    </w:p>
    <w:p w:rsidR="00874CEC" w:rsidRPr="00034488" w:rsidRDefault="009F22C3" w:rsidP="009F22C3">
      <w:pPr>
        <w:jc w:val="center"/>
        <w:rPr>
          <w:lang w:val="kk-KZ"/>
        </w:rPr>
      </w:pPr>
      <w:r w:rsidRPr="00034488">
        <w:rPr>
          <w:i/>
        </w:rPr>
        <w:sym w:font="Symbol" w:char="F06D"/>
      </w:r>
      <w:r w:rsidRPr="00034488">
        <w:rPr>
          <w:i/>
          <w:lang w:val="kk-KZ"/>
        </w:rPr>
        <w:t xml:space="preserve"> = </w:t>
      </w:r>
      <w:r w:rsidRPr="00034488">
        <w:rPr>
          <w:i/>
          <w:position w:val="-24"/>
        </w:rPr>
        <w:object w:dxaOrig="380" w:dyaOrig="620">
          <v:shape id="_x0000_i1074" type="#_x0000_t75" style="width:18.75pt;height:30.75pt" o:ole="">
            <v:imagedata r:id="rId100" o:title=""/>
          </v:shape>
          <o:OLEObject Type="Embed" ProgID="Equation.3" ShapeID="_x0000_i1074" DrawAspect="Content" ObjectID="_1551803906" r:id="rId101"/>
        </w:object>
      </w:r>
      <w:r w:rsidRPr="00034488">
        <w:rPr>
          <w:lang w:val="kk-KZ"/>
        </w:rPr>
        <w:t>,     (</w:t>
      </w:r>
      <w:r w:rsidR="00874CEC" w:rsidRPr="00034488">
        <w:rPr>
          <w:lang w:val="kk-KZ"/>
        </w:rPr>
        <w:t>12</w:t>
      </w:r>
      <w:r w:rsidRPr="00034488">
        <w:rPr>
          <w:lang w:val="kk-KZ"/>
        </w:rPr>
        <w:t>)</w:t>
      </w:r>
    </w:p>
    <w:p w:rsidR="009F22C3" w:rsidRPr="00034488" w:rsidRDefault="009F22C3" w:rsidP="00874CEC">
      <w:pPr>
        <w:tabs>
          <w:tab w:val="num" w:pos="0"/>
        </w:tabs>
        <w:jc w:val="both"/>
        <w:rPr>
          <w:lang w:val="kk-KZ"/>
        </w:rPr>
      </w:pPr>
      <w:r w:rsidRPr="00034488">
        <w:rPr>
          <w:lang w:val="kk-KZ"/>
        </w:rPr>
        <w:t xml:space="preserve">мұндағы </w:t>
      </w:r>
      <w:r w:rsidRPr="00034488">
        <w:rPr>
          <w:i/>
          <w:lang w:val="kk-KZ"/>
        </w:rPr>
        <w:t>k</w:t>
      </w:r>
      <w:r w:rsidRPr="00034488">
        <w:rPr>
          <w:lang w:val="kk-KZ"/>
        </w:rPr>
        <w:t xml:space="preserve"> – Больцман тұрақтысы. (</w:t>
      </w:r>
      <w:r w:rsidR="00874CEC" w:rsidRPr="00034488">
        <w:rPr>
          <w:lang w:val="kk-KZ"/>
        </w:rPr>
        <w:t>10</w:t>
      </w:r>
      <w:r w:rsidRPr="00034488">
        <w:rPr>
          <w:lang w:val="kk-KZ"/>
        </w:rPr>
        <w:t>)-теңдеумен өрнектелетін Больцман заңының анықтамасы: тепе-теңдікте тұратын молекулалық жүйеде Е</w:t>
      </w:r>
      <w:r w:rsidRPr="00034488">
        <w:rPr>
          <w:vertAlign w:val="subscript"/>
          <w:lang w:val="kk-KZ"/>
        </w:rPr>
        <w:t>i</w:t>
      </w:r>
      <w:r w:rsidRPr="00034488">
        <w:rPr>
          <w:lang w:val="kk-KZ"/>
        </w:rPr>
        <w:t xml:space="preserve"> – энергиясы бар молекулалардың саны Больцман көбейткішіне, яғни </w:t>
      </w:r>
      <w:r w:rsidRPr="00034488">
        <w:rPr>
          <w:position w:val="-6"/>
        </w:rPr>
        <w:object w:dxaOrig="700" w:dyaOrig="320">
          <v:shape id="_x0000_i1075" type="#_x0000_t75" style="width:35.25pt;height:15.75pt" o:ole="">
            <v:imagedata r:id="rId102" o:title=""/>
          </v:shape>
          <o:OLEObject Type="Embed" ProgID="Equation.3" ShapeID="_x0000_i1075" DrawAspect="Content" ObjectID="_1551803907" r:id="rId103"/>
        </w:object>
      </w:r>
      <w:r w:rsidRPr="00034488">
        <w:rPr>
          <w:lang w:val="kk-KZ"/>
        </w:rPr>
        <w:t>–ге пропорционал.</w:t>
      </w:r>
    </w:p>
    <w:p w:rsidR="009F22C3" w:rsidRPr="00034488" w:rsidRDefault="009F22C3" w:rsidP="009F22C3">
      <w:pPr>
        <w:tabs>
          <w:tab w:val="num" w:pos="0"/>
        </w:tabs>
        <w:ind w:firstLine="709"/>
        <w:jc w:val="both"/>
        <w:rPr>
          <w:lang w:val="kk-KZ"/>
        </w:rPr>
      </w:pPr>
      <w:r w:rsidRPr="00034488">
        <w:rPr>
          <w:lang w:val="kk-KZ"/>
        </w:rPr>
        <w:t xml:space="preserve">Бұл заңның кванттық статистикадағы түрі біршама басқаша. Атап айтқанда, егер жүйенің дискретті энергия деңгейлері болып, олар кванттық механикамен түсіндірілетін болса, онда Максвеллдің жылдамдық бойынша таралуын қарастырып шығаруға қолданылатын Гамильтон </w:t>
      </w:r>
      <w:r w:rsidRPr="00034488">
        <w:rPr>
          <w:i/>
          <w:lang w:val="kk-KZ"/>
        </w:rPr>
        <w:t>H(p,q)</w:t>
      </w:r>
      <w:r w:rsidRPr="00034488">
        <w:rPr>
          <w:lang w:val="kk-KZ"/>
        </w:rPr>
        <w:t xml:space="preserve">, функциясының орнына Гамильтон операторы Н, ал таралу функциясының орнына тығыздықтың матрица операторы </w:t>
      </w:r>
      <w:r w:rsidRPr="00034488">
        <w:rPr>
          <w:lang w:val="kk-KZ"/>
        </w:rPr>
        <w:sym w:font="Symbol" w:char="F072"/>
      </w:r>
      <w:r w:rsidRPr="00034488">
        <w:rPr>
          <w:lang w:val="kk-KZ"/>
        </w:rPr>
        <w:t xml:space="preserve"> пайдаланылады:</w:t>
      </w:r>
    </w:p>
    <w:p w:rsidR="009F22C3" w:rsidRPr="00034488" w:rsidRDefault="009F22C3" w:rsidP="009F22C3">
      <w:pPr>
        <w:jc w:val="center"/>
        <w:rPr>
          <w:lang w:val="kk-KZ"/>
        </w:rPr>
      </w:pPr>
      <w:r w:rsidRPr="00034488">
        <w:rPr>
          <w:i/>
        </w:rPr>
        <w:sym w:font="Symbol" w:char="F072"/>
      </w:r>
      <w:r w:rsidRPr="00034488">
        <w:rPr>
          <w:lang w:val="kk-KZ"/>
        </w:rPr>
        <w:t xml:space="preserve"> = </w:t>
      </w:r>
      <w:r w:rsidRPr="00034488">
        <w:rPr>
          <w:i/>
          <w:lang w:val="kk-KZ"/>
        </w:rPr>
        <w:t>const</w:t>
      </w:r>
      <w:r w:rsidRPr="00034488">
        <w:rPr>
          <w:i/>
          <w:lang w:val="en-US"/>
        </w:rPr>
        <w:sym w:font="Symbol" w:char="F0D7"/>
      </w:r>
      <w:r w:rsidRPr="00034488">
        <w:rPr>
          <w:i/>
          <w:lang w:val="kk-KZ"/>
        </w:rPr>
        <w:t>exp</w:t>
      </w:r>
      <w:r w:rsidRPr="00034488">
        <w:rPr>
          <w:i/>
          <w:position w:val="-28"/>
          <w:lang w:val="en-US"/>
        </w:rPr>
        <w:object w:dxaOrig="780" w:dyaOrig="680">
          <v:shape id="_x0000_i1076" type="#_x0000_t75" style="width:39pt;height:33.75pt" o:ole="">
            <v:imagedata r:id="rId104" o:title=""/>
          </v:shape>
          <o:OLEObject Type="Embed" ProgID="Equation.3" ShapeID="_x0000_i1076" DrawAspect="Content" ObjectID="_1551803908" r:id="rId105"/>
        </w:object>
      </w:r>
      <w:r w:rsidRPr="00034488">
        <w:rPr>
          <w:lang w:val="kk-KZ"/>
        </w:rPr>
        <w:t>.      (</w:t>
      </w:r>
      <w:r w:rsidR="00034488" w:rsidRPr="00034488">
        <w:rPr>
          <w:lang w:val="kk-KZ"/>
        </w:rPr>
        <w:t>13</w:t>
      </w:r>
      <w:r w:rsidRPr="00034488">
        <w:rPr>
          <w:lang w:val="kk-KZ"/>
        </w:rPr>
        <w:t>)</w:t>
      </w:r>
    </w:p>
    <w:p w:rsidR="009F22C3" w:rsidRPr="00034488" w:rsidRDefault="009F22C3" w:rsidP="009F22C3">
      <w:pPr>
        <w:tabs>
          <w:tab w:val="num" w:pos="0"/>
        </w:tabs>
        <w:ind w:firstLine="709"/>
        <w:jc w:val="both"/>
        <w:rPr>
          <w:lang w:val="kk-KZ"/>
        </w:rPr>
      </w:pPr>
      <w:r w:rsidRPr="00034488">
        <w:rPr>
          <w:lang w:val="kk-KZ"/>
        </w:rPr>
        <w:t>Тығыздық матрицасының диагоналды элементтері жүйенің i-ші энергетикалық күйде және энергиясы Е</w:t>
      </w:r>
      <w:r w:rsidRPr="00034488">
        <w:rPr>
          <w:vertAlign w:val="subscript"/>
          <w:lang w:val="kk-KZ"/>
        </w:rPr>
        <w:t>i</w:t>
      </w:r>
      <w:r w:rsidRPr="00034488">
        <w:rPr>
          <w:lang w:val="kk-KZ"/>
        </w:rPr>
        <w:t xml:space="preserve"> болатындығының ықтималдығын береді:</w:t>
      </w:r>
    </w:p>
    <w:p w:rsidR="009F22C3" w:rsidRPr="00034488" w:rsidRDefault="009F22C3" w:rsidP="009F22C3">
      <w:pPr>
        <w:jc w:val="center"/>
        <w:rPr>
          <w:lang w:val="kk-KZ"/>
        </w:rPr>
      </w:pPr>
      <w:r w:rsidRPr="00034488">
        <w:rPr>
          <w:i/>
          <w:lang w:val="en-US"/>
        </w:rPr>
        <w:sym w:font="Symbol" w:char="F072"/>
      </w:r>
      <w:r w:rsidRPr="00034488">
        <w:rPr>
          <w:i/>
          <w:vertAlign w:val="subscript"/>
          <w:lang w:val="kk-KZ"/>
        </w:rPr>
        <w:t>i</w:t>
      </w:r>
      <w:r w:rsidRPr="00034488">
        <w:rPr>
          <w:i/>
          <w:lang w:val="kk-KZ"/>
        </w:rPr>
        <w:t xml:space="preserve"> =const</w:t>
      </w:r>
      <w:r w:rsidRPr="00034488">
        <w:rPr>
          <w:i/>
          <w:lang w:val="en-US"/>
        </w:rPr>
        <w:sym w:font="Symbol" w:char="F0D7"/>
      </w:r>
      <w:r w:rsidRPr="00034488">
        <w:rPr>
          <w:i/>
          <w:lang w:val="kk-KZ"/>
        </w:rPr>
        <w:t>exp</w:t>
      </w:r>
      <w:r w:rsidRPr="00034488">
        <w:rPr>
          <w:i/>
          <w:position w:val="-28"/>
          <w:lang w:val="en-US"/>
        </w:rPr>
        <w:object w:dxaOrig="600" w:dyaOrig="680">
          <v:shape id="_x0000_i1077" type="#_x0000_t75" style="width:30pt;height:33.75pt" o:ole="">
            <v:imagedata r:id="rId106" o:title=""/>
          </v:shape>
          <o:OLEObject Type="Embed" ProgID="Equation.3" ShapeID="_x0000_i1077" DrawAspect="Content" ObjectID="_1551803909" r:id="rId107"/>
        </w:object>
      </w:r>
      <w:r w:rsidRPr="00034488">
        <w:rPr>
          <w:lang w:val="kk-KZ"/>
        </w:rPr>
        <w:t>.      (</w:t>
      </w:r>
      <w:r w:rsidR="00034488" w:rsidRPr="00034488">
        <w:rPr>
          <w:lang w:val="kk-KZ"/>
        </w:rPr>
        <w:t>1</w:t>
      </w:r>
      <w:r w:rsidRPr="00034488">
        <w:rPr>
          <w:lang w:val="kk-KZ"/>
        </w:rPr>
        <w:t>4)</w:t>
      </w:r>
    </w:p>
    <w:p w:rsidR="009F22C3" w:rsidRPr="00034488" w:rsidRDefault="009F22C3" w:rsidP="009F22C3">
      <w:pPr>
        <w:tabs>
          <w:tab w:val="num" w:pos="0"/>
        </w:tabs>
        <w:ind w:firstLine="709"/>
        <w:jc w:val="both"/>
        <w:rPr>
          <w:lang w:val="kk-KZ"/>
        </w:rPr>
      </w:pPr>
      <w:r w:rsidRPr="00034488">
        <w:rPr>
          <w:lang w:val="kk-KZ"/>
        </w:rPr>
        <w:t xml:space="preserve">Константаның мәні нормалау шартымен анықталады: </w:t>
      </w:r>
      <w:r w:rsidRPr="00034488">
        <w:rPr>
          <w:position w:val="-14"/>
        </w:rPr>
        <w:object w:dxaOrig="900" w:dyaOrig="400">
          <v:shape id="_x0000_i1078" type="#_x0000_t75" style="width:45pt;height:20.25pt" o:ole="">
            <v:imagedata r:id="rId108" o:title=""/>
          </v:shape>
          <o:OLEObject Type="Embed" ProgID="Equation.3" ShapeID="_x0000_i1078" DrawAspect="Content" ObjectID="_1551803910" r:id="rId109"/>
        </w:object>
      </w:r>
      <w:r w:rsidRPr="00034488">
        <w:rPr>
          <w:lang w:val="kk-KZ"/>
        </w:rPr>
        <w:t>, сонда</w:t>
      </w:r>
    </w:p>
    <w:p w:rsidR="009F22C3" w:rsidRDefault="009F22C3" w:rsidP="009F22C3">
      <w:pPr>
        <w:jc w:val="center"/>
        <w:rPr>
          <w:lang w:val="kk-KZ"/>
        </w:rPr>
      </w:pPr>
      <w:r w:rsidRPr="00034488">
        <w:rPr>
          <w:i/>
          <w:lang w:val="kk-KZ"/>
        </w:rPr>
        <w:t xml:space="preserve">const = </w:t>
      </w:r>
      <w:r w:rsidRPr="00034488">
        <w:rPr>
          <w:i/>
          <w:position w:val="-62"/>
          <w:lang w:val="en-US"/>
        </w:rPr>
        <w:object w:dxaOrig="1460" w:dyaOrig="999">
          <v:shape id="_x0000_i1079" type="#_x0000_t75" style="width:72.75pt;height:50.25pt" o:ole="">
            <v:imagedata r:id="rId110" o:title=""/>
          </v:shape>
          <o:OLEObject Type="Embed" ProgID="Equation.3" ShapeID="_x0000_i1079" DrawAspect="Content" ObjectID="_1551803911" r:id="rId111"/>
        </w:object>
      </w:r>
      <w:r w:rsidRPr="00034488">
        <w:rPr>
          <w:lang w:val="kk-KZ"/>
        </w:rPr>
        <w:t>.      (</w:t>
      </w:r>
      <w:r w:rsidR="00034488" w:rsidRPr="00034488">
        <w:rPr>
          <w:lang w:val="kk-KZ"/>
        </w:rPr>
        <w:t>15</w:t>
      </w:r>
      <w:r w:rsidRPr="00034488">
        <w:rPr>
          <w:lang w:val="kk-KZ"/>
        </w:rPr>
        <w:t>)</w:t>
      </w:r>
    </w:p>
    <w:p w:rsidR="00034488" w:rsidRDefault="00034488" w:rsidP="009F22C3">
      <w:pPr>
        <w:jc w:val="center"/>
        <w:rPr>
          <w:lang w:val="kk-KZ"/>
        </w:rPr>
      </w:pPr>
    </w:p>
    <w:p w:rsidR="009F22C3" w:rsidRPr="00034488" w:rsidRDefault="009F22C3" w:rsidP="009F22C3">
      <w:pPr>
        <w:tabs>
          <w:tab w:val="num" w:pos="0"/>
        </w:tabs>
        <w:ind w:firstLine="709"/>
        <w:jc w:val="both"/>
        <w:rPr>
          <w:lang w:val="kk-KZ"/>
        </w:rPr>
      </w:pPr>
      <w:r w:rsidRPr="00034488">
        <w:rPr>
          <w:lang w:val="kk-KZ"/>
        </w:rPr>
        <w:t xml:space="preserve">Бұл теңдеудің бөлімін </w:t>
      </w:r>
      <w:r w:rsidRPr="00034488">
        <w:rPr>
          <w:i/>
          <w:lang w:val="kk-KZ"/>
        </w:rPr>
        <w:t>күй қосындысы</w:t>
      </w:r>
      <w:r w:rsidRPr="00034488">
        <w:rPr>
          <w:lang w:val="kk-KZ"/>
        </w:rPr>
        <w:t xml:space="preserve"> деп атайды. Күй қосындысы жүйенің термодинамикалық қасиеттерін статистикалық жолмен анықтаудың маңызды әдісі </w:t>
      </w:r>
      <w:r w:rsidR="00034488" w:rsidRPr="00034488">
        <w:rPr>
          <w:lang w:val="kk-KZ"/>
        </w:rPr>
        <w:t>1</w:t>
      </w:r>
      <w:r w:rsidRPr="00034488">
        <w:rPr>
          <w:lang w:val="kk-KZ"/>
        </w:rPr>
        <w:t>4) және (</w:t>
      </w:r>
      <w:r w:rsidR="00034488" w:rsidRPr="00034488">
        <w:rPr>
          <w:lang w:val="kk-KZ"/>
        </w:rPr>
        <w:t>15</w:t>
      </w:r>
      <w:r w:rsidRPr="00034488">
        <w:rPr>
          <w:lang w:val="kk-KZ"/>
        </w:rPr>
        <w:t>)-теңдеулерден Е</w:t>
      </w:r>
      <w:r w:rsidRPr="00034488">
        <w:rPr>
          <w:vertAlign w:val="subscript"/>
          <w:lang w:val="kk-KZ"/>
        </w:rPr>
        <w:t>i</w:t>
      </w:r>
      <w:r w:rsidRPr="00034488">
        <w:rPr>
          <w:lang w:val="kk-KZ"/>
        </w:rPr>
        <w:t xml:space="preserve"> энергиялы N</w:t>
      </w:r>
      <w:r w:rsidRPr="00034488">
        <w:rPr>
          <w:vertAlign w:val="subscript"/>
          <w:lang w:val="kk-KZ"/>
        </w:rPr>
        <w:t>i</w:t>
      </w:r>
      <w:r w:rsidRPr="00034488">
        <w:rPr>
          <w:lang w:val="kk-KZ"/>
        </w:rPr>
        <w:t xml:space="preserve"> бөлшектердің санын табуға болады:</w:t>
      </w:r>
    </w:p>
    <w:p w:rsidR="009F22C3" w:rsidRPr="00034488" w:rsidRDefault="009F22C3" w:rsidP="009F22C3">
      <w:pPr>
        <w:jc w:val="center"/>
        <w:rPr>
          <w:lang w:val="kk-KZ"/>
        </w:rPr>
      </w:pPr>
      <w:r w:rsidRPr="00034488">
        <w:rPr>
          <w:i/>
          <w:position w:val="-62"/>
        </w:rPr>
        <w:object w:dxaOrig="2020" w:dyaOrig="1359">
          <v:shape id="_x0000_i1080" type="#_x0000_t75" style="width:101.25pt;height:68.25pt" o:ole="">
            <v:imagedata r:id="rId112" o:title=""/>
          </v:shape>
          <o:OLEObject Type="Embed" ProgID="Equation.3" ShapeID="_x0000_i1080" DrawAspect="Content" ObjectID="_1551803912" r:id="rId113"/>
        </w:object>
      </w:r>
      <w:r w:rsidRPr="00034488">
        <w:rPr>
          <w:lang w:val="kk-KZ"/>
        </w:rPr>
        <w:t>,      (</w:t>
      </w:r>
      <w:r w:rsidR="00034488" w:rsidRPr="00034488">
        <w:rPr>
          <w:lang w:val="kk-KZ"/>
        </w:rPr>
        <w:t>16</w:t>
      </w:r>
      <w:r w:rsidRPr="00034488">
        <w:rPr>
          <w:lang w:val="kk-KZ"/>
        </w:rPr>
        <w:t>)</w:t>
      </w:r>
    </w:p>
    <w:p w:rsidR="009F22C3" w:rsidRPr="00034488" w:rsidRDefault="009F22C3" w:rsidP="00034488">
      <w:pPr>
        <w:tabs>
          <w:tab w:val="num" w:pos="0"/>
        </w:tabs>
        <w:jc w:val="both"/>
        <w:rPr>
          <w:lang w:val="kk-KZ"/>
        </w:rPr>
      </w:pPr>
      <w:r w:rsidRPr="00034488">
        <w:rPr>
          <w:lang w:val="kk-KZ"/>
        </w:rPr>
        <w:t>мұндағы N – бөлшектердің жалпы саны. Бөлшектердің энергия деңгейі бойынша таралу (</w:t>
      </w:r>
      <w:r w:rsidR="00034488" w:rsidRPr="00034488">
        <w:rPr>
          <w:lang w:val="kk-KZ"/>
        </w:rPr>
        <w:t>16</w:t>
      </w:r>
      <w:r w:rsidRPr="00034488">
        <w:rPr>
          <w:lang w:val="kk-KZ"/>
        </w:rPr>
        <w:t>) молекулалардың энергия бойынша таралуы (Больцман заңы) деп аталады, ал бұл таралудың (</w:t>
      </w:r>
      <w:r w:rsidR="00034488" w:rsidRPr="00034488">
        <w:rPr>
          <w:lang w:val="kk-KZ"/>
        </w:rPr>
        <w:t>16</w:t>
      </w:r>
      <w:r w:rsidRPr="00034488">
        <w:rPr>
          <w:lang w:val="kk-KZ"/>
        </w:rPr>
        <w:t>) алымын Больцман факторы (немесе Больцман көбейтіндісі) деп атайды. Кейде бұл таралуды басқа түрде де жазады: егер энергиялары (Е</w:t>
      </w:r>
      <w:r w:rsidRPr="00034488">
        <w:rPr>
          <w:vertAlign w:val="subscript"/>
          <w:lang w:val="kk-KZ"/>
        </w:rPr>
        <w:t>i</w:t>
      </w:r>
      <w:r w:rsidRPr="00034488">
        <w:rPr>
          <w:lang w:val="kk-KZ"/>
        </w:rPr>
        <w:t>) бірдей бірнеше деңгейлер болатын болса, онда оларды Больцман көбейткіштерін қосу арқылы бір топқа біріктіреді:</w:t>
      </w:r>
    </w:p>
    <w:p w:rsidR="00034488" w:rsidRPr="00034488" w:rsidRDefault="009F22C3" w:rsidP="00034488">
      <w:pPr>
        <w:jc w:val="center"/>
        <w:rPr>
          <w:lang w:val="kk-KZ"/>
        </w:rPr>
      </w:pPr>
      <w:r w:rsidRPr="00034488">
        <w:rPr>
          <w:i/>
          <w:position w:val="-62"/>
        </w:rPr>
        <w:object w:dxaOrig="2240" w:dyaOrig="1359">
          <v:shape id="_x0000_i1081" type="#_x0000_t75" style="width:111.75pt;height:68.25pt" o:ole="">
            <v:imagedata r:id="rId114" o:title=""/>
          </v:shape>
          <o:OLEObject Type="Embed" ProgID="Equation.3" ShapeID="_x0000_i1081" DrawAspect="Content" ObjectID="_1551803913" r:id="rId115"/>
        </w:object>
      </w:r>
      <w:r w:rsidRPr="00034488">
        <w:rPr>
          <w:lang w:val="kk-KZ"/>
        </w:rPr>
        <w:t>,      (</w:t>
      </w:r>
      <w:r w:rsidR="00034488" w:rsidRPr="00034488">
        <w:rPr>
          <w:lang w:val="kk-KZ"/>
        </w:rPr>
        <w:t>16</w: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мұндағы – статистикалық салмақ немесе туындалу дәрежесі, ал массалары m және энергиялары Е күйлердің санын көрсетеді. </w:t>
      </w:r>
    </w:p>
    <w:p w:rsidR="009F22C3" w:rsidRPr="00034488" w:rsidRDefault="009F22C3" w:rsidP="009F22C3">
      <w:pPr>
        <w:tabs>
          <w:tab w:val="num" w:pos="0"/>
        </w:tabs>
        <w:ind w:firstLine="709"/>
        <w:jc w:val="both"/>
        <w:rPr>
          <w:lang w:val="kk-KZ"/>
        </w:rPr>
      </w:pPr>
      <w:r w:rsidRPr="00034488">
        <w:rPr>
          <w:lang w:val="kk-KZ"/>
        </w:rPr>
        <w:t>(</w:t>
      </w:r>
      <w:r w:rsidR="00034488" w:rsidRPr="00034488">
        <w:rPr>
          <w:lang w:val="kk-KZ"/>
        </w:rPr>
        <w:t>15</w:t>
      </w:r>
      <w:r w:rsidRPr="00034488">
        <w:rPr>
          <w:lang w:val="kk-KZ"/>
        </w:rPr>
        <w:t>) және (</w:t>
      </w:r>
      <w:r w:rsidR="00034488" w:rsidRPr="00034488">
        <w:rPr>
          <w:lang w:val="kk-KZ"/>
        </w:rPr>
        <w:t>16</w:t>
      </w:r>
      <w:r w:rsidRPr="00034488">
        <w:rPr>
          <w:lang w:val="kk-KZ"/>
        </w:rPr>
        <w:t>)-теңдеулердегі N</w:t>
      </w:r>
      <w:r w:rsidRPr="00034488">
        <w:rPr>
          <w:vertAlign w:val="subscript"/>
          <w:lang w:val="kk-KZ"/>
        </w:rPr>
        <w:t>i</w:t>
      </w:r>
      <w:r w:rsidRPr="00034488">
        <w:rPr>
          <w:lang w:val="kk-KZ"/>
        </w:rPr>
        <w:t xml:space="preserve">  шамасын i-ші энергетикалық деңгейдің </w:t>
      </w:r>
      <w:r w:rsidRPr="00034488">
        <w:rPr>
          <w:i/>
          <w:lang w:val="kk-KZ"/>
        </w:rPr>
        <w:t>молекуламен толуы</w:t>
      </w:r>
      <w:r w:rsidRPr="00034488">
        <w:rPr>
          <w:lang w:val="kk-KZ"/>
        </w:rPr>
        <w:t xml:space="preserve"> (заселенность уровня) деп атайды:  </w:t>
      </w:r>
    </w:p>
    <w:p w:rsidR="009F22C3" w:rsidRPr="00034488" w:rsidRDefault="009F22C3" w:rsidP="009F22C3">
      <w:pPr>
        <w:jc w:val="center"/>
        <w:rPr>
          <w:lang w:val="kk-KZ"/>
        </w:rPr>
      </w:pPr>
      <w:r w:rsidRPr="00034488">
        <w:rPr>
          <w:i/>
          <w:lang w:val="kk-KZ"/>
        </w:rPr>
        <w:t>N</w:t>
      </w:r>
      <w:r w:rsidRPr="00034488">
        <w:rPr>
          <w:i/>
          <w:vertAlign w:val="subscript"/>
          <w:lang w:val="kk-KZ"/>
        </w:rPr>
        <w:t>i</w:t>
      </w:r>
      <w:r w:rsidRPr="00034488">
        <w:rPr>
          <w:i/>
          <w:lang w:val="kk-KZ"/>
        </w:rPr>
        <w:t xml:space="preserve"> = N</w:t>
      </w:r>
      <w:r w:rsidRPr="00034488">
        <w:rPr>
          <w:i/>
          <w:vertAlign w:val="subscript"/>
          <w:lang w:val="kk-KZ"/>
        </w:rPr>
        <w:t>0</w:t>
      </w:r>
      <w:r w:rsidRPr="00034488">
        <w:rPr>
          <w:i/>
          <w:lang w:val="kk-KZ"/>
        </w:rPr>
        <w:t xml:space="preserve"> </w:t>
      </w:r>
      <w:r w:rsidRPr="00034488">
        <w:rPr>
          <w:i/>
          <w:position w:val="-6"/>
        </w:rPr>
        <w:object w:dxaOrig="700" w:dyaOrig="320">
          <v:shape id="_x0000_i1082" type="#_x0000_t75" style="width:35.25pt;height:15.75pt" o:ole="">
            <v:imagedata r:id="rId116" o:title=""/>
          </v:shape>
          <o:OLEObject Type="Embed" ProgID="Equation.3" ShapeID="_x0000_i1082" DrawAspect="Content" ObjectID="_1551803914" r:id="rId117"/>
        </w:object>
      </w:r>
      <w:r w:rsidRPr="00034488">
        <w:rPr>
          <w:lang w:val="kk-KZ"/>
        </w:rPr>
        <w:t xml:space="preserve"> ,     (</w:t>
      </w:r>
      <w:r w:rsidR="00034488" w:rsidRPr="00034488">
        <w:rPr>
          <w:lang w:val="kk-KZ"/>
        </w:rPr>
        <w:t>17</w:t>
      </w:r>
      <w:r w:rsidRPr="00034488">
        <w:rPr>
          <w:lang w:val="kk-KZ"/>
        </w:rPr>
        <w:t>)</w:t>
      </w:r>
    </w:p>
    <w:p w:rsidR="009F22C3" w:rsidRPr="00034488" w:rsidRDefault="009F22C3" w:rsidP="009F22C3">
      <w:pPr>
        <w:tabs>
          <w:tab w:val="num" w:pos="0"/>
        </w:tabs>
        <w:ind w:firstLine="709"/>
        <w:jc w:val="both"/>
        <w:rPr>
          <w:lang w:val="kk-KZ"/>
        </w:rPr>
      </w:pPr>
      <w:r w:rsidRPr="00034488">
        <w:rPr>
          <w:lang w:val="kk-KZ"/>
        </w:rPr>
        <w:t>мұндағы N</w:t>
      </w:r>
      <w:r w:rsidRPr="00034488">
        <w:rPr>
          <w:vertAlign w:val="subscript"/>
          <w:lang w:val="kk-KZ"/>
        </w:rPr>
        <w:t>0</w:t>
      </w:r>
      <w:r w:rsidRPr="00034488">
        <w:rPr>
          <w:lang w:val="kk-KZ"/>
        </w:rPr>
        <w:t xml:space="preserve">- нөлдік энергетикалық деңгейдің тығыздығы. </w:t>
      </w:r>
    </w:p>
    <w:p w:rsidR="009F22C3" w:rsidRPr="00034488" w:rsidRDefault="009F22C3" w:rsidP="009F22C3">
      <w:pPr>
        <w:tabs>
          <w:tab w:val="num" w:pos="0"/>
        </w:tabs>
        <w:ind w:firstLine="709"/>
        <w:jc w:val="both"/>
        <w:rPr>
          <w:lang w:val="kk-KZ"/>
        </w:rPr>
      </w:pPr>
      <w:r w:rsidRPr="00034488">
        <w:rPr>
          <w:lang w:val="kk-KZ"/>
        </w:rPr>
        <w:t xml:space="preserve">Кейбір энергетикалық деңгей туындалуға ұшыраған болады, яғни энергиялары бірдей бірнеше деңгейлерге бөлінеді, бұл кезде </w:t>
      </w:r>
    </w:p>
    <w:p w:rsidR="009F22C3" w:rsidRPr="00034488" w:rsidRDefault="009F22C3" w:rsidP="009F22C3">
      <w:pPr>
        <w:jc w:val="center"/>
        <w:rPr>
          <w:lang w:val="kk-KZ"/>
        </w:rPr>
      </w:pPr>
      <w:r w:rsidRPr="00034488">
        <w:rPr>
          <w:i/>
          <w:lang w:val="kk-KZ"/>
        </w:rPr>
        <w:t>N</w:t>
      </w:r>
      <w:r w:rsidRPr="00034488">
        <w:rPr>
          <w:i/>
          <w:vertAlign w:val="subscript"/>
          <w:lang w:val="kk-KZ"/>
        </w:rPr>
        <w:t>i</w:t>
      </w:r>
      <w:r w:rsidRPr="00034488">
        <w:rPr>
          <w:i/>
          <w:lang w:val="kk-KZ"/>
        </w:rPr>
        <w:t xml:space="preserve"> =</w:t>
      </w:r>
      <w:r w:rsidRPr="00034488">
        <w:rPr>
          <w:i/>
          <w:position w:val="-30"/>
        </w:rPr>
        <w:object w:dxaOrig="1719" w:dyaOrig="700">
          <v:shape id="_x0000_i1083" type="#_x0000_t75" style="width:86.25pt;height:35.25pt" o:ole="">
            <v:imagedata r:id="rId118" o:title=""/>
          </v:shape>
          <o:OLEObject Type="Embed" ProgID="Equation.3" ShapeID="_x0000_i1083" DrawAspect="Content" ObjectID="_1551803915" r:id="rId119"/>
        </w:object>
      </w:r>
      <w:r w:rsidRPr="00034488">
        <w:rPr>
          <w:lang w:val="kk-KZ"/>
        </w:rPr>
        <w:t>,      (</w:t>
      </w:r>
      <w:r w:rsidR="00034488" w:rsidRPr="00034488">
        <w:rPr>
          <w:lang w:val="kk-KZ"/>
        </w:rPr>
        <w:t>18</w: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мұндағы  </w:t>
      </w:r>
      <w:r w:rsidRPr="00034488">
        <w:rPr>
          <w:i/>
          <w:lang w:val="kk-KZ"/>
        </w:rPr>
        <w:t>g</w:t>
      </w:r>
      <w:r w:rsidRPr="00034488">
        <w:rPr>
          <w:i/>
          <w:vertAlign w:val="subscript"/>
          <w:lang w:val="kk-KZ"/>
        </w:rPr>
        <w:t>o</w:t>
      </w:r>
      <w:r w:rsidRPr="00034488">
        <w:rPr>
          <w:lang w:val="kk-KZ"/>
        </w:rPr>
        <w:t xml:space="preserve"> және </w:t>
      </w:r>
      <w:r w:rsidRPr="00034488">
        <w:rPr>
          <w:i/>
          <w:lang w:val="kk-KZ"/>
        </w:rPr>
        <w:t>g</w:t>
      </w:r>
      <w:r w:rsidRPr="00034488">
        <w:rPr>
          <w:i/>
          <w:vertAlign w:val="subscript"/>
          <w:lang w:val="kk-KZ"/>
        </w:rPr>
        <w:t>i</w:t>
      </w:r>
      <w:r w:rsidRPr="00034488">
        <w:rPr>
          <w:lang w:val="kk-KZ"/>
        </w:rPr>
        <w:t xml:space="preserve"> нөлдік және i-ші энергетикалық деңгейлердің туындалу дәрежесі (статистикалық салмағы).</w:t>
      </w:r>
    </w:p>
    <w:p w:rsidR="009F22C3" w:rsidRDefault="009F22C3" w:rsidP="009F22C3">
      <w:pPr>
        <w:tabs>
          <w:tab w:val="num" w:pos="0"/>
        </w:tabs>
        <w:ind w:firstLine="709"/>
        <w:jc w:val="both"/>
        <w:rPr>
          <w:sz w:val="28"/>
          <w:szCs w:val="28"/>
          <w:lang w:val="kk-KZ"/>
        </w:rPr>
      </w:pPr>
    </w:p>
    <w:p w:rsidR="009F22C3" w:rsidRPr="00034488" w:rsidRDefault="009F22C3" w:rsidP="009F22C3">
      <w:pPr>
        <w:tabs>
          <w:tab w:val="num" w:pos="0"/>
        </w:tabs>
        <w:ind w:firstLine="709"/>
        <w:jc w:val="both"/>
        <w:rPr>
          <w:b/>
          <w:lang w:val="kk-KZ"/>
        </w:rPr>
      </w:pPr>
      <w:r w:rsidRPr="00034488">
        <w:rPr>
          <w:b/>
          <w:lang w:val="kk-KZ"/>
        </w:rPr>
        <w:t xml:space="preserve"> Термодинамиканың екінші заңының статистикалық сипаты</w:t>
      </w:r>
    </w:p>
    <w:p w:rsidR="009F22C3" w:rsidRPr="00034488" w:rsidRDefault="009F22C3" w:rsidP="009F22C3">
      <w:pPr>
        <w:tabs>
          <w:tab w:val="num" w:pos="0"/>
        </w:tabs>
        <w:ind w:firstLine="709"/>
        <w:jc w:val="both"/>
        <w:rPr>
          <w:b/>
          <w:lang w:val="kk-KZ"/>
        </w:rPr>
      </w:pPr>
    </w:p>
    <w:p w:rsidR="00034488" w:rsidRPr="00034488" w:rsidRDefault="009F22C3" w:rsidP="009F22C3">
      <w:pPr>
        <w:tabs>
          <w:tab w:val="num" w:pos="0"/>
        </w:tabs>
        <w:ind w:firstLine="709"/>
        <w:jc w:val="both"/>
        <w:rPr>
          <w:lang w:val="kk-KZ"/>
        </w:rPr>
      </w:pPr>
      <w:r w:rsidRPr="00034488">
        <w:rPr>
          <w:lang w:val="kk-KZ"/>
        </w:rPr>
        <w:t>Табиғатта кездесетін макроскопиялық процестер бағытталған сипатта болады. Мысалы, әртүрлі температураның теңесуі, газ көлемінің бос кеңістікте ұлғаюы т.с.с. процестер. Мұндай макроскопиялық процестерді термодинамиканың екінші бастамасы (заңы) қарастырады. Термодинамиканың екінші заңының стаистикалық мағынасы: оқшауланған жүйелер үлкен термодинамикалық ықтималдықтар бағытына қарай дамуы тиіс; жүйенің максимал ықтималдығы оның тепе-теңдік күйін сипаттауы тиіс; жүйе күйінің термодинамикалық ықтималдығы (W) мен энтропиясы (S) арасындағы функционалды байланыс болуы керек (</w:t>
      </w:r>
      <w:r w:rsidRPr="00034488">
        <w:rPr>
          <w:i/>
          <w:lang w:val="kk-KZ"/>
        </w:rPr>
        <w:t>S = f (W)</w: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S және W арасындағы байланысты табуды қарастырайық. Жүйе тепе-теңдікте болатын екі бөліктен тұрады дейік. Бірінші бөлігі үшін </w:t>
      </w:r>
      <w:r w:rsidRPr="00034488">
        <w:rPr>
          <w:i/>
          <w:lang w:val="kk-KZ"/>
        </w:rPr>
        <w:t>S</w:t>
      </w:r>
      <w:r w:rsidRPr="00034488">
        <w:rPr>
          <w:i/>
          <w:vertAlign w:val="subscript"/>
          <w:lang w:val="kk-KZ"/>
        </w:rPr>
        <w:t>1</w:t>
      </w:r>
      <w:r w:rsidRPr="00034488">
        <w:rPr>
          <w:i/>
          <w:lang w:val="kk-KZ"/>
        </w:rPr>
        <w:t xml:space="preserve"> = f (W</w:t>
      </w:r>
      <w:r w:rsidRPr="00034488">
        <w:rPr>
          <w:i/>
          <w:vertAlign w:val="subscript"/>
          <w:lang w:val="kk-KZ"/>
        </w:rPr>
        <w:t>1</w:t>
      </w:r>
      <w:r w:rsidRPr="00034488">
        <w:rPr>
          <w:i/>
          <w:lang w:val="kk-KZ"/>
        </w:rPr>
        <w:t xml:space="preserve">), </w:t>
      </w:r>
      <w:r w:rsidRPr="00034488">
        <w:rPr>
          <w:lang w:val="kk-KZ"/>
        </w:rPr>
        <w:t>ал екінші бөлігі үшін</w:t>
      </w:r>
      <w:r w:rsidRPr="00034488">
        <w:rPr>
          <w:i/>
          <w:lang w:val="kk-KZ"/>
        </w:rPr>
        <w:t xml:space="preserve"> S</w:t>
      </w:r>
      <w:r w:rsidRPr="00034488">
        <w:rPr>
          <w:i/>
          <w:vertAlign w:val="subscript"/>
          <w:lang w:val="kk-KZ"/>
        </w:rPr>
        <w:t>2</w:t>
      </w:r>
      <w:r w:rsidRPr="00034488">
        <w:rPr>
          <w:i/>
          <w:lang w:val="kk-KZ"/>
        </w:rPr>
        <w:t xml:space="preserve"> = f (W</w:t>
      </w:r>
      <w:r w:rsidRPr="00034488">
        <w:rPr>
          <w:i/>
          <w:vertAlign w:val="subscript"/>
          <w:lang w:val="kk-KZ"/>
        </w:rPr>
        <w:t>2</w:t>
      </w:r>
      <w:r w:rsidRPr="00034488">
        <w:rPr>
          <w:i/>
          <w:lang w:val="kk-KZ"/>
        </w:rPr>
        <w:t>)</w:t>
      </w:r>
      <w:r w:rsidRPr="00034488">
        <w:rPr>
          <w:lang w:val="kk-KZ"/>
        </w:rPr>
        <w:t xml:space="preserve">. Жүйенің өзі үшін  </w:t>
      </w:r>
      <w:r w:rsidRPr="00034488">
        <w:rPr>
          <w:i/>
          <w:lang w:val="kk-KZ"/>
        </w:rPr>
        <w:t>S = S</w:t>
      </w:r>
      <w:r w:rsidRPr="00034488">
        <w:rPr>
          <w:i/>
          <w:vertAlign w:val="subscript"/>
          <w:lang w:val="kk-KZ"/>
        </w:rPr>
        <w:t>1</w:t>
      </w:r>
      <w:r w:rsidRPr="00034488">
        <w:rPr>
          <w:i/>
          <w:lang w:val="kk-KZ"/>
        </w:rPr>
        <w:t xml:space="preserve"> + S</w:t>
      </w:r>
      <w:r w:rsidRPr="00034488">
        <w:rPr>
          <w:i/>
          <w:vertAlign w:val="subscript"/>
          <w:lang w:val="kk-KZ"/>
        </w:rPr>
        <w:t>2</w:t>
      </w:r>
      <w:r w:rsidRPr="00034488">
        <w:rPr>
          <w:i/>
          <w:lang w:val="kk-KZ"/>
        </w:rPr>
        <w:t xml:space="preserve"> = f (W)</w:t>
      </w:r>
      <w:r w:rsidRPr="00034488">
        <w:rPr>
          <w:lang w:val="kk-KZ"/>
        </w:rPr>
        <w:t xml:space="preserve">, (мұндағы S және W – жүйенің энтропиясы мен термодинамикалық ықтималдығы). Екі тәуелсіз оқиғаның бірге байқалуының ықтималдығы оқиғалардың ықтималдықтарының көбейтіндісіне тең, демек </w:t>
      </w:r>
      <w:r w:rsidRPr="00034488">
        <w:rPr>
          <w:i/>
          <w:lang w:val="kk-KZ"/>
        </w:rPr>
        <w:t>W = W</w:t>
      </w:r>
      <w:r w:rsidRPr="00034488">
        <w:rPr>
          <w:i/>
          <w:vertAlign w:val="subscript"/>
          <w:lang w:val="kk-KZ"/>
        </w:rPr>
        <w:t>1</w:t>
      </w:r>
      <w:r w:rsidRPr="00034488">
        <w:rPr>
          <w:i/>
        </w:rPr>
        <w:sym w:font="Symbol" w:char="F0D7"/>
      </w:r>
      <w:r w:rsidRPr="00034488">
        <w:rPr>
          <w:i/>
          <w:lang w:val="kk-KZ"/>
        </w:rPr>
        <w:t xml:space="preserve"> W</w:t>
      </w:r>
      <w:r w:rsidRPr="00034488">
        <w:rPr>
          <w:i/>
          <w:vertAlign w:val="subscript"/>
          <w:lang w:val="kk-KZ"/>
        </w:rPr>
        <w:t>2</w:t>
      </w:r>
      <w:r w:rsidRPr="00034488">
        <w:rPr>
          <w:lang w:val="kk-KZ"/>
        </w:rPr>
        <w:t>,, сондықтан</w:t>
      </w:r>
    </w:p>
    <w:p w:rsidR="009F22C3" w:rsidRPr="00034488" w:rsidRDefault="009F22C3" w:rsidP="009F22C3">
      <w:pPr>
        <w:jc w:val="center"/>
        <w:rPr>
          <w:lang w:val="kk-KZ"/>
        </w:rPr>
      </w:pPr>
      <w:r w:rsidRPr="00034488">
        <w:rPr>
          <w:i/>
          <w:lang w:val="kk-KZ"/>
        </w:rPr>
        <w:t>S = f (W) = f (W</w:t>
      </w:r>
      <w:r w:rsidRPr="00034488">
        <w:rPr>
          <w:i/>
          <w:vertAlign w:val="subscript"/>
          <w:lang w:val="kk-KZ"/>
        </w:rPr>
        <w:t>1</w:t>
      </w:r>
      <w:r w:rsidRPr="00034488">
        <w:rPr>
          <w:i/>
        </w:rPr>
        <w:sym w:font="Symbol" w:char="F0D7"/>
      </w:r>
      <w:r w:rsidRPr="00034488">
        <w:rPr>
          <w:i/>
          <w:lang w:val="kk-KZ"/>
        </w:rPr>
        <w:t xml:space="preserve"> W</w:t>
      </w:r>
      <w:r w:rsidRPr="00034488">
        <w:rPr>
          <w:i/>
          <w:vertAlign w:val="subscript"/>
          <w:lang w:val="kk-KZ"/>
        </w:rPr>
        <w:t>2</w:t>
      </w:r>
      <w:r w:rsidRPr="00034488">
        <w:rPr>
          <w:i/>
          <w:lang w:val="kk-KZ"/>
        </w:rPr>
        <w:t>)</w:t>
      </w:r>
      <w:r w:rsidRPr="00034488">
        <w:rPr>
          <w:lang w:val="kk-KZ"/>
        </w:rPr>
        <w:t>.     (</w:t>
      </w:r>
      <w:r w:rsidR="00034488">
        <w:rPr>
          <w:lang w:val="kk-KZ"/>
        </w:rPr>
        <w:t>1</w:t>
      </w:r>
      <w:r w:rsidRPr="00034488">
        <w:rPr>
          <w:lang w:val="kk-KZ"/>
        </w:rPr>
        <w:t>)</w:t>
      </w:r>
    </w:p>
    <w:p w:rsidR="009F22C3" w:rsidRPr="00034488" w:rsidRDefault="009F22C3" w:rsidP="009F22C3">
      <w:pPr>
        <w:jc w:val="both"/>
        <w:rPr>
          <w:i/>
          <w:lang w:val="kk-KZ"/>
        </w:rPr>
      </w:pPr>
      <w:r w:rsidRPr="00034488">
        <w:rPr>
          <w:lang w:val="kk-KZ"/>
        </w:rPr>
        <w:t>Жоғарыда айтылғандардан</w:t>
      </w:r>
      <w:r w:rsidRPr="00034488">
        <w:rPr>
          <w:i/>
          <w:lang w:val="kk-KZ"/>
        </w:rPr>
        <w:t xml:space="preserve"> </w:t>
      </w:r>
    </w:p>
    <w:p w:rsidR="009F22C3" w:rsidRPr="00034488" w:rsidRDefault="009F22C3" w:rsidP="009F22C3">
      <w:pPr>
        <w:jc w:val="center"/>
        <w:rPr>
          <w:lang w:val="kk-KZ"/>
        </w:rPr>
      </w:pPr>
      <w:r w:rsidRPr="00034488">
        <w:rPr>
          <w:i/>
          <w:lang w:val="kk-KZ"/>
        </w:rPr>
        <w:t>f  (W</w:t>
      </w:r>
      <w:r w:rsidRPr="00034488">
        <w:rPr>
          <w:i/>
          <w:vertAlign w:val="subscript"/>
          <w:lang w:val="kk-KZ"/>
        </w:rPr>
        <w:t>1</w:t>
      </w:r>
      <w:r w:rsidRPr="00034488">
        <w:rPr>
          <w:i/>
        </w:rPr>
        <w:sym w:font="Symbol" w:char="F0D7"/>
      </w:r>
      <w:r w:rsidRPr="00034488">
        <w:rPr>
          <w:i/>
          <w:lang w:val="kk-KZ"/>
        </w:rPr>
        <w:t xml:space="preserve"> W</w:t>
      </w:r>
      <w:r w:rsidRPr="00034488">
        <w:rPr>
          <w:i/>
          <w:vertAlign w:val="subscript"/>
          <w:lang w:val="kk-KZ"/>
        </w:rPr>
        <w:t>2</w:t>
      </w:r>
      <w:r w:rsidRPr="00034488">
        <w:rPr>
          <w:i/>
          <w:lang w:val="kk-KZ"/>
        </w:rPr>
        <w:t>) = f (W</w:t>
      </w:r>
      <w:r w:rsidRPr="00034488">
        <w:rPr>
          <w:i/>
          <w:vertAlign w:val="subscript"/>
          <w:lang w:val="kk-KZ"/>
        </w:rPr>
        <w:t>1</w:t>
      </w:r>
      <w:r w:rsidRPr="00034488">
        <w:rPr>
          <w:i/>
          <w:lang w:val="kk-KZ"/>
        </w:rPr>
        <w:t>) + f (W</w:t>
      </w:r>
      <w:r w:rsidRPr="00034488">
        <w:rPr>
          <w:i/>
          <w:vertAlign w:val="subscript"/>
          <w:lang w:val="kk-KZ"/>
        </w:rPr>
        <w:t>2</w:t>
      </w:r>
      <w:r w:rsidRPr="00034488">
        <w:rPr>
          <w:i/>
          <w:lang w:val="kk-KZ"/>
        </w:rPr>
        <w:t>)</w:t>
      </w:r>
      <w:r w:rsidRPr="00034488">
        <w:rPr>
          <w:lang w:val="kk-KZ"/>
        </w:rPr>
        <w:t>.     (</w:t>
      </w:r>
      <w:r w:rsidR="00034488">
        <w:rPr>
          <w:lang w:val="kk-KZ"/>
        </w:rPr>
        <w:t>2</w:t>
      </w:r>
      <w:r w:rsidRPr="00034488">
        <w:rPr>
          <w:lang w:val="kk-KZ"/>
        </w:rPr>
        <w:t>)</w:t>
      </w:r>
    </w:p>
    <w:p w:rsidR="009F22C3" w:rsidRPr="00034488" w:rsidRDefault="009F22C3" w:rsidP="009F22C3">
      <w:pPr>
        <w:tabs>
          <w:tab w:val="num" w:pos="0"/>
        </w:tabs>
        <w:ind w:firstLine="709"/>
        <w:jc w:val="both"/>
        <w:rPr>
          <w:lang w:val="kk-KZ"/>
        </w:rPr>
      </w:pPr>
      <w:r w:rsidRPr="00034488">
        <w:rPr>
          <w:lang w:val="kk-KZ"/>
        </w:rPr>
        <w:t>(</w:t>
      </w:r>
      <w:r w:rsidR="00034488">
        <w:rPr>
          <w:lang w:val="kk-KZ"/>
        </w:rPr>
        <w:t>2</w:t>
      </w:r>
      <w:r w:rsidRPr="00034488">
        <w:rPr>
          <w:lang w:val="kk-KZ"/>
        </w:rPr>
        <w:t>)-шы функционалды теңдеуді шешу үшін оның W</w:t>
      </w:r>
      <w:r w:rsidRPr="00034488">
        <w:rPr>
          <w:vertAlign w:val="subscript"/>
          <w:lang w:val="kk-KZ"/>
        </w:rPr>
        <w:t>1</w:t>
      </w:r>
      <w:r w:rsidRPr="00034488">
        <w:rPr>
          <w:lang w:val="kk-KZ"/>
        </w:rPr>
        <w:t xml:space="preserve"> және W</w:t>
      </w:r>
      <w:r w:rsidRPr="00034488">
        <w:rPr>
          <w:vertAlign w:val="subscript"/>
          <w:lang w:val="kk-KZ"/>
        </w:rPr>
        <w:t>2</w:t>
      </w:r>
      <w:r w:rsidRPr="00034488">
        <w:rPr>
          <w:lang w:val="kk-KZ"/>
        </w:rPr>
        <w:t xml:space="preserve"> бойынша алынған туындыларын жазайық:</w:t>
      </w:r>
    </w:p>
    <w:p w:rsidR="009F22C3" w:rsidRPr="00034488" w:rsidRDefault="009F22C3" w:rsidP="009F22C3">
      <w:pPr>
        <w:jc w:val="center"/>
        <w:rPr>
          <w:lang w:val="kk-KZ"/>
        </w:rPr>
      </w:pPr>
      <w:r w:rsidRPr="00034488">
        <w:rPr>
          <w:i/>
          <w:lang w:val="kk-KZ"/>
        </w:rPr>
        <w:t>W</w:t>
      </w:r>
      <w:r w:rsidRPr="00034488">
        <w:rPr>
          <w:i/>
          <w:vertAlign w:val="subscript"/>
          <w:lang w:val="kk-KZ"/>
        </w:rPr>
        <w:t>2</w:t>
      </w:r>
      <w:r w:rsidRPr="00034488">
        <w:rPr>
          <w:i/>
          <w:lang w:val="kk-KZ"/>
        </w:rPr>
        <w:t xml:space="preserve"> f ‘(W</w:t>
      </w:r>
      <w:r w:rsidRPr="00034488">
        <w:rPr>
          <w:i/>
          <w:vertAlign w:val="subscript"/>
          <w:lang w:val="kk-KZ"/>
        </w:rPr>
        <w:t>1</w:t>
      </w:r>
      <w:r w:rsidRPr="00034488">
        <w:rPr>
          <w:i/>
          <w:lang w:val="en-US"/>
        </w:rPr>
        <w:sym w:font="Symbol" w:char="F0D7"/>
      </w:r>
      <w:r w:rsidRPr="00034488">
        <w:rPr>
          <w:i/>
          <w:lang w:val="kk-KZ"/>
        </w:rPr>
        <w:t xml:space="preserve"> W</w:t>
      </w:r>
      <w:r w:rsidRPr="00034488">
        <w:rPr>
          <w:i/>
          <w:vertAlign w:val="subscript"/>
          <w:lang w:val="kk-KZ"/>
        </w:rPr>
        <w:t>2</w:t>
      </w:r>
      <w:r w:rsidRPr="00034488">
        <w:rPr>
          <w:i/>
          <w:lang w:val="kk-KZ"/>
        </w:rPr>
        <w:t>) = f ‘(W</w:t>
      </w:r>
      <w:r w:rsidRPr="00034488">
        <w:rPr>
          <w:i/>
          <w:vertAlign w:val="subscript"/>
          <w:lang w:val="kk-KZ"/>
        </w:rPr>
        <w:t>1</w:t>
      </w:r>
      <w:r w:rsidRPr="00034488">
        <w:rPr>
          <w:i/>
          <w:lang w:val="kk-KZ"/>
        </w:rPr>
        <w:t>)</w:t>
      </w:r>
      <w:r w:rsidRPr="00034488">
        <w:rPr>
          <w:lang w:val="kk-KZ"/>
        </w:rPr>
        <w:t xml:space="preserve">     (</w:t>
      </w:r>
      <w:r w:rsidR="00034488">
        <w:rPr>
          <w:lang w:val="kk-KZ"/>
        </w:rPr>
        <w:t>3</w:t>
      </w:r>
      <w:r w:rsidRPr="00034488">
        <w:rPr>
          <w:lang w:val="kk-KZ"/>
        </w:rPr>
        <w:t>)</w:t>
      </w:r>
    </w:p>
    <w:p w:rsidR="009F22C3" w:rsidRPr="00034488" w:rsidRDefault="009F22C3" w:rsidP="009F22C3">
      <w:pPr>
        <w:tabs>
          <w:tab w:val="num" w:pos="0"/>
        </w:tabs>
        <w:ind w:firstLine="709"/>
        <w:jc w:val="both"/>
        <w:rPr>
          <w:lang w:val="kk-KZ"/>
        </w:rPr>
      </w:pPr>
      <w:r w:rsidRPr="00034488">
        <w:rPr>
          <w:lang w:val="kk-KZ"/>
        </w:rPr>
        <w:t xml:space="preserve">және      </w:t>
      </w:r>
    </w:p>
    <w:p w:rsidR="009F22C3" w:rsidRPr="00034488" w:rsidRDefault="009F22C3" w:rsidP="009F22C3">
      <w:pPr>
        <w:jc w:val="center"/>
        <w:rPr>
          <w:lang w:val="kk-KZ"/>
        </w:rPr>
      </w:pPr>
      <w:r w:rsidRPr="00034488">
        <w:rPr>
          <w:i/>
          <w:lang w:val="kk-KZ"/>
        </w:rPr>
        <w:t>W</w:t>
      </w:r>
      <w:r w:rsidRPr="00034488">
        <w:rPr>
          <w:i/>
          <w:vertAlign w:val="subscript"/>
          <w:lang w:val="kk-KZ"/>
        </w:rPr>
        <w:t>1</w:t>
      </w:r>
      <w:r w:rsidRPr="00034488">
        <w:rPr>
          <w:i/>
          <w:lang w:val="kk-KZ"/>
        </w:rPr>
        <w:t xml:space="preserve"> f ‘(W</w:t>
      </w:r>
      <w:r w:rsidRPr="00034488">
        <w:rPr>
          <w:i/>
          <w:vertAlign w:val="subscript"/>
          <w:lang w:val="kk-KZ"/>
        </w:rPr>
        <w:t>1</w:t>
      </w:r>
      <w:r w:rsidRPr="00034488">
        <w:rPr>
          <w:i/>
          <w:lang w:val="en-US"/>
        </w:rPr>
        <w:sym w:font="Symbol" w:char="F0D7"/>
      </w:r>
      <w:r w:rsidRPr="00034488">
        <w:rPr>
          <w:i/>
          <w:lang w:val="kk-KZ"/>
        </w:rPr>
        <w:t xml:space="preserve"> W</w:t>
      </w:r>
      <w:r w:rsidRPr="00034488">
        <w:rPr>
          <w:i/>
          <w:vertAlign w:val="subscript"/>
          <w:lang w:val="kk-KZ"/>
        </w:rPr>
        <w:t>2</w:t>
      </w:r>
      <w:r w:rsidRPr="00034488">
        <w:rPr>
          <w:i/>
          <w:lang w:val="kk-KZ"/>
        </w:rPr>
        <w:t>) = f ‘(W</w:t>
      </w:r>
      <w:r w:rsidRPr="00034488">
        <w:rPr>
          <w:i/>
          <w:vertAlign w:val="subscript"/>
          <w:lang w:val="kk-KZ"/>
        </w:rPr>
        <w:t>2</w:t>
      </w:r>
      <w:r w:rsidRPr="00034488">
        <w:rPr>
          <w:i/>
          <w:lang w:val="kk-KZ"/>
        </w:rPr>
        <w:t>)</w:t>
      </w:r>
      <w:r w:rsidRPr="00034488">
        <w:rPr>
          <w:lang w:val="kk-KZ"/>
        </w:rPr>
        <w:t>.     (</w:t>
      </w:r>
      <w:r w:rsidR="00931722">
        <w:rPr>
          <w:lang w:val="kk-KZ"/>
        </w:rPr>
        <w:t>4</w:t>
      </w:r>
      <w:r w:rsidRPr="00034488">
        <w:rPr>
          <w:lang w:val="kk-KZ"/>
        </w:rPr>
        <w:t>)</w:t>
      </w:r>
    </w:p>
    <w:p w:rsidR="009F22C3" w:rsidRPr="00034488" w:rsidRDefault="009F22C3" w:rsidP="009F22C3">
      <w:pPr>
        <w:tabs>
          <w:tab w:val="num" w:pos="0"/>
        </w:tabs>
        <w:ind w:firstLine="709"/>
        <w:jc w:val="both"/>
        <w:rPr>
          <w:lang w:val="kk-KZ"/>
        </w:rPr>
      </w:pPr>
    </w:p>
    <w:p w:rsidR="009F22C3" w:rsidRPr="00034488" w:rsidRDefault="009F22C3" w:rsidP="009F22C3">
      <w:pPr>
        <w:tabs>
          <w:tab w:val="num" w:pos="0"/>
        </w:tabs>
        <w:ind w:firstLine="709"/>
        <w:jc w:val="both"/>
        <w:rPr>
          <w:lang w:val="kk-KZ"/>
        </w:rPr>
      </w:pPr>
      <w:r w:rsidRPr="00034488">
        <w:rPr>
          <w:lang w:val="kk-KZ"/>
        </w:rPr>
        <w:t>Содан соң (</w:t>
      </w:r>
      <w:r w:rsidR="00931722">
        <w:rPr>
          <w:lang w:val="kk-KZ"/>
        </w:rPr>
        <w:t>3</w:t>
      </w:r>
      <w:r w:rsidRPr="00034488">
        <w:rPr>
          <w:lang w:val="kk-KZ"/>
        </w:rPr>
        <w:t>)-теңдеуді (</w:t>
      </w:r>
      <w:r w:rsidR="00931722">
        <w:rPr>
          <w:lang w:val="kk-KZ"/>
        </w:rPr>
        <w:t>4</w:t>
      </w:r>
      <w:r w:rsidRPr="00034488">
        <w:rPr>
          <w:lang w:val="kk-KZ"/>
        </w:rPr>
        <w:t>)-ге бөлсек</w:t>
      </w:r>
    </w:p>
    <w:p w:rsidR="009F22C3" w:rsidRPr="00034488" w:rsidRDefault="009F22C3" w:rsidP="009F22C3">
      <w:pPr>
        <w:jc w:val="center"/>
        <w:rPr>
          <w:lang w:val="kk-KZ"/>
        </w:rPr>
      </w:pPr>
      <w:r w:rsidRPr="00034488">
        <w:rPr>
          <w:i/>
          <w:position w:val="-30"/>
        </w:rPr>
        <w:object w:dxaOrig="1340" w:dyaOrig="680">
          <v:shape id="_x0000_i1084" type="#_x0000_t75" style="width:66.75pt;height:33.75pt" o:ole="">
            <v:imagedata r:id="rId120" o:title=""/>
          </v:shape>
          <o:OLEObject Type="Embed" ProgID="Equation.3" ShapeID="_x0000_i1084" DrawAspect="Content" ObjectID="_1551803916" r:id="rId121"/>
        </w:object>
      </w:r>
      <w:r w:rsidRPr="00034488">
        <w:rPr>
          <w:lang w:val="kk-KZ"/>
        </w:rPr>
        <w:t>,     (5)</w:t>
      </w:r>
    </w:p>
    <w:p w:rsidR="009F22C3" w:rsidRPr="00034488" w:rsidRDefault="009F22C3" w:rsidP="009F22C3">
      <w:pPr>
        <w:tabs>
          <w:tab w:val="num" w:pos="0"/>
        </w:tabs>
        <w:ind w:firstLine="709"/>
        <w:jc w:val="both"/>
        <w:rPr>
          <w:lang w:val="kk-KZ"/>
        </w:rPr>
      </w:pPr>
    </w:p>
    <w:p w:rsidR="009F22C3" w:rsidRPr="00034488" w:rsidRDefault="009F22C3" w:rsidP="009F22C3">
      <w:pPr>
        <w:tabs>
          <w:tab w:val="num" w:pos="0"/>
        </w:tabs>
        <w:ind w:firstLine="709"/>
        <w:jc w:val="both"/>
        <w:rPr>
          <w:lang w:val="kk-KZ"/>
        </w:rPr>
      </w:pPr>
      <w:r w:rsidRPr="00034488">
        <w:rPr>
          <w:lang w:val="kk-KZ"/>
        </w:rPr>
        <w:t>бұдан аламыз</w:t>
      </w:r>
    </w:p>
    <w:p w:rsidR="009F22C3" w:rsidRPr="00034488" w:rsidRDefault="009F22C3" w:rsidP="009F22C3">
      <w:pPr>
        <w:jc w:val="center"/>
        <w:rPr>
          <w:lang w:val="kk-KZ"/>
        </w:rPr>
      </w:pPr>
      <w:r w:rsidRPr="00034488">
        <w:rPr>
          <w:i/>
          <w:lang w:val="kk-KZ"/>
        </w:rPr>
        <w:t>W</w:t>
      </w:r>
      <w:r w:rsidRPr="00034488">
        <w:rPr>
          <w:i/>
          <w:vertAlign w:val="subscript"/>
          <w:lang w:val="kk-KZ"/>
        </w:rPr>
        <w:t>2</w:t>
      </w:r>
      <w:r w:rsidRPr="00034488">
        <w:rPr>
          <w:i/>
          <w:lang w:val="kk-KZ"/>
        </w:rPr>
        <w:t xml:space="preserve"> f ‘(W</w:t>
      </w:r>
      <w:r w:rsidRPr="00034488">
        <w:rPr>
          <w:i/>
          <w:vertAlign w:val="subscript"/>
          <w:lang w:val="kk-KZ"/>
        </w:rPr>
        <w:t>2</w:t>
      </w:r>
      <w:r w:rsidRPr="00034488">
        <w:rPr>
          <w:i/>
          <w:lang w:val="kk-KZ"/>
        </w:rPr>
        <w:t>) = W</w:t>
      </w:r>
      <w:r w:rsidRPr="00034488">
        <w:rPr>
          <w:i/>
          <w:vertAlign w:val="subscript"/>
          <w:lang w:val="kk-KZ"/>
        </w:rPr>
        <w:t>1</w:t>
      </w:r>
      <w:r w:rsidRPr="00034488">
        <w:rPr>
          <w:i/>
          <w:lang w:val="kk-KZ"/>
        </w:rPr>
        <w:t>f ‘(W</w:t>
      </w:r>
      <w:r w:rsidRPr="00034488">
        <w:rPr>
          <w:i/>
          <w:vertAlign w:val="subscript"/>
          <w:lang w:val="kk-KZ"/>
        </w:rPr>
        <w:t>1</w:t>
      </w:r>
      <w:r w:rsidRPr="00034488">
        <w:rPr>
          <w:i/>
          <w:lang w:val="kk-KZ"/>
        </w:rPr>
        <w:t>) = const</w:t>
      </w:r>
      <w:r w:rsidRPr="00034488">
        <w:rPr>
          <w:lang w:val="kk-KZ"/>
        </w:rPr>
        <w:t>,     (</w:t>
      </w:r>
      <w:r w:rsidR="00931722">
        <w:rPr>
          <w:lang w:val="kk-KZ"/>
        </w:rPr>
        <w:t>6</w:t>
      </w:r>
      <w:r w:rsidRPr="00034488">
        <w:rPr>
          <w:lang w:val="kk-KZ"/>
        </w:rPr>
        <w:t>)</w:t>
      </w:r>
    </w:p>
    <w:p w:rsidR="009F22C3" w:rsidRPr="00034488" w:rsidRDefault="009F22C3" w:rsidP="009F22C3">
      <w:pPr>
        <w:tabs>
          <w:tab w:val="num" w:pos="0"/>
        </w:tabs>
        <w:ind w:firstLine="709"/>
        <w:jc w:val="both"/>
        <w:rPr>
          <w:lang w:val="kk-KZ"/>
        </w:rPr>
      </w:pPr>
    </w:p>
    <w:p w:rsidR="009F22C3" w:rsidRPr="00034488" w:rsidRDefault="009F22C3" w:rsidP="009F22C3">
      <w:pPr>
        <w:tabs>
          <w:tab w:val="num" w:pos="0"/>
        </w:tabs>
        <w:ind w:firstLine="709"/>
        <w:jc w:val="both"/>
        <w:rPr>
          <w:lang w:val="kk-KZ"/>
        </w:rPr>
      </w:pPr>
      <w:r w:rsidRPr="00034488">
        <w:rPr>
          <w:lang w:val="kk-KZ"/>
        </w:rPr>
        <w:t>немесе</w:t>
      </w:r>
    </w:p>
    <w:p w:rsidR="009F22C3" w:rsidRPr="00034488" w:rsidRDefault="009F22C3" w:rsidP="009F22C3">
      <w:pPr>
        <w:jc w:val="center"/>
        <w:rPr>
          <w:lang w:val="en-US"/>
        </w:rPr>
      </w:pPr>
      <w:proofErr w:type="gramStart"/>
      <w:r w:rsidRPr="00034488">
        <w:rPr>
          <w:i/>
          <w:lang w:val="en-US"/>
        </w:rPr>
        <w:t>f</w:t>
      </w:r>
      <w:proofErr w:type="gramEnd"/>
      <w:r w:rsidRPr="00034488">
        <w:rPr>
          <w:i/>
          <w:lang w:val="en-US"/>
        </w:rPr>
        <w:t>‘(W) dW = const</w:t>
      </w:r>
      <w:r w:rsidRPr="00034488">
        <w:rPr>
          <w:i/>
          <w:lang w:val="en-US"/>
        </w:rPr>
        <w:sym w:font="Symbol" w:char="F0D7"/>
      </w:r>
      <w:r w:rsidRPr="00034488">
        <w:rPr>
          <w:i/>
          <w:position w:val="-24"/>
          <w:lang w:val="en-US"/>
        </w:rPr>
        <w:object w:dxaOrig="480" w:dyaOrig="620">
          <v:shape id="_x0000_i1085" type="#_x0000_t75" style="width:24pt;height:30.75pt" o:ole="">
            <v:imagedata r:id="rId122" o:title=""/>
          </v:shape>
          <o:OLEObject Type="Embed" ProgID="Equation.3" ShapeID="_x0000_i1085" DrawAspect="Content" ObjectID="_1551803917" r:id="rId123"/>
        </w:object>
      </w:r>
      <w:r w:rsidRPr="00034488">
        <w:rPr>
          <w:lang w:val="en-US"/>
        </w:rPr>
        <w:t>.     (</w:t>
      </w:r>
      <w:r w:rsidR="00931722" w:rsidRPr="00931722">
        <w:rPr>
          <w:lang w:val="en-US"/>
        </w:rPr>
        <w:t>7</w:t>
      </w:r>
      <w:r w:rsidRPr="00034488">
        <w:rPr>
          <w:lang w:val="en-US"/>
        </w:rPr>
        <w:t>)</w:t>
      </w:r>
    </w:p>
    <w:p w:rsidR="009F22C3" w:rsidRPr="00034488" w:rsidRDefault="009F22C3" w:rsidP="009F22C3">
      <w:pPr>
        <w:tabs>
          <w:tab w:val="num" w:pos="0"/>
        </w:tabs>
        <w:ind w:firstLine="709"/>
        <w:jc w:val="both"/>
        <w:rPr>
          <w:lang w:val="kk-KZ"/>
        </w:rPr>
      </w:pPr>
    </w:p>
    <w:p w:rsidR="009F22C3" w:rsidRPr="00034488" w:rsidRDefault="009F22C3" w:rsidP="009F22C3">
      <w:pPr>
        <w:tabs>
          <w:tab w:val="num" w:pos="0"/>
        </w:tabs>
        <w:ind w:firstLine="709"/>
        <w:jc w:val="both"/>
        <w:rPr>
          <w:lang w:val="kk-KZ"/>
        </w:rPr>
      </w:pPr>
      <w:r w:rsidRPr="00034488">
        <w:rPr>
          <w:lang w:val="kk-KZ"/>
        </w:rPr>
        <w:t>Соңғы (</w:t>
      </w:r>
      <w:r w:rsidR="00931722">
        <w:rPr>
          <w:lang w:val="kk-KZ"/>
        </w:rPr>
        <w:t>7</w:t>
      </w:r>
      <w:r w:rsidRPr="00034488">
        <w:rPr>
          <w:lang w:val="kk-KZ"/>
        </w:rPr>
        <w:t xml:space="preserve">)-теңдеуді интегралдасақ </w:t>
      </w:r>
    </w:p>
    <w:p w:rsidR="009F22C3" w:rsidRPr="00034488" w:rsidRDefault="009F22C3" w:rsidP="009F22C3">
      <w:pPr>
        <w:tabs>
          <w:tab w:val="num" w:pos="0"/>
        </w:tabs>
        <w:ind w:firstLine="709"/>
        <w:jc w:val="both"/>
        <w:rPr>
          <w:lang w:val="kk-KZ"/>
        </w:rPr>
      </w:pPr>
    </w:p>
    <w:p w:rsidR="009F22C3" w:rsidRPr="00034488" w:rsidRDefault="009F22C3" w:rsidP="009F22C3">
      <w:pPr>
        <w:jc w:val="center"/>
        <w:rPr>
          <w:lang w:val="kk-KZ"/>
        </w:rPr>
      </w:pPr>
      <w:r w:rsidRPr="00034488">
        <w:rPr>
          <w:i/>
          <w:lang w:val="kk-KZ"/>
        </w:rPr>
        <w:t>S = f (W) = const</w:t>
      </w:r>
      <w:r w:rsidRPr="00034488">
        <w:rPr>
          <w:i/>
          <w:lang w:val="en-US"/>
        </w:rPr>
        <w:sym w:font="Symbol" w:char="F0D7"/>
      </w:r>
      <w:r w:rsidRPr="00034488">
        <w:rPr>
          <w:i/>
          <w:lang w:val="kk-KZ"/>
        </w:rPr>
        <w:t>ln W + C</w:t>
      </w:r>
      <w:r w:rsidRPr="00034488">
        <w:rPr>
          <w:lang w:val="kk-KZ"/>
        </w:rPr>
        <w:t>,     (</w:t>
      </w:r>
      <w:r w:rsidR="00931722">
        <w:rPr>
          <w:lang w:val="kk-KZ"/>
        </w:rPr>
        <w:t>8</w:t>
      </w:r>
      <w:r w:rsidRPr="00034488">
        <w:rPr>
          <w:lang w:val="kk-KZ"/>
        </w:rPr>
        <w:t>)</w:t>
      </w:r>
    </w:p>
    <w:p w:rsidR="009F22C3" w:rsidRPr="00034488" w:rsidRDefault="009F22C3" w:rsidP="009F22C3">
      <w:pPr>
        <w:tabs>
          <w:tab w:val="num" w:pos="0"/>
        </w:tabs>
        <w:ind w:firstLine="709"/>
        <w:jc w:val="center"/>
        <w:rPr>
          <w:lang w:val="kk-KZ"/>
        </w:rPr>
      </w:pPr>
    </w:p>
    <w:p w:rsidR="009F22C3" w:rsidRPr="00034488" w:rsidRDefault="009F22C3" w:rsidP="009F22C3">
      <w:pPr>
        <w:tabs>
          <w:tab w:val="num" w:pos="0"/>
        </w:tabs>
        <w:ind w:firstLine="709"/>
        <w:jc w:val="both"/>
        <w:rPr>
          <w:lang w:val="kk-KZ"/>
        </w:rPr>
      </w:pPr>
      <w:r w:rsidRPr="00034488">
        <w:rPr>
          <w:lang w:val="kk-KZ"/>
        </w:rPr>
        <w:t xml:space="preserve">мұндағы С – интегралдау тұрақтысы. Ал </w:t>
      </w:r>
      <w:r w:rsidRPr="00034488">
        <w:rPr>
          <w:i/>
          <w:lang w:val="kk-KZ"/>
        </w:rPr>
        <w:t>S = S</w:t>
      </w:r>
      <w:r w:rsidRPr="00034488">
        <w:rPr>
          <w:i/>
          <w:vertAlign w:val="subscript"/>
          <w:lang w:val="kk-KZ"/>
        </w:rPr>
        <w:t xml:space="preserve">1 </w:t>
      </w:r>
      <w:r w:rsidRPr="00034488">
        <w:rPr>
          <w:i/>
          <w:lang w:val="kk-KZ"/>
        </w:rPr>
        <w:t>+ S</w:t>
      </w:r>
      <w:r w:rsidRPr="00034488">
        <w:rPr>
          <w:i/>
          <w:vertAlign w:val="subscript"/>
          <w:lang w:val="kk-KZ"/>
        </w:rPr>
        <w:t>2</w:t>
      </w:r>
      <w:r w:rsidRPr="00034488">
        <w:rPr>
          <w:lang w:val="kk-KZ"/>
        </w:rPr>
        <w:t xml:space="preserve"> және </w:t>
      </w:r>
      <w:r w:rsidRPr="00034488">
        <w:rPr>
          <w:i/>
          <w:lang w:val="kk-KZ"/>
        </w:rPr>
        <w:t>W = W</w:t>
      </w:r>
      <w:r w:rsidRPr="00034488">
        <w:rPr>
          <w:i/>
          <w:vertAlign w:val="subscript"/>
          <w:lang w:val="kk-KZ"/>
        </w:rPr>
        <w:t xml:space="preserve">1 </w:t>
      </w:r>
      <w:r w:rsidRPr="00034488">
        <w:rPr>
          <w:i/>
        </w:rPr>
        <w:sym w:font="Symbol" w:char="F0D7"/>
      </w:r>
      <w:r w:rsidRPr="00034488">
        <w:rPr>
          <w:i/>
          <w:lang w:val="kk-KZ"/>
        </w:rPr>
        <w:t xml:space="preserve"> W</w:t>
      </w:r>
      <w:r w:rsidRPr="00034488">
        <w:rPr>
          <w:i/>
          <w:vertAlign w:val="subscript"/>
          <w:lang w:val="kk-KZ"/>
        </w:rPr>
        <w:t>2</w:t>
      </w:r>
      <w:r w:rsidRPr="00034488">
        <w:rPr>
          <w:lang w:val="kk-KZ"/>
        </w:rPr>
        <w:t xml:space="preserve">, болатындықтан </w:t>
      </w:r>
      <w:r w:rsidRPr="00034488">
        <w:rPr>
          <w:i/>
          <w:lang w:val="kk-KZ"/>
        </w:rPr>
        <w:t>С</w:t>
      </w:r>
      <w:r w:rsidRPr="00034488">
        <w:rPr>
          <w:lang w:val="kk-KZ"/>
        </w:rPr>
        <w:t xml:space="preserve"> = 0, олай болса</w:t>
      </w:r>
    </w:p>
    <w:p w:rsidR="009F22C3" w:rsidRPr="00034488" w:rsidRDefault="009F22C3" w:rsidP="009F22C3">
      <w:pPr>
        <w:jc w:val="both"/>
        <w:rPr>
          <w:lang w:val="kk-KZ"/>
        </w:rPr>
      </w:pPr>
    </w:p>
    <w:p w:rsidR="009F22C3" w:rsidRPr="00034488" w:rsidRDefault="009F22C3" w:rsidP="009F22C3">
      <w:pPr>
        <w:jc w:val="center"/>
        <w:rPr>
          <w:lang w:val="kk-KZ"/>
        </w:rPr>
      </w:pPr>
      <w:r w:rsidRPr="00034488">
        <w:rPr>
          <w:i/>
          <w:lang w:val="kk-KZ"/>
        </w:rPr>
        <w:t>S = const</w:t>
      </w:r>
      <w:r w:rsidRPr="00034488">
        <w:rPr>
          <w:i/>
          <w:lang w:val="en-US"/>
        </w:rPr>
        <w:sym w:font="Symbol" w:char="F0D7"/>
      </w:r>
      <w:r w:rsidRPr="00034488">
        <w:rPr>
          <w:i/>
          <w:lang w:val="kk-KZ"/>
        </w:rPr>
        <w:t>ln W</w:t>
      </w:r>
      <w:r w:rsidRPr="00034488">
        <w:rPr>
          <w:lang w:val="kk-KZ"/>
        </w:rPr>
        <w:t>.     (</w:t>
      </w:r>
      <w:r w:rsidR="00931722">
        <w:rPr>
          <w:lang w:val="kk-KZ"/>
        </w:rPr>
        <w:t>9</w:t>
      </w:r>
      <w:r w:rsidRPr="00034488">
        <w:rPr>
          <w:lang w:val="kk-KZ"/>
        </w:rPr>
        <w:t>)</w:t>
      </w:r>
    </w:p>
    <w:p w:rsidR="009F22C3" w:rsidRPr="00034488" w:rsidRDefault="009F22C3" w:rsidP="009F22C3">
      <w:pPr>
        <w:tabs>
          <w:tab w:val="num" w:pos="0"/>
        </w:tabs>
        <w:ind w:firstLine="709"/>
        <w:jc w:val="both"/>
        <w:rPr>
          <w:lang w:val="kk-KZ"/>
        </w:rPr>
      </w:pPr>
    </w:p>
    <w:p w:rsidR="009F22C3" w:rsidRPr="00034488" w:rsidRDefault="009F22C3" w:rsidP="009F22C3">
      <w:pPr>
        <w:tabs>
          <w:tab w:val="num" w:pos="0"/>
        </w:tabs>
        <w:ind w:firstLine="709"/>
        <w:jc w:val="both"/>
        <w:rPr>
          <w:lang w:val="kk-KZ"/>
        </w:rPr>
      </w:pPr>
      <w:r w:rsidRPr="00034488">
        <w:rPr>
          <w:lang w:val="kk-KZ"/>
        </w:rPr>
        <w:t>(</w:t>
      </w:r>
      <w:r w:rsidR="00931722">
        <w:rPr>
          <w:lang w:val="kk-KZ"/>
        </w:rPr>
        <w:t>9</w:t>
      </w:r>
      <w:r w:rsidRPr="00034488">
        <w:rPr>
          <w:lang w:val="kk-KZ"/>
        </w:rPr>
        <w:t>)-теңдеудегі константа (const) – универсал шама, ол шама теңдеуді қорытып шығарған кезде заттардың қасиеттеріне байланысты шектеулер болмауы үшін қажет. Сондықтан (</w:t>
      </w:r>
      <w:r w:rsidR="00931722">
        <w:rPr>
          <w:lang w:val="kk-KZ"/>
        </w:rPr>
        <w:t>9</w:t>
      </w:r>
      <w:r w:rsidRPr="00034488">
        <w:rPr>
          <w:lang w:val="kk-KZ"/>
        </w:rPr>
        <w:t>)-теңдеуді әртүрлі заттарға қолдануға болады, яғни теңдеудегі тұрақтыны кез келген зат үшін анықтасақ, ол барлық жағдайларға жарамды. Ең оңайы идеал газ үшін анықтаған жөн, өйткені тек идеал газдың энтропиясы теориялық жолмен есептеледі, сөйтіп нәтижесінде тқменгі теңдеуді аламыз:</w:t>
      </w:r>
    </w:p>
    <w:p w:rsidR="009F22C3" w:rsidRDefault="009F22C3" w:rsidP="009F22C3">
      <w:pPr>
        <w:jc w:val="center"/>
        <w:rPr>
          <w:lang w:val="kk-KZ"/>
        </w:rPr>
      </w:pPr>
      <w:r w:rsidRPr="00034488">
        <w:rPr>
          <w:i/>
          <w:lang w:val="kk-KZ"/>
        </w:rPr>
        <w:t xml:space="preserve">const = k  = </w:t>
      </w:r>
      <w:r w:rsidRPr="00034488">
        <w:rPr>
          <w:i/>
          <w:position w:val="-24"/>
          <w:lang w:val="en-US"/>
        </w:rPr>
        <w:object w:dxaOrig="320" w:dyaOrig="620">
          <v:shape id="_x0000_i1086" type="#_x0000_t75" style="width:15.75pt;height:30.75pt" o:ole="">
            <v:imagedata r:id="rId124" o:title=""/>
          </v:shape>
          <o:OLEObject Type="Embed" ProgID="Equation.3" ShapeID="_x0000_i1086" DrawAspect="Content" ObjectID="_1551803918" r:id="rId125"/>
        </w:object>
      </w:r>
      <w:r w:rsidRPr="00034488">
        <w:rPr>
          <w:i/>
          <w:lang w:val="kk-KZ"/>
        </w:rPr>
        <w:t>,</w:t>
      </w:r>
      <w:r w:rsidRPr="00034488">
        <w:rPr>
          <w:lang w:val="kk-KZ"/>
        </w:rPr>
        <w:t xml:space="preserve">    (</w:t>
      </w:r>
      <w:r w:rsidR="00931722">
        <w:rPr>
          <w:lang w:val="kk-KZ"/>
        </w:rPr>
        <w:t>10</w:t>
      </w:r>
      <w:r w:rsidRPr="00034488">
        <w:rPr>
          <w:lang w:val="kk-KZ"/>
        </w:rPr>
        <w:t>)</w:t>
      </w:r>
    </w:p>
    <w:p w:rsidR="00931722" w:rsidRDefault="00931722" w:rsidP="009F22C3">
      <w:pPr>
        <w:jc w:val="center"/>
        <w:rPr>
          <w:lang w:val="kk-KZ"/>
        </w:rPr>
      </w:pPr>
    </w:p>
    <w:p w:rsidR="009F22C3" w:rsidRPr="00034488" w:rsidRDefault="009F22C3" w:rsidP="009C682F">
      <w:pPr>
        <w:tabs>
          <w:tab w:val="num" w:pos="0"/>
        </w:tabs>
        <w:jc w:val="both"/>
        <w:rPr>
          <w:lang w:val="kk-KZ"/>
        </w:rPr>
      </w:pPr>
      <w:r w:rsidRPr="00034488">
        <w:rPr>
          <w:lang w:val="kk-KZ"/>
        </w:rPr>
        <w:t xml:space="preserve">мұндағы </w:t>
      </w:r>
      <w:r w:rsidRPr="00034488">
        <w:rPr>
          <w:i/>
          <w:lang w:val="kk-KZ"/>
        </w:rPr>
        <w:t>k</w:t>
      </w:r>
      <w:r w:rsidRPr="00034488">
        <w:rPr>
          <w:lang w:val="kk-KZ"/>
        </w:rPr>
        <w:t xml:space="preserve"> – Больцман тұрақтысы; R - универсал газ тұрақтысы; </w:t>
      </w:r>
      <w:r w:rsidRPr="00034488">
        <w:rPr>
          <w:lang w:val="kk-KZ"/>
        </w:rPr>
        <w:br/>
        <w:t>N-Авогадро саны. Сонда универсалды (</w:t>
      </w:r>
      <w:r w:rsidR="00931722">
        <w:rPr>
          <w:lang w:val="kk-KZ"/>
        </w:rPr>
        <w:t>9</w:t>
      </w:r>
      <w:r w:rsidRPr="00034488">
        <w:rPr>
          <w:lang w:val="kk-KZ"/>
        </w:rPr>
        <w:t xml:space="preserve">)-теңдеу мына түрге келеді: </w:t>
      </w:r>
    </w:p>
    <w:p w:rsidR="009F22C3" w:rsidRPr="00034488" w:rsidRDefault="009F22C3" w:rsidP="009F22C3">
      <w:pPr>
        <w:ind w:firstLine="360"/>
        <w:jc w:val="both"/>
        <w:rPr>
          <w:lang w:val="kk-KZ"/>
        </w:rPr>
      </w:pPr>
    </w:p>
    <w:p w:rsidR="009F22C3" w:rsidRPr="00034488" w:rsidRDefault="009F22C3" w:rsidP="009F22C3">
      <w:pPr>
        <w:jc w:val="center"/>
        <w:rPr>
          <w:lang w:val="kk-KZ"/>
        </w:rPr>
      </w:pPr>
      <w:r w:rsidRPr="00034488">
        <w:rPr>
          <w:i/>
          <w:lang w:val="kk-KZ"/>
        </w:rPr>
        <w:t>S = k ln W</w:t>
      </w:r>
      <w:r w:rsidRPr="00034488">
        <w:rPr>
          <w:lang w:val="kk-KZ"/>
        </w:rPr>
        <w:t>.      (</w:t>
      </w:r>
      <w:r w:rsidR="00931722">
        <w:rPr>
          <w:lang w:val="kk-KZ"/>
        </w:rPr>
        <w:t>11</w:t>
      </w:r>
      <w:r w:rsidRPr="00034488">
        <w:rPr>
          <w:lang w:val="kk-KZ"/>
        </w:rPr>
        <w:t>)</w:t>
      </w:r>
    </w:p>
    <w:p w:rsidR="009F22C3" w:rsidRPr="00034488" w:rsidRDefault="009F22C3" w:rsidP="009F22C3">
      <w:pPr>
        <w:tabs>
          <w:tab w:val="num" w:pos="0"/>
        </w:tabs>
        <w:ind w:firstLine="709"/>
        <w:jc w:val="both"/>
        <w:rPr>
          <w:lang w:val="kk-KZ"/>
        </w:rPr>
      </w:pPr>
    </w:p>
    <w:p w:rsidR="009F22C3" w:rsidRPr="00034488" w:rsidRDefault="009F22C3" w:rsidP="009F22C3">
      <w:pPr>
        <w:tabs>
          <w:tab w:val="num" w:pos="0"/>
        </w:tabs>
        <w:ind w:firstLine="709"/>
        <w:jc w:val="both"/>
        <w:rPr>
          <w:lang w:val="kk-KZ"/>
        </w:rPr>
      </w:pPr>
      <w:r w:rsidRPr="00034488">
        <w:rPr>
          <w:lang w:val="kk-KZ"/>
        </w:rPr>
        <w:t>Сөйтіп, (</w:t>
      </w:r>
      <w:r w:rsidR="00931722">
        <w:rPr>
          <w:lang w:val="kk-KZ"/>
        </w:rPr>
        <w:t>11</w:t>
      </w:r>
      <w:r w:rsidRPr="00034488">
        <w:rPr>
          <w:lang w:val="kk-KZ"/>
        </w:rPr>
        <w:t xml:space="preserve">)-теңдеу табиғатта жүретін процестердің бағытын көрсететін заң ― термодинамиканың екінші заңының статистикалық мағынасын (сипатын) береді. Термодинамиканың екінші заңының статистикалық сипаты бойынша, ең ықтимал процестер өсуімен жүреді. </w:t>
      </w:r>
    </w:p>
    <w:p w:rsidR="009F22C3" w:rsidRPr="00034488" w:rsidRDefault="009F22C3" w:rsidP="009F22C3">
      <w:pPr>
        <w:tabs>
          <w:tab w:val="num" w:pos="0"/>
        </w:tabs>
        <w:ind w:firstLine="709"/>
        <w:jc w:val="both"/>
        <w:rPr>
          <w:lang w:val="kk-KZ"/>
        </w:rPr>
      </w:pPr>
      <w:r w:rsidRPr="00034488">
        <w:rPr>
          <w:lang w:val="kk-KZ"/>
        </w:rPr>
        <w:t xml:space="preserve">Жалпы алғанда, жүйедегі процестер энтропияның өсуімен де (егер бастапқы күй тепе-теңдікте болмаса), азаюымен де (флуктуациялық процестерде) жүруі мүмкін. Бірақ оқшауланған жүйеде энтропияның максимал мәніне сәйкес келетін тепе-теңдік күй ең ықтимал күй және макроскопиялық жүйелерде максимумдар өте анық (үшкір) болады. Макроскопиялық оқшауланған жүйелердің тепе-теңдік күйіне энергетикалық қабаттың барлық дерлік көлемі сәйкес келеді, жүйенің ықтималдығы 1-ге тең болатын фазалық нүктесі осы көлемде жатады. Егер тепе-теңдікте емес жүйенің қандай да бір макроскопиялық параметрі Х* тепе-теңдік мәнге ие болса, ондай бүкіл жүйе тепе-теңдік күйге келеді. Егерде жүйе тепе-теңдікте болатын болса, онда ол (жүйе) тепе-теңдіктен өте сирек шығады. </w:t>
      </w:r>
    </w:p>
    <w:p w:rsidR="009F22C3" w:rsidRPr="00034488" w:rsidRDefault="009F22C3" w:rsidP="009F22C3">
      <w:pPr>
        <w:pStyle w:val="a3"/>
        <w:ind w:firstLine="709"/>
        <w:jc w:val="both"/>
        <w:rPr>
          <w:rFonts w:ascii="Times New Roman" w:hAnsi="Times New Roman" w:cs="Times New Roman"/>
          <w:sz w:val="24"/>
          <w:szCs w:val="24"/>
          <w:lang w:val="kk-KZ"/>
        </w:rPr>
      </w:pPr>
      <w:r w:rsidRPr="00034488">
        <w:rPr>
          <w:rFonts w:ascii="Times New Roman" w:hAnsi="Times New Roman" w:cs="Times New Roman"/>
          <w:sz w:val="24"/>
          <w:szCs w:val="24"/>
          <w:lang w:val="kk-KZ"/>
        </w:rPr>
        <w:t xml:space="preserve">Басқа сөзбен айтқанда, термодинамиканың бірінші заңына қарағанда екінші заңы абсолют заң емес, өйткені тепе-теңдік күйдің өздігінен түзілуі, мысалы, газдың өздігінен тығыздануы, абсолют мүмкін болмайтын процесс емес. Тек мұндай күйлердің термодинамикалық ықтималдығы өте аз: мұндай күйлерге микрокүйлердің аз сандары сәйкес болады, сондықтан олар өте сирек орындалады. </w:t>
      </w:r>
    </w:p>
    <w:p w:rsidR="00034488" w:rsidRPr="006647B9" w:rsidRDefault="00034488" w:rsidP="009F22C3">
      <w:pPr>
        <w:pStyle w:val="a3"/>
        <w:ind w:firstLine="709"/>
        <w:jc w:val="both"/>
        <w:rPr>
          <w:rFonts w:ascii="Times New Roman" w:hAnsi="Times New Roman" w:cs="Times New Roman"/>
          <w:sz w:val="24"/>
          <w:szCs w:val="24"/>
          <w:lang w:val="kk-KZ"/>
        </w:rPr>
      </w:pPr>
    </w:p>
    <w:p w:rsidR="009F22C3" w:rsidRPr="0091613F" w:rsidRDefault="009F22C3" w:rsidP="009F22C3">
      <w:pPr>
        <w:pStyle w:val="a3"/>
        <w:jc w:val="center"/>
        <w:rPr>
          <w:rFonts w:ascii="Times New Roman" w:hAnsi="Times New Roman" w:cs="Times New Roman"/>
          <w:b/>
          <w:sz w:val="24"/>
          <w:szCs w:val="24"/>
          <w:lang w:val="kk-KZ"/>
        </w:rPr>
      </w:pPr>
      <w:r w:rsidRPr="0091613F">
        <w:rPr>
          <w:rFonts w:ascii="Times New Roman" w:hAnsi="Times New Roman" w:cs="Times New Roman"/>
          <w:b/>
          <w:sz w:val="24"/>
          <w:szCs w:val="24"/>
          <w:lang w:val="kk-KZ"/>
        </w:rPr>
        <w:t>М</w:t>
      </w:r>
      <w:r w:rsidR="0091613F">
        <w:rPr>
          <w:rFonts w:ascii="Times New Roman" w:hAnsi="Times New Roman" w:cs="Times New Roman"/>
          <w:b/>
          <w:sz w:val="24"/>
          <w:szCs w:val="24"/>
          <w:lang w:val="kk-KZ"/>
        </w:rPr>
        <w:t>ысал есептер</w:t>
      </w:r>
    </w:p>
    <w:p w:rsidR="009F22C3" w:rsidRPr="006647B9" w:rsidRDefault="009F22C3" w:rsidP="009F22C3">
      <w:pPr>
        <w:pStyle w:val="a3"/>
        <w:jc w:val="center"/>
        <w:rPr>
          <w:rFonts w:ascii="Times New Roman" w:hAnsi="Times New Roman" w:cs="Times New Roman"/>
          <w:b/>
          <w:sz w:val="24"/>
          <w:szCs w:val="24"/>
          <w:lang w:val="kk-KZ"/>
        </w:rPr>
      </w:pP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i/>
          <w:sz w:val="24"/>
          <w:szCs w:val="24"/>
          <w:u w:val="single"/>
          <w:lang w:val="kk-KZ"/>
        </w:rPr>
        <w:t>Есеп 1.</w:t>
      </w:r>
      <w:r w:rsidRPr="006647B9">
        <w:rPr>
          <w:rFonts w:ascii="Times New Roman" w:hAnsi="Times New Roman" w:cs="Times New Roman"/>
          <w:sz w:val="24"/>
          <w:szCs w:val="24"/>
          <w:lang w:val="kk-KZ"/>
        </w:rPr>
        <w:t xml:space="preserve"> Үш молекуладан тұратын жүйенің макрокүйін қарастырыңыздар. Молекулалар кеңістіктің екі бөлігіне (екі ұяшыққа) таралған: </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Бірінші бөлігінде екі молекула, екінші бөлігінде бір молекула орналасқан. Молекулаларды цифрмен, бөліктерді клеткамен белгілеңіздер. Мүмкін болатын микрокүйлерді көрсетіп, олардың санын есептеңіздер. Больцман статистикасы бойынша молекулалар ұқсас емес, дегенмен молекулалардың бір ұяшық ішінде орын ауыстырулары микрокүйлердің санын өзгертпейді.</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i/>
          <w:sz w:val="24"/>
          <w:szCs w:val="24"/>
          <w:u w:val="single"/>
          <w:lang w:val="kk-KZ"/>
        </w:rPr>
        <w:t>Шешуі.</w:t>
      </w:r>
      <w:r w:rsidRPr="006647B9">
        <w:rPr>
          <w:rFonts w:ascii="Times New Roman" w:hAnsi="Times New Roman" w:cs="Times New Roman"/>
          <w:sz w:val="24"/>
          <w:szCs w:val="24"/>
          <w:lang w:val="kk-KZ"/>
        </w:rPr>
        <w:t xml:space="preserve"> Қарастырылған микрокүйде үш микрокүй бар:</w:t>
      </w: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Pr="006647B9" w:rsidRDefault="00CD2F37" w:rsidP="009F22C3">
      <w:pPr>
        <w:pStyle w:val="a3"/>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4" type="#_x0000_t202" style="position:absolute;left:0;text-align:left;margin-left:81pt;margin-top:1.5pt;width:36pt;height:18pt;z-index:251668480">
            <v:textbox style="mso-next-textbox:#_x0000_s1034">
              <w:txbxContent>
                <w:p w:rsidR="00EA2A80" w:rsidRPr="00537B8F" w:rsidRDefault="00EA2A80" w:rsidP="009F22C3">
                  <w:pPr>
                    <w:rPr>
                      <w:sz w:val="20"/>
                      <w:szCs w:val="20"/>
                    </w:rPr>
                  </w:pPr>
                  <w:r>
                    <w:rPr>
                      <w:sz w:val="20"/>
                      <w:szCs w:val="20"/>
                    </w:rPr>
                    <w:t>1  2</w:t>
                  </w:r>
                </w:p>
              </w:txbxContent>
            </v:textbox>
          </v:shape>
        </w:pict>
      </w:r>
      <w:r>
        <w:rPr>
          <w:rFonts w:ascii="Times New Roman" w:hAnsi="Times New Roman" w:cs="Times New Roman"/>
          <w:noProof/>
          <w:sz w:val="24"/>
          <w:szCs w:val="24"/>
        </w:rPr>
        <w:pict>
          <v:shape id="_x0000_s1035" type="#_x0000_t202" style="position:absolute;left:0;text-align:left;margin-left:117pt;margin-top:1.5pt;width:18pt;height:18pt;z-index:251669504">
            <v:textbox style="mso-next-textbox:#_x0000_s1035">
              <w:txbxContent>
                <w:p w:rsidR="00EA2A80" w:rsidRPr="00595131" w:rsidRDefault="00EA2A80" w:rsidP="009F22C3">
                  <w:pPr>
                    <w:rPr>
                      <w:sz w:val="20"/>
                      <w:szCs w:val="20"/>
                    </w:rPr>
                  </w:pPr>
                  <w:r>
                    <w:rPr>
                      <w:sz w:val="20"/>
                      <w:szCs w:val="20"/>
                    </w:rPr>
                    <w:t>3</w:t>
                  </w:r>
                </w:p>
              </w:txbxContent>
            </v:textbox>
          </v:shape>
        </w:pict>
      </w:r>
      <w:r w:rsidR="009F22C3" w:rsidRPr="006647B9">
        <w:rPr>
          <w:rFonts w:ascii="Times New Roman" w:hAnsi="Times New Roman" w:cs="Times New Roman"/>
          <w:sz w:val="24"/>
          <w:szCs w:val="24"/>
          <w:lang w:val="kk-KZ"/>
        </w:rPr>
        <w:t xml:space="preserve">бірінші </w:t>
      </w:r>
    </w:p>
    <w:p w:rsidR="009F22C3" w:rsidRPr="006647B9" w:rsidRDefault="00CD2F37" w:rsidP="009F22C3">
      <w:pPr>
        <w:pStyle w:val="a3"/>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037" type="#_x0000_t202" style="position:absolute;left:0;text-align:left;margin-left:117pt;margin-top:12.4pt;width:18pt;height:18pt;z-index:251671552">
            <v:textbox>
              <w:txbxContent>
                <w:p w:rsidR="00EA2A80" w:rsidRPr="00595131" w:rsidRDefault="00EA2A80" w:rsidP="009F22C3">
                  <w:pPr>
                    <w:rPr>
                      <w:sz w:val="20"/>
                      <w:szCs w:val="20"/>
                    </w:rPr>
                  </w:pPr>
                  <w:r>
                    <w:rPr>
                      <w:sz w:val="20"/>
                      <w:szCs w:val="20"/>
                    </w:rPr>
                    <w:t>2</w:t>
                  </w:r>
                </w:p>
              </w:txbxContent>
            </v:textbox>
          </v:shape>
        </w:pict>
      </w:r>
      <w:r>
        <w:rPr>
          <w:rFonts w:ascii="Times New Roman" w:hAnsi="Times New Roman" w:cs="Times New Roman"/>
          <w:noProof/>
          <w:sz w:val="24"/>
          <w:szCs w:val="24"/>
        </w:rPr>
        <w:pict>
          <v:shape id="_x0000_s1036" type="#_x0000_t202" style="position:absolute;left:0;text-align:left;margin-left:81pt;margin-top:12.4pt;width:36pt;height:18pt;z-index:251670528">
            <v:textbox>
              <w:txbxContent>
                <w:p w:rsidR="00EA2A80" w:rsidRPr="00595131" w:rsidRDefault="00EA2A80" w:rsidP="009F22C3">
                  <w:pPr>
                    <w:rPr>
                      <w:sz w:val="20"/>
                      <w:szCs w:val="20"/>
                    </w:rPr>
                  </w:pPr>
                  <w:r>
                    <w:rPr>
                      <w:sz w:val="20"/>
                      <w:szCs w:val="20"/>
                    </w:rPr>
                    <w:t>1  3</w:t>
                  </w:r>
                </w:p>
              </w:txbxContent>
            </v:textbox>
          </v:shape>
        </w:pic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 xml:space="preserve">екінші  </w:t>
      </w: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Pr="006647B9" w:rsidRDefault="00CD2F37" w:rsidP="009F22C3">
      <w:pPr>
        <w:pStyle w:val="a3"/>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038" type="#_x0000_t202" style="position:absolute;left:0;text-align:left;margin-left:81pt;margin-top:.1pt;width:36pt;height:18pt;z-index:251672576">
            <v:textbox>
              <w:txbxContent>
                <w:p w:rsidR="00EA2A80" w:rsidRPr="00595131" w:rsidRDefault="00EA2A80" w:rsidP="009F22C3">
                  <w:pPr>
                    <w:rPr>
                      <w:sz w:val="20"/>
                      <w:szCs w:val="20"/>
                    </w:rPr>
                  </w:pPr>
                  <w:r>
                    <w:rPr>
                      <w:sz w:val="20"/>
                      <w:szCs w:val="20"/>
                    </w:rPr>
                    <w:t>2  3</w:t>
                  </w:r>
                </w:p>
              </w:txbxContent>
            </v:textbox>
          </v:shape>
        </w:pict>
      </w:r>
      <w:r>
        <w:rPr>
          <w:rFonts w:ascii="Times New Roman" w:hAnsi="Times New Roman" w:cs="Times New Roman"/>
          <w:noProof/>
          <w:sz w:val="24"/>
          <w:szCs w:val="24"/>
        </w:rPr>
        <w:pict>
          <v:shape id="_x0000_s1039" type="#_x0000_t202" style="position:absolute;left:0;text-align:left;margin-left:117pt;margin-top:.1pt;width:18pt;height:18pt;z-index:251673600">
            <v:textbox>
              <w:txbxContent>
                <w:p w:rsidR="00EA2A80" w:rsidRPr="00595131" w:rsidRDefault="00EA2A80" w:rsidP="009F22C3">
                  <w:pPr>
                    <w:rPr>
                      <w:sz w:val="20"/>
                      <w:szCs w:val="20"/>
                    </w:rPr>
                  </w:pPr>
                  <w:r>
                    <w:rPr>
                      <w:sz w:val="20"/>
                      <w:szCs w:val="20"/>
                    </w:rPr>
                    <w:t>1</w:t>
                  </w:r>
                </w:p>
              </w:txbxContent>
            </v:textbox>
          </v:shape>
        </w:pict>
      </w:r>
      <w:r w:rsidR="009F22C3" w:rsidRPr="006647B9">
        <w:rPr>
          <w:rFonts w:ascii="Times New Roman" w:hAnsi="Times New Roman" w:cs="Times New Roman"/>
          <w:sz w:val="24"/>
          <w:szCs w:val="24"/>
          <w:lang w:val="kk-KZ"/>
        </w:rPr>
        <w:t xml:space="preserve">үшінші   </w:t>
      </w:r>
    </w:p>
    <w:p w:rsidR="009F22C3" w:rsidRPr="006647B9" w:rsidRDefault="009F22C3" w:rsidP="009F22C3">
      <w:pPr>
        <w:pStyle w:val="a3"/>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 xml:space="preserve">   </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Мирокүйлер саны барлық молекуланың орналасуының жалпы санын (3!) әр ұяшықта орналасу сандарына (1! және 2!) бөлгенге тең:</w:t>
      </w: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Default="009F22C3" w:rsidP="009F22C3">
      <w:pPr>
        <w:jc w:val="both"/>
      </w:pPr>
      <w:r w:rsidRPr="006647B9">
        <w:rPr>
          <w:i/>
          <w:lang w:val="en-US"/>
        </w:rPr>
        <w:t>W</w:t>
      </w:r>
      <w:r w:rsidRPr="006647B9">
        <w:rPr>
          <w:i/>
        </w:rPr>
        <w:t xml:space="preserve"> = </w:t>
      </w:r>
      <w:r w:rsidRPr="006647B9">
        <w:rPr>
          <w:i/>
          <w:position w:val="-24"/>
        </w:rPr>
        <w:object w:dxaOrig="1260" w:dyaOrig="620">
          <v:shape id="_x0000_i1087" type="#_x0000_t75" style="width:63pt;height:30.75pt" o:ole="">
            <v:imagedata r:id="rId126" o:title=""/>
          </v:shape>
          <o:OLEObject Type="Embed" ProgID="Equation.3" ShapeID="_x0000_i1087" DrawAspect="Content" ObjectID="_1551803919" r:id="rId127"/>
        </w:object>
      </w:r>
      <w:r w:rsidRPr="006647B9">
        <w:t xml:space="preserve"> = 3.</w:t>
      </w:r>
    </w:p>
    <w:p w:rsidR="006647B9" w:rsidRDefault="006647B9" w:rsidP="009F22C3">
      <w:pPr>
        <w:jc w:val="both"/>
      </w:pP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Есеп 2. Молекула энергиялары 0 және 300 см</w:t>
      </w:r>
      <w:r w:rsidRPr="006647B9">
        <w:rPr>
          <w:rFonts w:ascii="Times New Roman" w:hAnsi="Times New Roman" w:cs="Times New Roman"/>
          <w:sz w:val="24"/>
          <w:szCs w:val="24"/>
          <w:vertAlign w:val="superscript"/>
          <w:lang w:val="kk-KZ"/>
        </w:rPr>
        <w:t>-1</w:t>
      </w:r>
      <w:r w:rsidRPr="006647B9">
        <w:rPr>
          <w:rFonts w:ascii="Times New Roman" w:hAnsi="Times New Roman" w:cs="Times New Roman"/>
          <w:sz w:val="24"/>
          <w:szCs w:val="24"/>
          <w:lang w:val="kk-KZ"/>
        </w:rPr>
        <w:t xml:space="preserve"> болатын екі деңгейде бола алады. Молекуланың жоғарғы деңгейде 250</w:t>
      </w:r>
      <w:r w:rsidRPr="006647B9">
        <w:rPr>
          <w:rFonts w:ascii="Times New Roman" w:hAnsi="Times New Roman" w:cs="Times New Roman"/>
          <w:sz w:val="24"/>
          <w:szCs w:val="24"/>
          <w:vertAlign w:val="superscript"/>
          <w:lang w:val="kk-KZ"/>
        </w:rPr>
        <w:t>0</w:t>
      </w:r>
      <w:r w:rsidRPr="006647B9">
        <w:rPr>
          <w:rFonts w:ascii="Times New Roman" w:hAnsi="Times New Roman" w:cs="Times New Roman"/>
          <w:sz w:val="24"/>
          <w:szCs w:val="24"/>
          <w:lang w:val="kk-KZ"/>
        </w:rPr>
        <w:t>С-де болуының ықтималдығы қандай?</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Шешуі. Больцман таралуының математикалық теңдеуін қолданайық. Энергияны спектроскопиялық бірлікпен (см</w:t>
      </w:r>
      <w:r w:rsidRPr="006647B9">
        <w:rPr>
          <w:rFonts w:ascii="Times New Roman" w:hAnsi="Times New Roman" w:cs="Times New Roman"/>
          <w:sz w:val="24"/>
          <w:szCs w:val="24"/>
          <w:vertAlign w:val="superscript"/>
          <w:lang w:val="kk-KZ"/>
        </w:rPr>
        <w:t>-1</w:t>
      </w:r>
      <w:r w:rsidRPr="006647B9">
        <w:rPr>
          <w:rFonts w:ascii="Times New Roman" w:hAnsi="Times New Roman" w:cs="Times New Roman"/>
          <w:sz w:val="24"/>
          <w:szCs w:val="24"/>
          <w:lang w:val="kk-KZ"/>
        </w:rPr>
        <w:t>) джоульге (Дж) айналдыру үшін hc – көбейткішін пайдаланайық  (</w:t>
      </w:r>
      <w:r w:rsidRPr="006647B9">
        <w:rPr>
          <w:rFonts w:ascii="Times New Roman" w:hAnsi="Times New Roman" w:cs="Times New Roman"/>
          <w:i/>
          <w:sz w:val="24"/>
          <w:szCs w:val="24"/>
          <w:lang w:val="kk-KZ"/>
        </w:rPr>
        <w:t>h</w:t>
      </w:r>
      <w:r w:rsidRPr="006647B9">
        <w:rPr>
          <w:rFonts w:ascii="Times New Roman" w:hAnsi="Times New Roman" w:cs="Times New Roman"/>
          <w:sz w:val="24"/>
          <w:szCs w:val="24"/>
          <w:lang w:val="kk-KZ"/>
        </w:rPr>
        <w:t xml:space="preserve"> = 6,63</w:t>
      </w:r>
      <w:r w:rsidRPr="006647B9">
        <w:rPr>
          <w:rFonts w:ascii="Times New Roman" w:hAnsi="Times New Roman" w:cs="Times New Roman"/>
          <w:sz w:val="24"/>
          <w:szCs w:val="24"/>
        </w:rPr>
        <w:sym w:font="Symbol" w:char="F0D7"/>
      </w:r>
      <w:r w:rsidRPr="006647B9">
        <w:rPr>
          <w:rFonts w:ascii="Times New Roman" w:hAnsi="Times New Roman" w:cs="Times New Roman"/>
          <w:sz w:val="24"/>
          <w:szCs w:val="24"/>
          <w:lang w:val="kk-KZ"/>
        </w:rPr>
        <w:t>10</w:t>
      </w:r>
      <w:r w:rsidRPr="006647B9">
        <w:rPr>
          <w:rFonts w:ascii="Times New Roman" w:hAnsi="Times New Roman" w:cs="Times New Roman"/>
          <w:sz w:val="24"/>
          <w:szCs w:val="24"/>
          <w:vertAlign w:val="superscript"/>
          <w:lang w:val="kk-KZ"/>
        </w:rPr>
        <w:t xml:space="preserve"> -34</w:t>
      </w:r>
      <w:r w:rsidRPr="006647B9">
        <w:rPr>
          <w:rFonts w:ascii="Times New Roman" w:hAnsi="Times New Roman" w:cs="Times New Roman"/>
          <w:sz w:val="24"/>
          <w:szCs w:val="24"/>
          <w:lang w:val="kk-KZ"/>
        </w:rPr>
        <w:t xml:space="preserve"> Дж</w:t>
      </w:r>
      <w:r w:rsidRPr="006647B9">
        <w:rPr>
          <w:rFonts w:ascii="Times New Roman" w:hAnsi="Times New Roman" w:cs="Times New Roman"/>
          <w:sz w:val="24"/>
          <w:szCs w:val="24"/>
        </w:rPr>
        <w:sym w:font="Symbol" w:char="F0D7"/>
      </w:r>
      <w:r w:rsidRPr="006647B9">
        <w:rPr>
          <w:rFonts w:ascii="Times New Roman" w:hAnsi="Times New Roman" w:cs="Times New Roman"/>
          <w:sz w:val="24"/>
          <w:szCs w:val="24"/>
          <w:lang w:val="kk-KZ"/>
        </w:rPr>
        <w:t xml:space="preserve">с, </w:t>
      </w:r>
      <w:r w:rsidRPr="006647B9">
        <w:rPr>
          <w:rFonts w:ascii="Times New Roman" w:hAnsi="Times New Roman" w:cs="Times New Roman"/>
          <w:i/>
          <w:sz w:val="24"/>
          <w:szCs w:val="24"/>
          <w:lang w:val="kk-KZ"/>
        </w:rPr>
        <w:t>с</w:t>
      </w:r>
      <w:r w:rsidRPr="006647B9">
        <w:rPr>
          <w:rFonts w:ascii="Times New Roman" w:hAnsi="Times New Roman" w:cs="Times New Roman"/>
          <w:sz w:val="24"/>
          <w:szCs w:val="24"/>
          <w:lang w:val="kk-KZ"/>
        </w:rPr>
        <w:t xml:space="preserve"> = 3</w:t>
      </w:r>
      <w:r w:rsidRPr="006647B9">
        <w:rPr>
          <w:rFonts w:ascii="Times New Roman" w:hAnsi="Times New Roman" w:cs="Times New Roman"/>
          <w:sz w:val="24"/>
          <w:szCs w:val="24"/>
        </w:rPr>
        <w:sym w:font="Symbol" w:char="F0D7"/>
      </w:r>
      <w:r w:rsidRPr="006647B9">
        <w:rPr>
          <w:rFonts w:ascii="Times New Roman" w:hAnsi="Times New Roman" w:cs="Times New Roman"/>
          <w:sz w:val="24"/>
          <w:szCs w:val="24"/>
          <w:lang w:val="kk-KZ"/>
        </w:rPr>
        <w:t>10</w:t>
      </w:r>
      <w:r w:rsidRPr="006647B9">
        <w:rPr>
          <w:rFonts w:ascii="Times New Roman" w:hAnsi="Times New Roman" w:cs="Times New Roman"/>
          <w:sz w:val="24"/>
          <w:szCs w:val="24"/>
          <w:vertAlign w:val="superscript"/>
          <w:lang w:val="kk-KZ"/>
        </w:rPr>
        <w:t>10</w:t>
      </w:r>
      <w:r w:rsidRPr="006647B9">
        <w:rPr>
          <w:rFonts w:ascii="Times New Roman" w:hAnsi="Times New Roman" w:cs="Times New Roman"/>
          <w:sz w:val="24"/>
          <w:szCs w:val="24"/>
          <w:lang w:val="kk-KZ"/>
        </w:rPr>
        <w:t xml:space="preserve"> см</w:t>
      </w:r>
      <w:r w:rsidRPr="006647B9">
        <w:rPr>
          <w:rFonts w:ascii="Times New Roman" w:hAnsi="Times New Roman" w:cs="Times New Roman"/>
          <w:sz w:val="24"/>
          <w:szCs w:val="24"/>
        </w:rPr>
        <w:sym w:font="Symbol" w:char="F0D7"/>
      </w:r>
      <w:r w:rsidRPr="006647B9">
        <w:rPr>
          <w:rFonts w:ascii="Times New Roman" w:hAnsi="Times New Roman" w:cs="Times New Roman"/>
          <w:sz w:val="24"/>
          <w:szCs w:val="24"/>
          <w:lang w:val="kk-KZ"/>
        </w:rPr>
        <w:t>с):</w:t>
      </w:r>
    </w:p>
    <w:p w:rsidR="009F22C3" w:rsidRPr="006647B9" w:rsidRDefault="009F22C3" w:rsidP="009F22C3">
      <w:pPr>
        <w:ind w:firstLine="360"/>
        <w:jc w:val="both"/>
        <w:rPr>
          <w:lang w:val="kk-KZ"/>
        </w:rPr>
      </w:pPr>
      <w:smartTag w:uri="urn:schemas-microsoft-com:office:smarttags" w:element="metricconverter">
        <w:smartTagPr>
          <w:attr w:name="ProductID" w:val="300 см"/>
        </w:smartTagPr>
        <w:r w:rsidRPr="006647B9">
          <w:rPr>
            <w:lang w:val="kk-KZ"/>
          </w:rPr>
          <w:t>300 см</w:t>
        </w:r>
      </w:smartTag>
      <w:r w:rsidRPr="006647B9">
        <w:rPr>
          <w:lang w:val="kk-KZ"/>
        </w:rPr>
        <w:t xml:space="preserve"> </w:t>
      </w:r>
      <w:r w:rsidRPr="006647B9">
        <w:rPr>
          <w:vertAlign w:val="superscript"/>
          <w:lang w:val="kk-KZ"/>
        </w:rPr>
        <w:t>-1</w:t>
      </w:r>
      <w:r w:rsidRPr="006647B9">
        <w:rPr>
          <w:lang w:val="kk-KZ"/>
        </w:rPr>
        <w:t xml:space="preserve"> = 300</w:t>
      </w:r>
      <w:r w:rsidRPr="006647B9">
        <w:sym w:font="Symbol" w:char="F0D7"/>
      </w:r>
      <w:r w:rsidRPr="006647B9">
        <w:rPr>
          <w:lang w:val="kk-KZ"/>
        </w:rPr>
        <w:t>6,63</w:t>
      </w:r>
      <w:r w:rsidRPr="006647B9">
        <w:sym w:font="Symbol" w:char="F0D7"/>
      </w:r>
      <w:r w:rsidRPr="006647B9">
        <w:rPr>
          <w:lang w:val="kk-KZ"/>
        </w:rPr>
        <w:t xml:space="preserve">10 </w:t>
      </w:r>
      <w:r w:rsidRPr="006647B9">
        <w:rPr>
          <w:vertAlign w:val="superscript"/>
          <w:lang w:val="kk-KZ"/>
        </w:rPr>
        <w:t>-34</w:t>
      </w:r>
      <w:r w:rsidRPr="006647B9">
        <w:sym w:font="Symbol" w:char="F0D7"/>
      </w:r>
      <w:r w:rsidRPr="006647B9">
        <w:rPr>
          <w:lang w:val="kk-KZ"/>
        </w:rPr>
        <w:t>3</w:t>
      </w:r>
      <w:r w:rsidRPr="006647B9">
        <w:sym w:font="Symbol" w:char="F0D7"/>
      </w:r>
      <w:r w:rsidRPr="006647B9">
        <w:rPr>
          <w:lang w:val="kk-KZ"/>
        </w:rPr>
        <w:t>10</w:t>
      </w:r>
      <w:r w:rsidRPr="006647B9">
        <w:rPr>
          <w:vertAlign w:val="superscript"/>
          <w:lang w:val="kk-KZ"/>
        </w:rPr>
        <w:t>10</w:t>
      </w:r>
      <w:r w:rsidRPr="006647B9">
        <w:rPr>
          <w:lang w:val="kk-KZ"/>
        </w:rPr>
        <w:t xml:space="preserve"> = 5,97</w:t>
      </w:r>
      <w:r w:rsidRPr="006647B9">
        <w:sym w:font="Symbol" w:char="F0D7"/>
      </w:r>
      <w:r w:rsidRPr="006647B9">
        <w:rPr>
          <w:lang w:val="kk-KZ"/>
        </w:rPr>
        <w:t xml:space="preserve">10 </w:t>
      </w:r>
      <w:r w:rsidRPr="006647B9">
        <w:rPr>
          <w:vertAlign w:val="superscript"/>
          <w:lang w:val="kk-KZ"/>
        </w:rPr>
        <w:t>-21</w:t>
      </w:r>
      <w:r w:rsidRPr="006647B9">
        <w:rPr>
          <w:lang w:val="kk-KZ"/>
        </w:rPr>
        <w:t xml:space="preserve"> Дж.</w:t>
      </w:r>
    </w:p>
    <w:p w:rsidR="009F22C3" w:rsidRPr="006647B9" w:rsidRDefault="009F22C3" w:rsidP="009F22C3">
      <w:pPr>
        <w:jc w:val="center"/>
        <w:rPr>
          <w:lang w:val="kk-KZ"/>
        </w:rPr>
      </w:pPr>
      <w:r w:rsidRPr="006647B9">
        <w:rPr>
          <w:i/>
          <w:position w:val="-68"/>
        </w:rPr>
        <w:object w:dxaOrig="3060" w:dyaOrig="1480">
          <v:shape id="_x0000_i1088" type="#_x0000_t75" style="width:153pt;height:74.25pt" o:ole="">
            <v:imagedata r:id="rId128" o:title=""/>
          </v:shape>
          <o:OLEObject Type="Embed" ProgID="Equation.3" ShapeID="_x0000_i1088" DrawAspect="Content" ObjectID="_1551803920" r:id="rId129"/>
        </w:object>
      </w:r>
      <w:r w:rsidRPr="006647B9">
        <w:rPr>
          <w:i/>
          <w:lang w:val="kk-KZ"/>
        </w:rPr>
        <w:t>=</w:t>
      </w:r>
      <w:r w:rsidRPr="006647B9">
        <w:rPr>
          <w:lang w:val="kk-KZ"/>
        </w:rPr>
        <w:t xml:space="preserve"> 0,304.</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i/>
          <w:sz w:val="24"/>
          <w:szCs w:val="24"/>
          <w:u w:val="single"/>
          <w:lang w:val="kk-KZ"/>
        </w:rPr>
        <w:t>Есеп 3.</w:t>
      </w:r>
      <w:r w:rsidRPr="006647B9">
        <w:rPr>
          <w:rFonts w:ascii="Times New Roman" w:hAnsi="Times New Roman" w:cs="Times New Roman"/>
          <w:sz w:val="24"/>
          <w:szCs w:val="24"/>
          <w:lang w:val="kk-KZ"/>
        </w:rPr>
        <w:t xml:space="preserve"> Қандай да бір молекулада энергияның үш электрондық деңгейі бар: 0, 1500 және 2800 см</w:t>
      </w:r>
      <w:r w:rsidRPr="006647B9">
        <w:rPr>
          <w:rFonts w:ascii="Times New Roman" w:hAnsi="Times New Roman" w:cs="Times New Roman"/>
          <w:sz w:val="24"/>
          <w:szCs w:val="24"/>
          <w:vertAlign w:val="superscript"/>
          <w:lang w:val="kk-KZ"/>
        </w:rPr>
        <w:t>-1</w:t>
      </w:r>
      <w:r w:rsidRPr="006647B9">
        <w:rPr>
          <w:rFonts w:ascii="Times New Roman" w:hAnsi="Times New Roman" w:cs="Times New Roman"/>
          <w:sz w:val="24"/>
          <w:szCs w:val="24"/>
          <w:lang w:val="kk-KZ"/>
        </w:rPr>
        <w:t>. Төменгі деңгедің туындалуы жоқ, ортаңғы деңгей ү еселік, жоғарғы деңгей бес еселік туындалуға ұшыраған. Молекуланың орташа электрондық энергиясын (см</w:t>
      </w:r>
      <w:r w:rsidRPr="006647B9">
        <w:rPr>
          <w:rFonts w:ascii="Times New Roman" w:hAnsi="Times New Roman" w:cs="Times New Roman"/>
          <w:sz w:val="24"/>
          <w:szCs w:val="24"/>
          <w:vertAlign w:val="superscript"/>
          <w:lang w:val="kk-KZ"/>
        </w:rPr>
        <w:t>-1</w:t>
      </w:r>
      <w:r w:rsidRPr="006647B9">
        <w:rPr>
          <w:rFonts w:ascii="Times New Roman" w:hAnsi="Times New Roman" w:cs="Times New Roman"/>
          <w:sz w:val="24"/>
          <w:szCs w:val="24"/>
          <w:lang w:val="kk-KZ"/>
        </w:rPr>
        <w:t xml:space="preserve">) және 1900 К температурада төменгі деңгейдің молекуламен толуын табыңыздар; </w:t>
      </w:r>
      <w:r w:rsidRPr="006647B9">
        <w:rPr>
          <w:rFonts w:ascii="Times New Roman" w:hAnsi="Times New Roman" w:cs="Times New Roman"/>
          <w:position w:val="-24"/>
          <w:sz w:val="24"/>
          <w:szCs w:val="24"/>
        </w:rPr>
        <w:object w:dxaOrig="340" w:dyaOrig="620">
          <v:shape id="_x0000_i1089" type="#_x0000_t75" style="width:17.25pt;height:30.75pt" o:ole="">
            <v:imagedata r:id="rId130" o:title=""/>
          </v:shape>
          <o:OLEObject Type="Embed" ProgID="Equation.3" ShapeID="_x0000_i1089" DrawAspect="Content" ObjectID="_1551803921" r:id="rId131"/>
        </w:object>
      </w:r>
      <w:r w:rsidRPr="006647B9">
        <w:rPr>
          <w:rFonts w:ascii="Times New Roman" w:hAnsi="Times New Roman" w:cs="Times New Roman"/>
          <w:sz w:val="24"/>
          <w:szCs w:val="24"/>
          <w:lang w:val="kk-KZ"/>
        </w:rPr>
        <w:t xml:space="preserve"> = </w:t>
      </w:r>
      <w:smartTag w:uri="urn:schemas-microsoft-com:office:smarttags" w:element="metricconverter">
        <w:smartTagPr>
          <w:attr w:name="ProductID" w:val="1,44 см"/>
        </w:smartTagPr>
        <w:r w:rsidRPr="006647B9">
          <w:rPr>
            <w:rFonts w:ascii="Times New Roman" w:hAnsi="Times New Roman" w:cs="Times New Roman"/>
            <w:sz w:val="24"/>
            <w:szCs w:val="24"/>
            <w:lang w:val="kk-KZ"/>
          </w:rPr>
          <w:t>1,44 см</w:t>
        </w:r>
      </w:smartTag>
      <w:r w:rsidRPr="006647B9">
        <w:rPr>
          <w:rFonts w:ascii="Times New Roman" w:hAnsi="Times New Roman" w:cs="Times New Roman"/>
          <w:sz w:val="24"/>
          <w:szCs w:val="24"/>
        </w:rPr>
        <w:sym w:font="Symbol" w:char="F0D7"/>
      </w:r>
      <w:r w:rsidRPr="006647B9">
        <w:rPr>
          <w:rFonts w:ascii="Times New Roman" w:hAnsi="Times New Roman" w:cs="Times New Roman"/>
          <w:sz w:val="24"/>
          <w:szCs w:val="24"/>
          <w:lang w:val="kk-KZ"/>
        </w:rPr>
        <w:t>К.</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i/>
          <w:sz w:val="24"/>
          <w:szCs w:val="24"/>
          <w:u w:val="single"/>
          <w:lang w:val="kk-KZ"/>
        </w:rPr>
        <w:t>Шешуі.</w:t>
      </w:r>
      <w:r w:rsidRPr="006647B9">
        <w:rPr>
          <w:rFonts w:ascii="Times New Roman" w:hAnsi="Times New Roman" w:cs="Times New Roman"/>
          <w:sz w:val="24"/>
          <w:szCs w:val="24"/>
          <w:lang w:val="kk-KZ"/>
        </w:rPr>
        <w:t xml:space="preserve"> Больцман таралуын қолданып, электрондық деңгейлердің молекуламен толуын, яғни бұл деңгейлердегі молекулалардың салыстырмалы мөлшерлерін есептейік.</w:t>
      </w:r>
    </w:p>
    <w:p w:rsidR="009F22C3" w:rsidRPr="006647B9" w:rsidRDefault="009F22C3" w:rsidP="009F22C3">
      <w:pPr>
        <w:jc w:val="both"/>
        <w:rPr>
          <w:lang w:val="kk-KZ"/>
        </w:rPr>
      </w:pPr>
      <w:r w:rsidRPr="006647B9">
        <w:rPr>
          <w:i/>
          <w:position w:val="-62"/>
        </w:rPr>
        <w:object w:dxaOrig="9340" w:dyaOrig="999">
          <v:shape id="_x0000_i1090" type="#_x0000_t75" style="width:467.25pt;height:50.25pt" o:ole="">
            <v:imagedata r:id="rId132" o:title=""/>
          </v:shape>
          <o:OLEObject Type="Embed" ProgID="Equation.3" ShapeID="_x0000_i1090" DrawAspect="Content" ObjectID="_1551803922" r:id="rId133"/>
        </w:object>
      </w:r>
      <w:r w:rsidRPr="006647B9">
        <w:rPr>
          <w:lang w:val="kk-KZ"/>
        </w:rPr>
        <w:t>= 0,390</w:t>
      </w: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w:t>
      </w:r>
      <w:r w:rsidRPr="006647B9">
        <w:rPr>
          <w:rFonts w:ascii="Times New Roman" w:hAnsi="Times New Roman" w:cs="Times New Roman"/>
          <w:i/>
          <w:sz w:val="24"/>
          <w:szCs w:val="24"/>
          <w:lang w:val="kk-KZ"/>
        </w:rPr>
        <w:t>hc</w:t>
      </w:r>
      <w:r w:rsidRPr="006647B9">
        <w:rPr>
          <w:rFonts w:ascii="Times New Roman" w:hAnsi="Times New Roman" w:cs="Times New Roman"/>
          <w:sz w:val="24"/>
          <w:szCs w:val="24"/>
          <w:lang w:val="kk-KZ"/>
        </w:rPr>
        <w:t>- көбейткіші мұнда см</w:t>
      </w:r>
      <w:r w:rsidRPr="006647B9">
        <w:rPr>
          <w:rFonts w:ascii="Times New Roman" w:hAnsi="Times New Roman" w:cs="Times New Roman"/>
          <w:sz w:val="24"/>
          <w:szCs w:val="24"/>
          <w:vertAlign w:val="superscript"/>
          <w:lang w:val="kk-KZ"/>
        </w:rPr>
        <w:t>-1</w:t>
      </w:r>
      <w:r w:rsidRPr="006647B9">
        <w:rPr>
          <w:rFonts w:ascii="Times New Roman" w:hAnsi="Times New Roman" w:cs="Times New Roman"/>
          <w:sz w:val="24"/>
          <w:szCs w:val="24"/>
          <w:lang w:val="kk-KZ"/>
        </w:rPr>
        <w:t>-ді Дж-ге айналдыру үшін қолданылды).</w:t>
      </w:r>
    </w:p>
    <w:p w:rsidR="009F22C3" w:rsidRPr="006647B9" w:rsidRDefault="009F22C3" w:rsidP="009F22C3">
      <w:pPr>
        <w:jc w:val="center"/>
        <w:rPr>
          <w:lang w:val="kk-KZ"/>
        </w:rPr>
      </w:pPr>
      <w:r w:rsidRPr="006647B9">
        <w:rPr>
          <w:i/>
          <w:position w:val="-62"/>
        </w:rPr>
        <w:object w:dxaOrig="6160" w:dyaOrig="1359">
          <v:shape id="_x0000_i1091" type="#_x0000_t75" style="width:308.25pt;height:68.25pt" o:ole="">
            <v:imagedata r:id="rId134" o:title=""/>
          </v:shape>
          <o:OLEObject Type="Embed" ProgID="Equation.3" ShapeID="_x0000_i1091" DrawAspect="Content" ObjectID="_1551803923" r:id="rId135"/>
        </w:object>
      </w:r>
      <w:r w:rsidRPr="006647B9">
        <w:rPr>
          <w:lang w:val="kk-KZ"/>
        </w:rPr>
        <w:t xml:space="preserve"> = 0,376,</w:t>
      </w:r>
    </w:p>
    <w:p w:rsidR="009F22C3" w:rsidRPr="006647B9" w:rsidRDefault="009F22C3" w:rsidP="009F22C3">
      <w:pPr>
        <w:jc w:val="both"/>
        <w:rPr>
          <w:lang w:val="kk-KZ"/>
        </w:rPr>
      </w:pPr>
    </w:p>
    <w:p w:rsidR="009F22C3" w:rsidRPr="006647B9" w:rsidRDefault="009F22C3" w:rsidP="009F22C3">
      <w:pPr>
        <w:jc w:val="center"/>
        <w:rPr>
          <w:lang w:val="kk-KZ"/>
        </w:rPr>
      </w:pPr>
      <w:r w:rsidRPr="006647B9">
        <w:rPr>
          <w:position w:val="-62"/>
        </w:rPr>
        <w:object w:dxaOrig="6200" w:dyaOrig="1359">
          <v:shape id="_x0000_i1092" type="#_x0000_t75" style="width:309.75pt;height:68.25pt" o:ole="">
            <v:imagedata r:id="rId136" o:title=""/>
          </v:shape>
          <o:OLEObject Type="Embed" ProgID="Equation.3" ShapeID="_x0000_i1092" DrawAspect="Content" ObjectID="_1551803924" r:id="rId137"/>
        </w:object>
      </w:r>
      <w:r w:rsidRPr="006647B9">
        <w:rPr>
          <w:lang w:val="kk-KZ"/>
        </w:rPr>
        <w:t xml:space="preserve"> = 0,234.</w:t>
      </w:r>
    </w:p>
    <w:p w:rsidR="009F22C3" w:rsidRPr="006647B9" w:rsidRDefault="009F22C3" w:rsidP="009F22C3">
      <w:pPr>
        <w:pStyle w:val="a3"/>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Орташа электрондық энергияны жеке деңгейлердің энергиялары мен деңгейлердің молекуламен толуының көбейтінділерін қосу арқылы табамыз:</w:t>
      </w:r>
    </w:p>
    <w:p w:rsidR="009F22C3" w:rsidRDefault="009F22C3" w:rsidP="009F22C3">
      <w:pPr>
        <w:pStyle w:val="a3"/>
        <w:jc w:val="center"/>
        <w:rPr>
          <w:rFonts w:ascii="Times New Roman" w:hAnsi="Times New Roman" w:cs="Times New Roman"/>
          <w:sz w:val="24"/>
          <w:szCs w:val="24"/>
          <w:lang w:val="kk-KZ"/>
        </w:rPr>
      </w:pPr>
      <w:r w:rsidRPr="006647B9">
        <w:rPr>
          <w:rFonts w:ascii="Times New Roman" w:hAnsi="Times New Roman" w:cs="Times New Roman"/>
          <w:i/>
          <w:position w:val="-28"/>
          <w:sz w:val="24"/>
          <w:szCs w:val="24"/>
        </w:rPr>
        <w:object w:dxaOrig="1320" w:dyaOrig="680">
          <v:shape id="_x0000_i1093" type="#_x0000_t75" style="width:66pt;height:33.75pt" o:ole="">
            <v:imagedata r:id="rId138" o:title=""/>
          </v:shape>
          <o:OLEObject Type="Embed" ProgID="Equation.3" ShapeID="_x0000_i1093" DrawAspect="Content" ObjectID="_1551803925" r:id="rId139"/>
        </w:object>
      </w:r>
      <w:r w:rsidRPr="006647B9">
        <w:rPr>
          <w:rFonts w:ascii="Times New Roman" w:hAnsi="Times New Roman" w:cs="Times New Roman"/>
          <w:sz w:val="24"/>
          <w:szCs w:val="24"/>
          <w:lang w:val="kk-KZ"/>
        </w:rPr>
        <w:t xml:space="preserve"> = 0 + 1500</w:t>
      </w:r>
      <w:r w:rsidRPr="006647B9">
        <w:rPr>
          <w:rFonts w:ascii="Times New Roman" w:hAnsi="Times New Roman" w:cs="Times New Roman"/>
          <w:sz w:val="24"/>
          <w:szCs w:val="24"/>
        </w:rPr>
        <w:sym w:font="Symbol" w:char="F0D7"/>
      </w:r>
      <w:r w:rsidRPr="006647B9">
        <w:rPr>
          <w:rFonts w:ascii="Times New Roman" w:hAnsi="Times New Roman" w:cs="Times New Roman"/>
          <w:sz w:val="24"/>
          <w:szCs w:val="24"/>
          <w:lang w:val="kk-KZ"/>
        </w:rPr>
        <w:t>0,376 + 2800</w:t>
      </w:r>
      <w:r w:rsidRPr="006647B9">
        <w:rPr>
          <w:rFonts w:ascii="Times New Roman" w:hAnsi="Times New Roman" w:cs="Times New Roman"/>
          <w:sz w:val="24"/>
          <w:szCs w:val="24"/>
        </w:rPr>
        <w:sym w:font="Symbol" w:char="F0D7"/>
      </w:r>
      <w:r w:rsidRPr="006647B9">
        <w:rPr>
          <w:rFonts w:ascii="Times New Roman" w:hAnsi="Times New Roman" w:cs="Times New Roman"/>
          <w:sz w:val="24"/>
          <w:szCs w:val="24"/>
          <w:lang w:val="kk-KZ"/>
        </w:rPr>
        <w:t xml:space="preserve">0,234 = </w:t>
      </w:r>
      <w:smartTag w:uri="urn:schemas-microsoft-com:office:smarttags" w:element="metricconverter">
        <w:smartTagPr>
          <w:attr w:name="ProductID" w:val="1219 см"/>
        </w:smartTagPr>
        <w:r w:rsidRPr="006647B9">
          <w:rPr>
            <w:rFonts w:ascii="Times New Roman" w:hAnsi="Times New Roman" w:cs="Times New Roman"/>
            <w:sz w:val="24"/>
            <w:szCs w:val="24"/>
            <w:lang w:val="kk-KZ"/>
          </w:rPr>
          <w:t>1219 см</w:t>
        </w:r>
      </w:smartTag>
      <w:r w:rsidRPr="006647B9">
        <w:rPr>
          <w:rFonts w:ascii="Times New Roman" w:hAnsi="Times New Roman" w:cs="Times New Roman"/>
          <w:sz w:val="24"/>
          <w:szCs w:val="24"/>
          <w:lang w:val="kk-KZ"/>
        </w:rPr>
        <w:t xml:space="preserve"> </w:t>
      </w:r>
      <w:r w:rsidRPr="006647B9">
        <w:rPr>
          <w:rFonts w:ascii="Times New Roman" w:hAnsi="Times New Roman" w:cs="Times New Roman"/>
          <w:sz w:val="24"/>
          <w:szCs w:val="24"/>
          <w:vertAlign w:val="superscript"/>
          <w:lang w:val="kk-KZ"/>
        </w:rPr>
        <w:t>-1</w:t>
      </w:r>
      <w:r w:rsidRPr="006647B9">
        <w:rPr>
          <w:rFonts w:ascii="Times New Roman" w:hAnsi="Times New Roman" w:cs="Times New Roman"/>
          <w:sz w:val="24"/>
          <w:szCs w:val="24"/>
          <w:lang w:val="kk-KZ"/>
        </w:rPr>
        <w:t>.</w:t>
      </w: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i/>
          <w:sz w:val="24"/>
          <w:szCs w:val="24"/>
          <w:u w:val="single"/>
          <w:lang w:val="kk-KZ"/>
        </w:rPr>
        <w:t>Есеп 4.</w:t>
      </w:r>
      <w:r w:rsidRPr="006647B9">
        <w:rPr>
          <w:rFonts w:ascii="Times New Roman" w:hAnsi="Times New Roman" w:cs="Times New Roman"/>
          <w:sz w:val="24"/>
          <w:szCs w:val="24"/>
          <w:lang w:val="kk-KZ"/>
        </w:rPr>
        <w:t xml:space="preserve">  Қай тербелмелі деңгейден бастап хлор молекуласының (</w:t>
      </w:r>
      <w:r w:rsidRPr="006647B9">
        <w:rPr>
          <w:rFonts w:ascii="Times New Roman" w:hAnsi="Times New Roman" w:cs="Times New Roman"/>
          <w:i/>
          <w:sz w:val="24"/>
          <w:szCs w:val="24"/>
        </w:rPr>
        <w:sym w:font="Symbol" w:char="F077"/>
      </w:r>
      <w:r w:rsidRPr="006647B9">
        <w:rPr>
          <w:rFonts w:ascii="Times New Roman" w:hAnsi="Times New Roman" w:cs="Times New Roman"/>
          <w:sz w:val="24"/>
          <w:szCs w:val="24"/>
          <w:lang w:val="kk-KZ"/>
        </w:rPr>
        <w:t xml:space="preserve"> = 560 см</w:t>
      </w:r>
      <w:r w:rsidRPr="006647B9">
        <w:rPr>
          <w:rFonts w:ascii="Times New Roman" w:hAnsi="Times New Roman" w:cs="Times New Roman"/>
          <w:sz w:val="24"/>
          <w:szCs w:val="24"/>
          <w:vertAlign w:val="superscript"/>
          <w:lang w:val="kk-KZ"/>
        </w:rPr>
        <w:t>-1</w:t>
      </w:r>
      <w:r w:rsidRPr="006647B9">
        <w:rPr>
          <w:rFonts w:ascii="Times New Roman" w:hAnsi="Times New Roman" w:cs="Times New Roman"/>
          <w:sz w:val="24"/>
          <w:szCs w:val="24"/>
          <w:lang w:val="kk-KZ"/>
        </w:rPr>
        <w:t>) деңгейлерінің молекуламен толуы 1000К-де 1%-дан кем болады?</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i/>
          <w:sz w:val="24"/>
          <w:szCs w:val="24"/>
          <w:u w:val="single"/>
          <w:lang w:val="kk-KZ"/>
        </w:rPr>
        <w:t>Шешуі:</w:t>
      </w:r>
      <w:r w:rsidRPr="006647B9">
        <w:rPr>
          <w:rFonts w:ascii="Times New Roman" w:hAnsi="Times New Roman" w:cs="Times New Roman"/>
          <w:sz w:val="24"/>
          <w:szCs w:val="24"/>
          <w:lang w:val="kk-KZ"/>
        </w:rPr>
        <w:t xml:space="preserve"> Есепті шешу үшін әр энергия деңгейінің абсолютті және салыстырмалы толуын есептейтін Больцман формуласын қолданайық:</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i/>
          <w:position w:val="-34"/>
          <w:sz w:val="24"/>
          <w:szCs w:val="24"/>
        </w:rPr>
        <w:object w:dxaOrig="1960" w:dyaOrig="1080">
          <v:shape id="_x0000_i1094" type="#_x0000_t75" style="width:98.25pt;height:54pt" o:ole="">
            <v:imagedata r:id="rId140" o:title=""/>
          </v:shape>
          <o:OLEObject Type="Embed" ProgID="Equation.3" ShapeID="_x0000_i1094" DrawAspect="Content" ObjectID="_1551803926" r:id="rId141"/>
        </w:object>
      </w:r>
      <w:r w:rsidRPr="006647B9">
        <w:rPr>
          <w:rFonts w:ascii="Times New Roman" w:hAnsi="Times New Roman" w:cs="Times New Roman"/>
          <w:b/>
          <w:i/>
          <w:sz w:val="24"/>
          <w:szCs w:val="24"/>
          <w:lang w:val="kk-KZ"/>
        </w:rPr>
        <w:t xml:space="preserve"> </w:t>
      </w:r>
      <w:r w:rsidRPr="006647B9">
        <w:rPr>
          <w:rFonts w:ascii="Times New Roman" w:hAnsi="Times New Roman" w:cs="Times New Roman"/>
          <w:sz w:val="24"/>
          <w:szCs w:val="24"/>
          <w:lang w:val="kk-KZ"/>
        </w:rPr>
        <w:t xml:space="preserve">энергия деңгейлерімен </w:t>
      </w:r>
      <w:r w:rsidRPr="006647B9">
        <w:rPr>
          <w:rFonts w:ascii="Times New Roman" w:hAnsi="Times New Roman" w:cs="Times New Roman"/>
          <w:i/>
          <w:sz w:val="24"/>
          <w:szCs w:val="24"/>
          <w:lang w:val="kk-KZ"/>
        </w:rPr>
        <w:t>E</w:t>
      </w:r>
      <w:r w:rsidRPr="006647B9">
        <w:rPr>
          <w:rFonts w:ascii="Times New Roman" w:hAnsi="Times New Roman" w:cs="Times New Roman"/>
          <w:i/>
          <w:sz w:val="24"/>
          <w:szCs w:val="24"/>
          <w:vertAlign w:val="subscript"/>
          <w:lang w:val="kk-KZ"/>
        </w:rPr>
        <w:t>n</w:t>
      </w:r>
      <w:r w:rsidRPr="006647B9">
        <w:rPr>
          <w:rFonts w:ascii="Times New Roman" w:hAnsi="Times New Roman" w:cs="Times New Roman"/>
          <w:i/>
          <w:sz w:val="24"/>
          <w:szCs w:val="24"/>
          <w:lang w:val="kk-KZ"/>
        </w:rPr>
        <w:t xml:space="preserve"> = h c </w:t>
      </w:r>
      <w:r w:rsidRPr="006647B9">
        <w:rPr>
          <w:rFonts w:ascii="Times New Roman" w:hAnsi="Times New Roman" w:cs="Times New Roman"/>
          <w:i/>
          <w:sz w:val="24"/>
          <w:szCs w:val="24"/>
        </w:rPr>
        <w:sym w:font="Symbol" w:char="F077"/>
      </w:r>
      <w:r w:rsidRPr="006647B9">
        <w:rPr>
          <w:rFonts w:ascii="Times New Roman" w:hAnsi="Times New Roman" w:cs="Times New Roman"/>
          <w:i/>
          <w:sz w:val="24"/>
          <w:szCs w:val="24"/>
          <w:lang w:val="kk-KZ"/>
        </w:rPr>
        <w:t xml:space="preserve"> n</w:t>
      </w:r>
      <w:r w:rsidRPr="006647B9">
        <w:rPr>
          <w:rFonts w:ascii="Times New Roman" w:hAnsi="Times New Roman" w:cs="Times New Roman"/>
          <w:sz w:val="24"/>
          <w:szCs w:val="24"/>
          <w:lang w:val="kk-KZ"/>
        </w:rPr>
        <w:t xml:space="preserve"> және тербелмелі күй қосындысымен:</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i/>
          <w:sz w:val="24"/>
          <w:szCs w:val="24"/>
          <w:lang w:val="kk-KZ"/>
        </w:rPr>
        <w:t>Q</w:t>
      </w:r>
      <w:r w:rsidRPr="006647B9">
        <w:rPr>
          <w:rFonts w:ascii="Times New Roman" w:hAnsi="Times New Roman" w:cs="Times New Roman"/>
          <w:i/>
          <w:sz w:val="24"/>
          <w:szCs w:val="24"/>
          <w:vertAlign w:val="subscript"/>
          <w:lang w:val="kk-KZ"/>
        </w:rPr>
        <w:t>терб.</w:t>
      </w:r>
      <w:r w:rsidRPr="006647B9">
        <w:rPr>
          <w:rFonts w:ascii="Times New Roman" w:hAnsi="Times New Roman" w:cs="Times New Roman"/>
          <w:i/>
          <w:sz w:val="24"/>
          <w:szCs w:val="24"/>
          <w:lang w:val="kk-KZ"/>
        </w:rPr>
        <w:t xml:space="preserve"> = </w:t>
      </w:r>
      <w:r w:rsidRPr="006647B9">
        <w:rPr>
          <w:rFonts w:ascii="Times New Roman" w:hAnsi="Times New Roman" w:cs="Times New Roman"/>
          <w:i/>
          <w:position w:val="-30"/>
          <w:sz w:val="24"/>
          <w:szCs w:val="24"/>
        </w:rPr>
        <w:object w:dxaOrig="2540" w:dyaOrig="780">
          <v:shape id="_x0000_i1095" type="#_x0000_t75" style="width:126.75pt;height:39pt" o:ole="">
            <v:imagedata r:id="rId142" o:title=""/>
          </v:shape>
          <o:OLEObject Type="Embed" ProgID="Equation.3" ShapeID="_x0000_i1095" DrawAspect="Content" ObjectID="_1551803927" r:id="rId143"/>
        </w:object>
      </w:r>
      <w:r w:rsidRPr="006647B9">
        <w:rPr>
          <w:rFonts w:ascii="Times New Roman" w:hAnsi="Times New Roman" w:cs="Times New Roman"/>
          <w:sz w:val="24"/>
          <w:szCs w:val="24"/>
          <w:lang w:val="kk-KZ"/>
        </w:rPr>
        <w:t>, осыларды бірге шешу арқылы мына теңдеу алынады:</w:t>
      </w:r>
    </w:p>
    <w:p w:rsidR="009F22C3" w:rsidRPr="006647B9" w:rsidRDefault="009F22C3" w:rsidP="009F22C3">
      <w:pPr>
        <w:jc w:val="center"/>
        <w:rPr>
          <w:lang w:val="kk-KZ"/>
        </w:rPr>
      </w:pPr>
      <w:r w:rsidRPr="006647B9">
        <w:rPr>
          <w:i/>
          <w:position w:val="-70"/>
        </w:rPr>
        <w:object w:dxaOrig="2799" w:dyaOrig="1480">
          <v:shape id="_x0000_i1096" type="#_x0000_t75" style="width:140.25pt;height:74.25pt" o:ole="">
            <v:imagedata r:id="rId144" o:title=""/>
          </v:shape>
          <o:OLEObject Type="Embed" ProgID="Equation.3" ShapeID="_x0000_i1096" DrawAspect="Content" ObjectID="_1551803928" r:id="rId145"/>
        </w:object>
      </w:r>
      <w:r w:rsidRPr="006647B9">
        <w:rPr>
          <w:i/>
          <w:lang w:val="kk-KZ"/>
        </w:rPr>
        <w:t xml:space="preserve"> </w:t>
      </w:r>
      <w:r w:rsidRPr="006647B9">
        <w:rPr>
          <w:i/>
        </w:rPr>
        <w:sym w:font="Symbol" w:char="F03C"/>
      </w:r>
      <w:r w:rsidRPr="006647B9">
        <w:rPr>
          <w:i/>
          <w:lang w:val="kk-KZ"/>
        </w:rPr>
        <w:t xml:space="preserve"> </w:t>
      </w:r>
      <w:r w:rsidRPr="006647B9">
        <w:rPr>
          <w:lang w:val="kk-KZ"/>
        </w:rPr>
        <w:t>0,01.</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Бұл теңсіздіктегі экспонентаны есептейік:</w:t>
      </w:r>
    </w:p>
    <w:p w:rsidR="009F22C3" w:rsidRPr="006647B9" w:rsidRDefault="009F22C3" w:rsidP="009F22C3">
      <w:pPr>
        <w:jc w:val="center"/>
        <w:rPr>
          <w:lang w:val="kk-KZ"/>
        </w:rPr>
      </w:pPr>
      <w:r w:rsidRPr="006647B9">
        <w:rPr>
          <w:i/>
          <w:lang w:val="kk-KZ"/>
        </w:rPr>
        <w:t xml:space="preserve">Ехр </w:t>
      </w:r>
      <w:r w:rsidRPr="006647B9">
        <w:rPr>
          <w:i/>
          <w:position w:val="-32"/>
        </w:rPr>
        <w:object w:dxaOrig="4459" w:dyaOrig="760">
          <v:shape id="_x0000_i1097" type="#_x0000_t75" style="width:222.75pt;height:38.25pt" o:ole="">
            <v:imagedata r:id="rId146" o:title=""/>
          </v:shape>
          <o:OLEObject Type="Embed" ProgID="Equation.3" ShapeID="_x0000_i1097" DrawAspect="Content" ObjectID="_1551803929" r:id="rId147"/>
        </w:object>
      </w:r>
      <w:r w:rsidRPr="006647B9">
        <w:rPr>
          <w:i/>
          <w:lang w:val="kk-KZ"/>
        </w:rPr>
        <w:t xml:space="preserve"> </w:t>
      </w:r>
      <w:r w:rsidRPr="006647B9">
        <w:rPr>
          <w:lang w:val="kk-KZ"/>
        </w:rPr>
        <w:t>= 0,446.</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 xml:space="preserve">Енді теңдеуді шешеміз: </w:t>
      </w:r>
    </w:p>
    <w:p w:rsidR="009F22C3" w:rsidRPr="006647B9" w:rsidRDefault="009F22C3" w:rsidP="009F22C3">
      <w:pPr>
        <w:jc w:val="center"/>
        <w:rPr>
          <w:lang w:val="kk-KZ"/>
        </w:rPr>
      </w:pPr>
      <w:r w:rsidRPr="006647B9">
        <w:rPr>
          <w:i/>
          <w:position w:val="-30"/>
        </w:rPr>
        <w:object w:dxaOrig="1280" w:dyaOrig="720">
          <v:shape id="_x0000_i1098" type="#_x0000_t75" style="width:63.75pt;height:36pt" o:ole="">
            <v:imagedata r:id="rId148" o:title=""/>
          </v:shape>
          <o:OLEObject Type="Embed" ProgID="Equation.3" ShapeID="_x0000_i1098" DrawAspect="Content" ObjectID="_1551803930" r:id="rId149"/>
        </w:object>
      </w:r>
      <w:r w:rsidRPr="006647B9">
        <w:rPr>
          <w:lang w:val="kk-KZ"/>
        </w:rPr>
        <w:t xml:space="preserve"> </w:t>
      </w:r>
      <w:r w:rsidRPr="006647B9">
        <w:sym w:font="Symbol" w:char="F03C"/>
      </w:r>
      <w:r w:rsidRPr="006647B9">
        <w:rPr>
          <w:lang w:val="kk-KZ"/>
        </w:rPr>
        <w:t xml:space="preserve"> 0,01,</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 xml:space="preserve">Бұдан  </w:t>
      </w:r>
      <w:r w:rsidRPr="006647B9">
        <w:rPr>
          <w:rFonts w:ascii="Times New Roman" w:hAnsi="Times New Roman" w:cs="Times New Roman"/>
          <w:i/>
          <w:sz w:val="24"/>
          <w:szCs w:val="24"/>
          <w:lang w:val="kk-KZ"/>
        </w:rPr>
        <w:t>n</w:t>
      </w:r>
      <w:r w:rsidRPr="006647B9">
        <w:rPr>
          <w:rFonts w:ascii="Times New Roman" w:hAnsi="Times New Roman" w:cs="Times New Roman"/>
          <w:sz w:val="24"/>
          <w:szCs w:val="24"/>
          <w:lang w:val="kk-KZ"/>
        </w:rPr>
        <w:t xml:space="preserve"> = 4,97 </w:t>
      </w:r>
      <w:r w:rsidRPr="006647B9">
        <w:rPr>
          <w:rFonts w:ascii="Times New Roman" w:hAnsi="Times New Roman" w:cs="Times New Roman"/>
          <w:sz w:val="24"/>
          <w:szCs w:val="24"/>
        </w:rPr>
        <w:sym w:font="Symbol" w:char="F0BB"/>
      </w:r>
      <w:r w:rsidRPr="006647B9">
        <w:rPr>
          <w:rFonts w:ascii="Times New Roman" w:hAnsi="Times New Roman" w:cs="Times New Roman"/>
          <w:sz w:val="24"/>
          <w:szCs w:val="24"/>
          <w:lang w:val="kk-KZ"/>
        </w:rPr>
        <w:t xml:space="preserve"> 5.</w:t>
      </w: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b/>
          <w:sz w:val="24"/>
          <w:szCs w:val="24"/>
          <w:u w:val="single"/>
          <w:lang w:val="kk-KZ"/>
        </w:rPr>
        <w:t>Есеп 5.</w:t>
      </w:r>
      <w:r w:rsidRPr="006647B9">
        <w:rPr>
          <w:rFonts w:ascii="Times New Roman" w:hAnsi="Times New Roman" w:cs="Times New Roman"/>
          <w:sz w:val="24"/>
          <w:szCs w:val="24"/>
          <w:lang w:val="kk-KZ"/>
        </w:rPr>
        <w:t xml:space="preserve"> Молекула энергиясы 0-ші деңгейде немесе үш деңгей ішіндегі энергиясы Е деңгейде бола алады. Қандай температурада: а) барлық молекула төменгі деңгейде болады; б) төменгі деңгейдегі молекулалар саны жоғарғы деңгейлердегі молекулалар санына тең; в) төменгі деңгейдегі молекулалар саны жоғарғы деңгейлерден үш есе аз?</w:t>
      </w:r>
    </w:p>
    <w:p w:rsidR="009F22C3" w:rsidRPr="006647B9" w:rsidRDefault="009F22C3" w:rsidP="009F22C3">
      <w:pPr>
        <w:pStyle w:val="a3"/>
        <w:ind w:firstLine="709"/>
        <w:jc w:val="both"/>
        <w:rPr>
          <w:rFonts w:ascii="Times New Roman" w:hAnsi="Times New Roman" w:cs="Times New Roman"/>
          <w:b/>
          <w:sz w:val="24"/>
          <w:szCs w:val="24"/>
          <w:u w:val="single"/>
          <w:lang w:val="kk-KZ"/>
        </w:rPr>
      </w:pPr>
      <w:r w:rsidRPr="006647B9">
        <w:rPr>
          <w:rFonts w:ascii="Times New Roman" w:hAnsi="Times New Roman" w:cs="Times New Roman"/>
          <w:b/>
          <w:sz w:val="24"/>
          <w:szCs w:val="24"/>
          <w:u w:val="single"/>
          <w:lang w:val="kk-KZ"/>
        </w:rPr>
        <w:t xml:space="preserve">Шешуі: </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 xml:space="preserve">1. Төменгі деңгейдегі молеклалар санын есептеу үшін Больцман таралуын (8) қолданамыз: </w:t>
      </w:r>
    </w:p>
    <w:p w:rsidR="009F22C3" w:rsidRPr="006647B9" w:rsidRDefault="009F22C3" w:rsidP="009F22C3">
      <w:pPr>
        <w:jc w:val="center"/>
      </w:pPr>
      <w:r w:rsidRPr="006647B9">
        <w:rPr>
          <w:i/>
          <w:position w:val="-62"/>
        </w:rPr>
        <w:object w:dxaOrig="2200" w:dyaOrig="999">
          <v:shape id="_x0000_i1099" type="#_x0000_t75" style="width:110.25pt;height:50.25pt" o:ole="">
            <v:imagedata r:id="rId150" o:title=""/>
          </v:shape>
          <o:OLEObject Type="Embed" ProgID="Equation.3" ShapeID="_x0000_i1099" DrawAspect="Content" ObjectID="_1551803931" r:id="rId151"/>
        </w:object>
      </w:r>
      <w:r w:rsidRPr="006647B9">
        <w:t>,</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 xml:space="preserve">а) </w:t>
      </w:r>
      <w:r w:rsidRPr="006647B9">
        <w:rPr>
          <w:rFonts w:ascii="Times New Roman" w:hAnsi="Times New Roman" w:cs="Times New Roman"/>
          <w:position w:val="-28"/>
          <w:sz w:val="24"/>
          <w:szCs w:val="24"/>
        </w:rPr>
        <w:object w:dxaOrig="1880" w:dyaOrig="680">
          <v:shape id="_x0000_i1100" type="#_x0000_t75" style="width:93.75pt;height:33.75pt" o:ole="">
            <v:imagedata r:id="rId152" o:title=""/>
          </v:shape>
          <o:OLEObject Type="Embed" ProgID="Equation.3" ShapeID="_x0000_i1100" DrawAspect="Content" ObjectID="_1551803932" r:id="rId153"/>
        </w:object>
      </w:r>
      <w:r w:rsidRPr="006647B9">
        <w:rPr>
          <w:rFonts w:ascii="Times New Roman" w:hAnsi="Times New Roman" w:cs="Times New Roman"/>
          <w:sz w:val="24"/>
          <w:szCs w:val="24"/>
        </w:rPr>
        <w:t xml:space="preserve"> =0; Т = 0.</w:t>
      </w:r>
      <w:r w:rsidRPr="006647B9">
        <w:rPr>
          <w:sz w:val="24"/>
          <w:szCs w:val="24"/>
        </w:rPr>
        <w:t xml:space="preserve"> </w:t>
      </w:r>
      <w:r w:rsidRPr="006647B9">
        <w:rPr>
          <w:rFonts w:ascii="Times New Roman" w:hAnsi="Times New Roman" w:cs="Times New Roman"/>
          <w:sz w:val="24"/>
          <w:szCs w:val="24"/>
          <w:lang w:val="kk-KZ"/>
        </w:rPr>
        <w:t xml:space="preserve">Температураның төмендеуі кезінде молекулалар төменгі деңгейге жиналады; </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б) ө</w:t>
      </w:r>
      <w:r w:rsidRPr="006647B9">
        <w:rPr>
          <w:position w:val="-24"/>
          <w:sz w:val="24"/>
          <w:szCs w:val="24"/>
        </w:rPr>
        <w:object w:dxaOrig="400" w:dyaOrig="620">
          <v:shape id="_x0000_i1101" type="#_x0000_t75" style="width:20.25pt;height:30.75pt" o:ole="">
            <v:imagedata r:id="rId154" o:title=""/>
          </v:shape>
          <o:OLEObject Type="Embed" ProgID="Equation.3" ShapeID="_x0000_i1101" DrawAspect="Content" ObjectID="_1551803933" r:id="rId155"/>
        </w:object>
      </w:r>
      <w:r w:rsidRPr="006647B9">
        <w:rPr>
          <w:sz w:val="24"/>
          <w:szCs w:val="24"/>
          <w:lang w:val="kk-KZ"/>
        </w:rPr>
        <w:t xml:space="preserve"> = 1/2; exp </w:t>
      </w:r>
      <w:r w:rsidRPr="006647B9">
        <w:rPr>
          <w:position w:val="-28"/>
          <w:sz w:val="24"/>
          <w:szCs w:val="24"/>
          <w:lang w:val="en-US"/>
        </w:rPr>
        <w:object w:dxaOrig="780" w:dyaOrig="680">
          <v:shape id="_x0000_i1102" type="#_x0000_t75" style="width:39pt;height:33.75pt" o:ole="">
            <v:imagedata r:id="rId156" o:title=""/>
          </v:shape>
          <o:OLEObject Type="Embed" ProgID="Equation.3" ShapeID="_x0000_i1102" DrawAspect="Content" ObjectID="_1551803934" r:id="rId157"/>
        </w:object>
      </w:r>
      <w:r w:rsidRPr="006647B9">
        <w:rPr>
          <w:sz w:val="24"/>
          <w:szCs w:val="24"/>
          <w:lang w:val="kk-KZ"/>
        </w:rPr>
        <w:t xml:space="preserve"> =1/3; Т = </w:t>
      </w:r>
      <w:r w:rsidRPr="006647B9">
        <w:rPr>
          <w:position w:val="-30"/>
          <w:sz w:val="24"/>
          <w:szCs w:val="24"/>
        </w:rPr>
        <w:object w:dxaOrig="720" w:dyaOrig="680">
          <v:shape id="_x0000_i1103" type="#_x0000_t75" style="width:36pt;height:33.75pt" o:ole="">
            <v:imagedata r:id="rId158" o:title=""/>
          </v:shape>
          <o:OLEObject Type="Embed" ProgID="Equation.3" ShapeID="_x0000_i1103" DrawAspect="Content" ObjectID="_1551803935" r:id="rId159"/>
        </w:object>
      </w:r>
      <w:r w:rsidRPr="006647B9">
        <w:rPr>
          <w:sz w:val="24"/>
          <w:szCs w:val="24"/>
          <w:lang w:val="kk-KZ"/>
        </w:rPr>
        <w:t>;</w:t>
      </w:r>
    </w:p>
    <w:p w:rsidR="009F22C3" w:rsidRPr="006647B9" w:rsidRDefault="009F22C3" w:rsidP="009F22C3">
      <w:pPr>
        <w:pStyle w:val="a3"/>
        <w:ind w:firstLine="709"/>
        <w:jc w:val="both"/>
        <w:rPr>
          <w:rFonts w:ascii="Times New Roman" w:hAnsi="Times New Roman" w:cs="Times New Roman"/>
          <w:sz w:val="24"/>
          <w:szCs w:val="24"/>
          <w:lang w:val="kk-KZ"/>
        </w:rPr>
      </w:pPr>
      <w:r w:rsidRPr="006647B9">
        <w:rPr>
          <w:rFonts w:ascii="Times New Roman" w:hAnsi="Times New Roman" w:cs="Times New Roman"/>
          <w:sz w:val="24"/>
          <w:szCs w:val="24"/>
          <w:lang w:val="kk-KZ"/>
        </w:rPr>
        <w:t xml:space="preserve">в) </w:t>
      </w:r>
      <w:r w:rsidRPr="006647B9">
        <w:rPr>
          <w:position w:val="-24"/>
          <w:sz w:val="24"/>
          <w:szCs w:val="24"/>
        </w:rPr>
        <w:object w:dxaOrig="400" w:dyaOrig="620">
          <v:shape id="_x0000_i1104" type="#_x0000_t75" style="width:20.25pt;height:30.75pt" o:ole="">
            <v:imagedata r:id="rId154" o:title=""/>
          </v:shape>
          <o:OLEObject Type="Embed" ProgID="Equation.3" ShapeID="_x0000_i1104" DrawAspect="Content" ObjectID="_1551803936" r:id="rId160"/>
        </w:object>
      </w:r>
      <w:r w:rsidRPr="006647B9">
        <w:rPr>
          <w:sz w:val="24"/>
          <w:szCs w:val="24"/>
          <w:lang w:val="kk-KZ"/>
        </w:rPr>
        <w:t xml:space="preserve"> = 1/4; exp </w:t>
      </w:r>
      <w:r w:rsidRPr="006647B9">
        <w:rPr>
          <w:position w:val="-28"/>
          <w:sz w:val="24"/>
          <w:szCs w:val="24"/>
          <w:lang w:val="en-US"/>
        </w:rPr>
        <w:object w:dxaOrig="780" w:dyaOrig="680">
          <v:shape id="_x0000_i1105" type="#_x0000_t75" style="width:39pt;height:33.75pt" o:ole="">
            <v:imagedata r:id="rId156" o:title=""/>
          </v:shape>
          <o:OLEObject Type="Embed" ProgID="Equation.3" ShapeID="_x0000_i1105" DrawAspect="Content" ObjectID="_1551803937" r:id="rId161"/>
        </w:object>
      </w:r>
      <w:r w:rsidRPr="006647B9">
        <w:rPr>
          <w:sz w:val="24"/>
          <w:szCs w:val="24"/>
          <w:lang w:val="kk-KZ"/>
        </w:rPr>
        <w:t xml:space="preserve"> =1; Т = </w:t>
      </w:r>
      <w:r w:rsidRPr="006647B9">
        <w:rPr>
          <w:sz w:val="24"/>
          <w:szCs w:val="24"/>
        </w:rPr>
        <w:sym w:font="Symbol" w:char="F0A5"/>
      </w:r>
      <w:r w:rsidRPr="006647B9">
        <w:rPr>
          <w:sz w:val="24"/>
          <w:szCs w:val="24"/>
          <w:lang w:val="kk-KZ"/>
        </w:rPr>
        <w:t>.</w:t>
      </w:r>
      <w:r w:rsidRPr="006647B9">
        <w:rPr>
          <w:rFonts w:ascii="Times New Roman" w:hAnsi="Times New Roman" w:cs="Times New Roman"/>
          <w:sz w:val="24"/>
          <w:szCs w:val="24"/>
          <w:lang w:val="kk-KZ"/>
        </w:rPr>
        <w:t xml:space="preserve"> Жоғары температураларда молекулалар энергия деңгейлеріне біркелкі таралған, йткені Больцман көбейткіштері бірдей және 1-ге тең.   </w:t>
      </w: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Pr="006647B9" w:rsidRDefault="009F22C3" w:rsidP="009F22C3">
      <w:pPr>
        <w:pStyle w:val="a3"/>
        <w:ind w:firstLine="709"/>
        <w:jc w:val="both"/>
        <w:rPr>
          <w:rFonts w:ascii="Times New Roman" w:hAnsi="Times New Roman" w:cs="Times New Roman"/>
          <w:sz w:val="24"/>
          <w:szCs w:val="24"/>
          <w:lang w:val="kk-KZ"/>
        </w:rPr>
      </w:pPr>
    </w:p>
    <w:p w:rsidR="009F22C3" w:rsidRPr="0091613F" w:rsidRDefault="009F22C3" w:rsidP="009F22C3">
      <w:pPr>
        <w:pStyle w:val="a3"/>
        <w:ind w:firstLine="709"/>
        <w:jc w:val="both"/>
        <w:rPr>
          <w:rFonts w:ascii="Times New Roman" w:hAnsi="Times New Roman" w:cs="Times New Roman"/>
          <w:b/>
          <w:sz w:val="24"/>
          <w:szCs w:val="24"/>
          <w:lang w:val="kk-KZ"/>
        </w:rPr>
      </w:pPr>
      <w:r w:rsidRPr="00725039">
        <w:rPr>
          <w:rFonts w:ascii="Times New Roman" w:hAnsi="Times New Roman" w:cs="Times New Roman"/>
          <w:b/>
          <w:sz w:val="28"/>
          <w:szCs w:val="28"/>
          <w:lang w:val="kk-KZ"/>
        </w:rPr>
        <w:t xml:space="preserve"> </w:t>
      </w:r>
      <w:r w:rsidRPr="0091613F">
        <w:rPr>
          <w:rFonts w:ascii="Times New Roman" w:hAnsi="Times New Roman" w:cs="Times New Roman"/>
          <w:b/>
          <w:sz w:val="24"/>
          <w:szCs w:val="24"/>
          <w:lang w:val="kk-KZ"/>
        </w:rPr>
        <w:t>Күй қосындысы және оның термодинамикалық функциялармен байланысы.</w:t>
      </w:r>
    </w:p>
    <w:p w:rsidR="009F22C3" w:rsidRPr="0091613F" w:rsidRDefault="009F22C3" w:rsidP="009F22C3">
      <w:pPr>
        <w:pStyle w:val="a3"/>
        <w:ind w:firstLine="180"/>
        <w:jc w:val="both"/>
        <w:rPr>
          <w:rFonts w:ascii="Times New Roman" w:hAnsi="Times New Roman" w:cs="Times New Roman"/>
          <w:b/>
          <w:sz w:val="24"/>
          <w:szCs w:val="24"/>
          <w:lang w:val="kk-KZ"/>
        </w:rPr>
      </w:pPr>
    </w:p>
    <w:p w:rsidR="009F22C3" w:rsidRPr="0091613F" w:rsidRDefault="0091613F" w:rsidP="009F22C3">
      <w:pPr>
        <w:pStyle w:val="a3"/>
        <w:jc w:val="both"/>
        <w:rPr>
          <w:b/>
          <w:sz w:val="24"/>
          <w:szCs w:val="24"/>
          <w:lang w:val="kk-KZ"/>
        </w:rPr>
      </w:pPr>
      <w:r>
        <w:rPr>
          <w:rFonts w:ascii="Times New Roman" w:hAnsi="Times New Roman" w:cs="Times New Roman"/>
          <w:b/>
          <w:sz w:val="24"/>
          <w:szCs w:val="24"/>
          <w:lang w:val="kk-KZ"/>
        </w:rPr>
        <w:t xml:space="preserve">                                                       </w:t>
      </w:r>
      <w:r w:rsidR="009F22C3" w:rsidRPr="0091613F">
        <w:rPr>
          <w:rFonts w:ascii="Times New Roman" w:hAnsi="Times New Roman" w:cs="Times New Roman"/>
          <w:b/>
          <w:sz w:val="24"/>
          <w:szCs w:val="24"/>
          <w:lang w:val="kk-KZ"/>
        </w:rPr>
        <w:t xml:space="preserve"> Жүйенің күй қосындысы</w:t>
      </w:r>
    </w:p>
    <w:p w:rsidR="009F22C3" w:rsidRPr="00725039" w:rsidRDefault="009F22C3" w:rsidP="009F22C3">
      <w:pPr>
        <w:pStyle w:val="a3"/>
        <w:jc w:val="both"/>
        <w:rPr>
          <w:b/>
          <w:lang w:val="kk-KZ"/>
        </w:rPr>
      </w:pPr>
      <w:r w:rsidRPr="00725039">
        <w:rPr>
          <w:b/>
          <w:lang w:val="kk-KZ"/>
        </w:rPr>
        <w:t xml:space="preserve">     </w:t>
      </w:r>
    </w:p>
    <w:p w:rsidR="009F22C3" w:rsidRPr="00336459" w:rsidRDefault="009F22C3" w:rsidP="009F22C3">
      <w:pPr>
        <w:tabs>
          <w:tab w:val="num" w:pos="0"/>
        </w:tabs>
        <w:ind w:firstLine="709"/>
        <w:jc w:val="both"/>
        <w:rPr>
          <w:lang w:val="kk-KZ"/>
        </w:rPr>
      </w:pPr>
      <w:r w:rsidRPr="00336459">
        <w:rPr>
          <w:lang w:val="kk-KZ"/>
        </w:rPr>
        <w:t>Жүйенің күйін жүйені құрайтын бөлшектердің (молекулалардың) күй функциясы ретінде қарастырған кезде екі жағдайды ескеру қажет. Бірінші жағдайда жүйенің қасиеттері ондағы бөлшектердің әрқайсысының сипаттамалары қандай болатынына тәуелді деп есептеледі; яғни бұл кезде бөлшектер бір-біріне ұқсамайтын бөлшектер деп саналады. Екінші жағдайда жүйенің қасеттері сипаттамалары жағынан топтарға бөлінген (таралған) бөлшектердің санына тәуелді деп саналады. Бұл жағдайда бөлшектер бір-біріне ұқсас деп есептеледі.</w:t>
      </w:r>
    </w:p>
    <w:p w:rsidR="009F22C3" w:rsidRPr="00336459" w:rsidRDefault="009F22C3" w:rsidP="009F22C3">
      <w:pPr>
        <w:tabs>
          <w:tab w:val="num" w:pos="0"/>
        </w:tabs>
        <w:ind w:firstLine="709"/>
        <w:jc w:val="both"/>
        <w:rPr>
          <w:lang w:val="kk-KZ"/>
        </w:rPr>
      </w:pPr>
      <w:r w:rsidRPr="00336459">
        <w:rPr>
          <w:lang w:val="kk-KZ"/>
        </w:rPr>
        <w:t xml:space="preserve">Егер жүйе бірдей бөлшектерден тұратын болса және бөлшектердің энергетикалық күйлері бірдей болса, онда мұндай жүйені </w:t>
      </w:r>
      <w:r w:rsidRPr="00336459">
        <w:rPr>
          <w:i/>
          <w:lang w:val="kk-KZ"/>
        </w:rPr>
        <w:t>Максвелл-Больцман жүйесі</w:t>
      </w:r>
      <w:r w:rsidRPr="00336459">
        <w:rPr>
          <w:lang w:val="kk-KZ"/>
        </w:rPr>
        <w:t xml:space="preserve"> деп санайды.        </w:t>
      </w:r>
    </w:p>
    <w:p w:rsidR="009F22C3" w:rsidRPr="00336459" w:rsidRDefault="009F22C3" w:rsidP="009F22C3">
      <w:pPr>
        <w:tabs>
          <w:tab w:val="num" w:pos="0"/>
        </w:tabs>
        <w:ind w:firstLine="709"/>
        <w:jc w:val="both"/>
        <w:rPr>
          <w:lang w:val="kk-KZ"/>
        </w:rPr>
      </w:pPr>
      <w:r w:rsidRPr="00336459">
        <w:rPr>
          <w:lang w:val="kk-KZ"/>
        </w:rPr>
        <w:t xml:space="preserve">Егер N бөлшектердің күйлерін </w:t>
      </w:r>
      <w:r w:rsidRPr="00336459">
        <w:rPr>
          <w:i/>
          <w:lang w:val="kk-KZ"/>
        </w:rPr>
        <w:t>i</w:t>
      </w:r>
      <w:r w:rsidRPr="00336459">
        <w:rPr>
          <w:i/>
          <w:vertAlign w:val="subscript"/>
          <w:lang w:val="kk-KZ"/>
        </w:rPr>
        <w:t>1</w:t>
      </w:r>
      <w:r w:rsidRPr="00336459">
        <w:rPr>
          <w:i/>
          <w:lang w:val="kk-KZ"/>
        </w:rPr>
        <w:t>, i</w:t>
      </w:r>
      <w:r w:rsidRPr="00336459">
        <w:rPr>
          <w:i/>
          <w:vertAlign w:val="subscript"/>
          <w:lang w:val="kk-KZ"/>
        </w:rPr>
        <w:t>2</w:t>
      </w:r>
      <w:r w:rsidRPr="00336459">
        <w:rPr>
          <w:i/>
          <w:lang w:val="kk-KZ"/>
        </w:rPr>
        <w:t>, …, i</w:t>
      </w:r>
      <w:r w:rsidRPr="00336459">
        <w:rPr>
          <w:i/>
          <w:vertAlign w:val="subscript"/>
          <w:lang w:val="kk-KZ"/>
        </w:rPr>
        <w:t>N</w:t>
      </w:r>
      <w:r w:rsidRPr="00336459">
        <w:rPr>
          <w:lang w:val="kk-KZ"/>
        </w:rPr>
        <w:t>, деп белгілесек, онда бөлшектер арасында әсерлесу болмаған жағдайда Максвелл-Больцман жүйесінің толық энергиясы былай өрнектеледі:</w:t>
      </w:r>
    </w:p>
    <w:p w:rsidR="009F22C3" w:rsidRPr="00336459" w:rsidRDefault="009F22C3" w:rsidP="009F22C3">
      <w:pPr>
        <w:tabs>
          <w:tab w:val="num" w:pos="0"/>
        </w:tabs>
        <w:ind w:firstLine="709"/>
        <w:jc w:val="center"/>
        <w:rPr>
          <w:lang w:val="kk-KZ"/>
        </w:rPr>
      </w:pPr>
      <w:r w:rsidRPr="00336459">
        <w:rPr>
          <w:i/>
          <w:position w:val="-14"/>
          <w:vertAlign w:val="subscript"/>
          <w:lang w:val="en-US"/>
        </w:rPr>
        <w:object w:dxaOrig="3580" w:dyaOrig="380">
          <v:shape id="_x0000_i1106" type="#_x0000_t75" style="width:179.25pt;height:18.75pt" o:ole="">
            <v:imagedata r:id="rId162" o:title=""/>
          </v:shape>
          <o:OLEObject Type="Embed" ProgID="Equation.3" ShapeID="_x0000_i1106" DrawAspect="Content" ObjectID="_1551803938" r:id="rId163"/>
        </w:object>
      </w:r>
      <w:r w:rsidRPr="00336459">
        <w:rPr>
          <w:lang w:val="kk-KZ"/>
        </w:rPr>
        <w:t>.      (</w:t>
      </w:r>
      <w:r w:rsidR="0091613F" w:rsidRPr="00336459">
        <w:rPr>
          <w:lang w:val="kk-KZ"/>
        </w:rPr>
        <w:t>1</w:t>
      </w:r>
      <w:r w:rsidRPr="00336459">
        <w:rPr>
          <w:lang w:val="kk-KZ"/>
        </w:rPr>
        <w:t>)</w:t>
      </w:r>
    </w:p>
    <w:p w:rsidR="009F22C3" w:rsidRPr="00336459" w:rsidRDefault="009F22C3" w:rsidP="009F22C3">
      <w:pPr>
        <w:tabs>
          <w:tab w:val="num" w:pos="0"/>
        </w:tabs>
        <w:ind w:firstLine="709"/>
        <w:jc w:val="both"/>
        <w:rPr>
          <w:lang w:val="kk-KZ"/>
        </w:rPr>
      </w:pPr>
      <w:r w:rsidRPr="00336459">
        <w:rPr>
          <w:lang w:val="kk-KZ"/>
        </w:rPr>
        <w:t xml:space="preserve">Бұл кезде </w:t>
      </w:r>
      <w:r w:rsidRPr="00336459">
        <w:rPr>
          <w:i/>
          <w:lang w:val="kk-KZ"/>
        </w:rPr>
        <w:t>i</w:t>
      </w:r>
      <w:r w:rsidRPr="00336459">
        <w:rPr>
          <w:i/>
          <w:vertAlign w:val="subscript"/>
          <w:lang w:val="kk-KZ"/>
        </w:rPr>
        <w:t>1</w:t>
      </w:r>
      <w:r w:rsidRPr="00336459">
        <w:rPr>
          <w:i/>
          <w:lang w:val="kk-KZ"/>
        </w:rPr>
        <w:t>, i</w:t>
      </w:r>
      <w:r w:rsidRPr="00336459">
        <w:rPr>
          <w:i/>
          <w:vertAlign w:val="subscript"/>
          <w:lang w:val="kk-KZ"/>
        </w:rPr>
        <w:t>2</w:t>
      </w:r>
      <w:r w:rsidRPr="00336459">
        <w:rPr>
          <w:i/>
          <w:lang w:val="kk-KZ"/>
        </w:rPr>
        <w:t>, …, i</w:t>
      </w:r>
      <w:r w:rsidRPr="00336459">
        <w:rPr>
          <w:i/>
          <w:vertAlign w:val="subscript"/>
          <w:lang w:val="kk-KZ"/>
        </w:rPr>
        <w:t>S</w:t>
      </w:r>
      <w:r w:rsidRPr="00336459">
        <w:rPr>
          <w:i/>
          <w:lang w:val="kk-KZ"/>
        </w:rPr>
        <w:t>, …,  i</w:t>
      </w:r>
      <w:r w:rsidRPr="00336459">
        <w:rPr>
          <w:i/>
          <w:vertAlign w:val="subscript"/>
          <w:lang w:val="kk-KZ"/>
        </w:rPr>
        <w:t>N</w:t>
      </w:r>
      <w:r w:rsidRPr="00336459">
        <w:rPr>
          <w:lang w:val="kk-KZ"/>
        </w:rPr>
        <w:t xml:space="preserve">  индекстердің әрбір мәні жүйенің әрбір күйіне сәйкес болар еді. Бұл жағдайда жүйенің күй қосындысы мына түрде жазылады:</w:t>
      </w:r>
    </w:p>
    <w:p w:rsidR="009F22C3" w:rsidRPr="00336459" w:rsidRDefault="009F22C3" w:rsidP="009F22C3">
      <w:pPr>
        <w:jc w:val="center"/>
        <w:rPr>
          <w:lang w:val="kk-KZ"/>
        </w:rPr>
      </w:pPr>
      <w:r w:rsidRPr="00336459">
        <w:rPr>
          <w:i/>
          <w:lang w:val="kk-KZ"/>
        </w:rPr>
        <w:t xml:space="preserve">Q = </w:t>
      </w:r>
      <w:r w:rsidRPr="00336459">
        <w:rPr>
          <w:i/>
          <w:position w:val="-14"/>
        </w:rPr>
        <w:object w:dxaOrig="1540" w:dyaOrig="580">
          <v:shape id="_x0000_i1107" type="#_x0000_t75" style="width:77.25pt;height:29.25pt" o:ole="">
            <v:imagedata r:id="rId164" o:title=""/>
          </v:shape>
          <o:OLEObject Type="Embed" ProgID="Equation.3" ShapeID="_x0000_i1107" DrawAspect="Content" ObjectID="_1551803939" r:id="rId165"/>
        </w:object>
      </w:r>
      <w:r w:rsidRPr="00336459">
        <w:rPr>
          <w:i/>
          <w:lang w:val="kk-KZ"/>
        </w:rPr>
        <w:t xml:space="preserve"> </w:t>
      </w:r>
      <w:r w:rsidRPr="00336459">
        <w:rPr>
          <w:lang w:val="kk-KZ"/>
        </w:rPr>
        <w:t>,       (</w:t>
      </w:r>
      <w:r w:rsidR="0091613F" w:rsidRPr="00336459">
        <w:rPr>
          <w:lang w:val="kk-KZ"/>
        </w:rPr>
        <w:t>2</w:t>
      </w:r>
      <w:r w:rsidRPr="00336459">
        <w:rPr>
          <w:lang w:val="kk-KZ"/>
        </w:rPr>
        <w:t>)</w:t>
      </w:r>
    </w:p>
    <w:p w:rsidR="009F22C3" w:rsidRPr="00336459" w:rsidRDefault="009F22C3" w:rsidP="009F22C3">
      <w:pPr>
        <w:tabs>
          <w:tab w:val="num" w:pos="0"/>
        </w:tabs>
        <w:ind w:firstLine="709"/>
        <w:jc w:val="center"/>
        <w:rPr>
          <w:lang w:val="kk-KZ"/>
        </w:rPr>
      </w:pPr>
    </w:p>
    <w:p w:rsidR="009F22C3" w:rsidRPr="00336459" w:rsidRDefault="009F22C3" w:rsidP="009F22C3">
      <w:pPr>
        <w:jc w:val="both"/>
        <w:rPr>
          <w:lang w:val="kk-KZ"/>
        </w:rPr>
      </w:pPr>
      <w:r w:rsidRPr="00336459">
        <w:rPr>
          <w:lang w:val="kk-KZ"/>
        </w:rPr>
        <w:t>мұнда қосындылау</w:t>
      </w:r>
      <w:r w:rsidRPr="00336459">
        <w:rPr>
          <w:i/>
          <w:lang w:val="kk-KZ"/>
        </w:rPr>
        <w:t xml:space="preserve"> i</w:t>
      </w:r>
      <w:r w:rsidRPr="00336459">
        <w:rPr>
          <w:i/>
          <w:vertAlign w:val="subscript"/>
          <w:lang w:val="kk-KZ"/>
        </w:rPr>
        <w:t>1</w:t>
      </w:r>
      <w:r w:rsidRPr="00336459">
        <w:rPr>
          <w:i/>
          <w:lang w:val="kk-KZ"/>
        </w:rPr>
        <w:t>, i</w:t>
      </w:r>
      <w:r w:rsidRPr="00336459">
        <w:rPr>
          <w:i/>
          <w:vertAlign w:val="subscript"/>
          <w:lang w:val="kk-KZ"/>
        </w:rPr>
        <w:t>2</w:t>
      </w:r>
      <w:r w:rsidRPr="00336459">
        <w:rPr>
          <w:i/>
          <w:lang w:val="kk-KZ"/>
        </w:rPr>
        <w:t>, …, i</w:t>
      </w:r>
      <w:r w:rsidRPr="00336459">
        <w:rPr>
          <w:i/>
          <w:vertAlign w:val="subscript"/>
          <w:lang w:val="kk-KZ"/>
        </w:rPr>
        <w:t>N</w:t>
      </w:r>
      <w:r w:rsidRPr="00336459">
        <w:rPr>
          <w:lang w:val="kk-KZ"/>
        </w:rPr>
        <w:t xml:space="preserve">  индекстерінің мүмкін болатын барлық мәндері бойынша орындалады. </w:t>
      </w:r>
    </w:p>
    <w:p w:rsidR="009F22C3" w:rsidRPr="00336459" w:rsidRDefault="009F22C3" w:rsidP="009F22C3">
      <w:pPr>
        <w:tabs>
          <w:tab w:val="num" w:pos="0"/>
        </w:tabs>
        <w:ind w:firstLine="709"/>
        <w:jc w:val="both"/>
        <w:rPr>
          <w:lang w:val="kk-KZ"/>
        </w:rPr>
      </w:pPr>
      <w:r w:rsidRPr="00336459">
        <w:rPr>
          <w:lang w:val="kk-KZ"/>
        </w:rPr>
        <w:t xml:space="preserve">Барлық молекулалардың энергетикалық күйлері бірдей болғандықтан, </w:t>
      </w:r>
      <w:r w:rsidRPr="00336459">
        <w:rPr>
          <w:position w:val="-6"/>
        </w:rPr>
        <w:object w:dxaOrig="460" w:dyaOrig="499">
          <v:shape id="_x0000_i1108" type="#_x0000_t75" style="width:23.25pt;height:24.75pt" o:ole="">
            <v:imagedata r:id="rId166" o:title=""/>
          </v:shape>
          <o:OLEObject Type="Embed" ProgID="Equation.3" ShapeID="_x0000_i1108" DrawAspect="Content" ObjectID="_1551803940" r:id="rId167"/>
        </w:object>
      </w:r>
      <w:r w:rsidRPr="00336459">
        <w:rPr>
          <w:lang w:val="kk-KZ"/>
        </w:rPr>
        <w:t xml:space="preserve">- көбейткіштердің көбейтіндісі арқылы </w:t>
      </w:r>
      <w:r w:rsidRPr="00336459">
        <w:rPr>
          <w:i/>
          <w:lang w:val="kk-KZ"/>
        </w:rPr>
        <w:t>Q</w:t>
      </w:r>
      <w:r w:rsidRPr="00336459">
        <w:rPr>
          <w:lang w:val="kk-KZ"/>
        </w:rPr>
        <w:t xml:space="preserve"> –дың формуласын жеңілдетуге болады, сонда </w:t>
      </w:r>
    </w:p>
    <w:p w:rsidR="009F22C3" w:rsidRPr="00336459" w:rsidRDefault="009F22C3" w:rsidP="009F22C3">
      <w:pPr>
        <w:jc w:val="center"/>
        <w:rPr>
          <w:lang w:val="kk-KZ"/>
        </w:rPr>
      </w:pPr>
      <w:r w:rsidRPr="00336459">
        <w:rPr>
          <w:i/>
          <w:lang w:val="kk-KZ"/>
        </w:rPr>
        <w:t>Q =</w:t>
      </w:r>
      <w:r w:rsidRPr="00336459">
        <w:rPr>
          <w:i/>
          <w:position w:val="-34"/>
        </w:rPr>
        <w:object w:dxaOrig="1800" w:dyaOrig="859">
          <v:shape id="_x0000_i1109" type="#_x0000_t75" style="width:90pt;height:42.75pt" o:ole="">
            <v:imagedata r:id="rId168" o:title=""/>
          </v:shape>
          <o:OLEObject Type="Embed" ProgID="Equation.3" ShapeID="_x0000_i1109" DrawAspect="Content" ObjectID="_1551803941" r:id="rId169"/>
        </w:object>
      </w:r>
      <w:r w:rsidRPr="00336459">
        <w:rPr>
          <w:i/>
          <w:lang w:val="kk-KZ"/>
        </w:rPr>
        <w:t xml:space="preserve"> </w:t>
      </w:r>
      <w:r w:rsidRPr="00336459">
        <w:rPr>
          <w:lang w:val="kk-KZ"/>
        </w:rPr>
        <w:t>,       (</w:t>
      </w:r>
      <w:r w:rsidR="0091613F" w:rsidRPr="00336459">
        <w:rPr>
          <w:lang w:val="kk-KZ"/>
        </w:rPr>
        <w:t>3</w:t>
      </w:r>
      <w:r w:rsidRPr="00336459">
        <w:rPr>
          <w:lang w:val="kk-KZ"/>
        </w:rPr>
        <w:t>)</w:t>
      </w:r>
    </w:p>
    <w:p w:rsidR="009F22C3" w:rsidRPr="00336459" w:rsidRDefault="009F22C3" w:rsidP="009F22C3">
      <w:pPr>
        <w:tabs>
          <w:tab w:val="num" w:pos="0"/>
        </w:tabs>
        <w:ind w:firstLine="709"/>
        <w:jc w:val="both"/>
        <w:rPr>
          <w:lang w:val="kk-KZ"/>
        </w:rPr>
      </w:pPr>
      <w:r w:rsidRPr="00336459">
        <w:rPr>
          <w:lang w:val="kk-KZ"/>
        </w:rPr>
        <w:t xml:space="preserve">мұндағы </w:t>
      </w:r>
      <w:r w:rsidRPr="00336459">
        <w:rPr>
          <w:i/>
        </w:rPr>
        <w:sym w:font="Symbol" w:char="F065"/>
      </w:r>
      <w:r w:rsidRPr="00336459">
        <w:rPr>
          <w:i/>
          <w:vertAlign w:val="subscript"/>
          <w:lang w:val="kk-KZ"/>
        </w:rPr>
        <w:t>i</w:t>
      </w:r>
      <w:r w:rsidRPr="00336459">
        <w:rPr>
          <w:lang w:val="kk-KZ"/>
        </w:rPr>
        <w:t xml:space="preserve"> – жалғыз молекуланың энергетикалық күйлері; </w:t>
      </w:r>
      <w:r w:rsidRPr="00336459">
        <w:rPr>
          <w:i/>
          <w:lang w:val="kk-KZ"/>
        </w:rPr>
        <w:t>Q</w:t>
      </w:r>
      <w:r w:rsidRPr="00336459">
        <w:rPr>
          <w:i/>
          <w:vertAlign w:val="subscript"/>
          <w:lang w:val="kk-KZ"/>
        </w:rPr>
        <w:t>мол</w:t>
      </w:r>
      <w:r w:rsidRPr="00336459">
        <w:rPr>
          <w:lang w:val="kk-KZ"/>
        </w:rPr>
        <w:t xml:space="preserve"> -молекулалық күй қосындысы. </w:t>
      </w:r>
    </w:p>
    <w:p w:rsidR="0091613F" w:rsidRPr="00336459" w:rsidRDefault="009F22C3" w:rsidP="009F22C3">
      <w:pPr>
        <w:tabs>
          <w:tab w:val="num" w:pos="0"/>
        </w:tabs>
        <w:ind w:firstLine="709"/>
        <w:jc w:val="both"/>
        <w:rPr>
          <w:lang w:val="kk-KZ"/>
        </w:rPr>
      </w:pPr>
      <w:r w:rsidRPr="00336459">
        <w:rPr>
          <w:lang w:val="kk-KZ"/>
        </w:rPr>
        <w:t xml:space="preserve">Сөйтіп, </w:t>
      </w:r>
      <w:r w:rsidRPr="00336459">
        <w:rPr>
          <w:i/>
          <w:iCs/>
          <w:lang w:val="kk-KZ"/>
        </w:rPr>
        <w:t>күй қосындысын</w:t>
      </w:r>
      <w:r w:rsidRPr="00336459">
        <w:rPr>
          <w:lang w:val="kk-KZ"/>
        </w:rPr>
        <w:t xml:space="preserve"> кейде </w:t>
      </w:r>
      <w:r w:rsidRPr="00336459">
        <w:rPr>
          <w:i/>
          <w:lang w:val="kk-KZ"/>
        </w:rPr>
        <w:t>статистикалық қосындысы</w:t>
      </w:r>
      <w:r w:rsidRPr="00336459">
        <w:rPr>
          <w:lang w:val="kk-KZ"/>
        </w:rPr>
        <w:t xml:space="preserve"> немесе </w:t>
      </w:r>
      <w:r w:rsidRPr="00336459">
        <w:rPr>
          <w:i/>
          <w:lang w:val="kk-KZ"/>
        </w:rPr>
        <w:t>статистикалық интеграл</w:t>
      </w:r>
      <w:r w:rsidRPr="00336459">
        <w:rPr>
          <w:lang w:val="kk-KZ"/>
        </w:rPr>
        <w:t xml:space="preserve"> деп атайды, - ол канондық ансамблдің таралу функциясының таралуымен көбейткіші.</w:t>
      </w:r>
    </w:p>
    <w:p w:rsidR="009F22C3" w:rsidRPr="00336459" w:rsidRDefault="009F22C3" w:rsidP="009F22C3">
      <w:pPr>
        <w:tabs>
          <w:tab w:val="num" w:pos="0"/>
        </w:tabs>
        <w:ind w:firstLine="709"/>
        <w:jc w:val="both"/>
        <w:rPr>
          <w:lang w:val="kk-KZ"/>
        </w:rPr>
      </w:pPr>
      <w:r w:rsidRPr="00336459">
        <w:rPr>
          <w:lang w:val="kk-KZ"/>
        </w:rPr>
        <w:t xml:space="preserve"> Егер энергия деңгейлері туындалуға ұшыраған болса, онда қосындылау кезінде (</w:t>
      </w:r>
      <w:r w:rsidR="0091613F" w:rsidRPr="00336459">
        <w:rPr>
          <w:lang w:val="kk-KZ"/>
        </w:rPr>
        <w:t>3</w:t>
      </w:r>
      <w:r w:rsidRPr="00336459">
        <w:rPr>
          <w:lang w:val="kk-KZ"/>
        </w:rPr>
        <w:t xml:space="preserve">)- теңдеуде бірдей қосылғыштар пайда болады және егер, </w:t>
      </w:r>
      <w:r w:rsidRPr="00336459">
        <w:rPr>
          <w:i/>
        </w:rPr>
        <w:sym w:font="Symbol" w:char="F065"/>
      </w:r>
      <w:r w:rsidRPr="00336459">
        <w:rPr>
          <w:i/>
          <w:vertAlign w:val="subscript"/>
          <w:lang w:val="kk-KZ"/>
        </w:rPr>
        <w:t>i</w:t>
      </w:r>
      <w:r w:rsidRPr="00336459">
        <w:rPr>
          <w:lang w:val="kk-KZ"/>
        </w:rPr>
        <w:t xml:space="preserve"> энергияның деңгейі туындалуға </w:t>
      </w:r>
      <w:r w:rsidRPr="00336459">
        <w:rPr>
          <w:i/>
          <w:lang w:val="kk-KZ"/>
        </w:rPr>
        <w:t>g</w:t>
      </w:r>
      <w:r w:rsidRPr="00336459">
        <w:rPr>
          <w:i/>
          <w:vertAlign w:val="subscript"/>
          <w:lang w:val="kk-KZ"/>
        </w:rPr>
        <w:t>i</w:t>
      </w:r>
      <w:r w:rsidRPr="00336459">
        <w:rPr>
          <w:lang w:val="kk-KZ"/>
        </w:rPr>
        <w:t xml:space="preserve"> – еселі ұшыраған болса, онда бірдей </w:t>
      </w:r>
      <w:r w:rsidRPr="00336459">
        <w:rPr>
          <w:i/>
          <w:lang w:val="kk-KZ"/>
        </w:rPr>
        <w:t>g</w:t>
      </w:r>
      <w:r w:rsidRPr="00336459">
        <w:rPr>
          <w:i/>
          <w:vertAlign w:val="subscript"/>
          <w:lang w:val="kk-KZ"/>
        </w:rPr>
        <w:t>i</w:t>
      </w:r>
      <w:r w:rsidRPr="00336459">
        <w:rPr>
          <w:lang w:val="kk-KZ"/>
        </w:rPr>
        <w:t xml:space="preserve"> қосылғыштар </w:t>
      </w:r>
      <w:r w:rsidRPr="00336459">
        <w:rPr>
          <w:i/>
          <w:lang w:val="kk-KZ"/>
        </w:rPr>
        <w:t xml:space="preserve">exp </w:t>
      </w:r>
      <w:r w:rsidRPr="00336459">
        <w:rPr>
          <w:i/>
          <w:position w:val="-28"/>
        </w:rPr>
        <w:object w:dxaOrig="780" w:dyaOrig="680">
          <v:shape id="_x0000_i1110" type="#_x0000_t75" style="width:39pt;height:33.75pt" o:ole="">
            <v:imagedata r:id="rId170" o:title=""/>
          </v:shape>
          <o:OLEObject Type="Embed" ProgID="Equation.3" ShapeID="_x0000_i1110" DrawAspect="Content" ObjectID="_1551803942" r:id="rId171"/>
        </w:object>
      </w:r>
      <w:r w:rsidRPr="00336459">
        <w:rPr>
          <w:lang w:val="kk-KZ"/>
        </w:rPr>
        <w:t>– түрінде пайдаланылады. Сондықтан (</w:t>
      </w:r>
      <w:r w:rsidR="0091613F" w:rsidRPr="00336459">
        <w:rPr>
          <w:lang w:val="kk-KZ"/>
        </w:rPr>
        <w:t>3</w:t>
      </w:r>
      <w:r w:rsidRPr="00336459">
        <w:rPr>
          <w:lang w:val="kk-KZ"/>
        </w:rPr>
        <w:t>)-теңдеу мына түрде жазылады:</w:t>
      </w:r>
    </w:p>
    <w:p w:rsidR="009F22C3" w:rsidRPr="00336459" w:rsidRDefault="009F22C3" w:rsidP="009F22C3">
      <w:pPr>
        <w:jc w:val="center"/>
        <w:rPr>
          <w:lang w:val="kk-KZ"/>
        </w:rPr>
      </w:pPr>
      <w:r w:rsidRPr="00336459">
        <w:rPr>
          <w:i/>
          <w:lang w:val="kk-KZ"/>
        </w:rPr>
        <w:t xml:space="preserve">Q = </w:t>
      </w:r>
      <w:r w:rsidRPr="00336459">
        <w:rPr>
          <w:i/>
          <w:position w:val="-28"/>
        </w:rPr>
        <w:object w:dxaOrig="1660" w:dyaOrig="680">
          <v:shape id="_x0000_i1111" type="#_x0000_t75" style="width:83.25pt;height:33.75pt" o:ole="">
            <v:imagedata r:id="rId172" o:title=""/>
          </v:shape>
          <o:OLEObject Type="Embed" ProgID="Equation.3" ShapeID="_x0000_i1111" DrawAspect="Content" ObjectID="_1551803943" r:id="rId173"/>
        </w:object>
      </w:r>
      <w:r w:rsidRPr="00336459">
        <w:rPr>
          <w:lang w:val="kk-KZ"/>
        </w:rPr>
        <w:t>,      (</w:t>
      </w:r>
      <w:r w:rsidR="0091613F" w:rsidRPr="00336459">
        <w:rPr>
          <w:lang w:val="kk-KZ"/>
        </w:rPr>
        <w:t>4</w:t>
      </w:r>
      <w:r w:rsidRPr="00336459">
        <w:rPr>
          <w:lang w:val="kk-KZ"/>
        </w:rPr>
        <w:t>)</w:t>
      </w:r>
    </w:p>
    <w:p w:rsidR="00336459" w:rsidRDefault="009F22C3" w:rsidP="009F22C3">
      <w:pPr>
        <w:tabs>
          <w:tab w:val="num" w:pos="0"/>
        </w:tabs>
        <w:ind w:firstLine="709"/>
        <w:jc w:val="both"/>
        <w:rPr>
          <w:lang w:val="kk-KZ"/>
        </w:rPr>
      </w:pPr>
      <w:r w:rsidRPr="00336459">
        <w:rPr>
          <w:lang w:val="kk-KZ"/>
        </w:rPr>
        <w:t>Бұл теңдеуде қосындылау микрокүйлер (i) бойынша емес, энергия деңгейлері бойынша жү</w:t>
      </w:r>
      <w:r w:rsidR="0091613F" w:rsidRPr="00336459">
        <w:rPr>
          <w:lang w:val="kk-KZ"/>
        </w:rPr>
        <w:t>р</w:t>
      </w:r>
      <w:r w:rsidRPr="00336459">
        <w:rPr>
          <w:lang w:val="kk-KZ"/>
        </w:rPr>
        <w:t>гізіледі.</w:t>
      </w:r>
    </w:p>
    <w:p w:rsidR="009F22C3" w:rsidRPr="00336459" w:rsidRDefault="009F22C3" w:rsidP="009F22C3">
      <w:pPr>
        <w:tabs>
          <w:tab w:val="num" w:pos="0"/>
        </w:tabs>
        <w:ind w:firstLine="709"/>
        <w:jc w:val="both"/>
        <w:rPr>
          <w:lang w:val="kk-KZ"/>
        </w:rPr>
      </w:pPr>
      <w:r w:rsidRPr="00336459">
        <w:rPr>
          <w:lang w:val="kk-KZ"/>
        </w:rPr>
        <w:t xml:space="preserve">Кейде бірдей бөлшектерден тұратын жүйе үшін күй қосындысын координаттар мен импульстер кеңістігі бойынша алынған интеграл арқылы анықтайды (бұл интегралдың «статистикалық интеграл» деп аталуы осыдан). Егер жүйенің Гамильтон функциясы </w:t>
      </w:r>
      <w:r w:rsidRPr="00336459">
        <w:rPr>
          <w:i/>
          <w:lang w:val="kk-KZ"/>
        </w:rPr>
        <w:t>H (p, q)</w:t>
      </w:r>
      <w:r w:rsidRPr="00336459">
        <w:rPr>
          <w:lang w:val="kk-KZ"/>
        </w:rPr>
        <w:t xml:space="preserve"> белгілі болса, онда күй қосындысын былай анықтайды:</w:t>
      </w:r>
    </w:p>
    <w:p w:rsidR="009F22C3" w:rsidRPr="00336459" w:rsidRDefault="009F22C3" w:rsidP="009F22C3">
      <w:pPr>
        <w:tabs>
          <w:tab w:val="num" w:pos="0"/>
        </w:tabs>
        <w:ind w:firstLine="709"/>
        <w:jc w:val="both"/>
        <w:rPr>
          <w:lang w:val="kk-KZ"/>
        </w:rPr>
      </w:pPr>
    </w:p>
    <w:p w:rsidR="009F22C3" w:rsidRPr="00336459" w:rsidRDefault="009F22C3" w:rsidP="009F22C3">
      <w:pPr>
        <w:jc w:val="center"/>
        <w:rPr>
          <w:lang w:val="kk-KZ"/>
        </w:rPr>
      </w:pPr>
      <w:r w:rsidRPr="00336459">
        <w:rPr>
          <w:i/>
          <w:lang w:val="kk-KZ"/>
        </w:rPr>
        <w:t>Q (T, V, N) =</w:t>
      </w:r>
      <w:r w:rsidRPr="00336459">
        <w:rPr>
          <w:i/>
          <w:position w:val="-28"/>
        </w:rPr>
        <w:object w:dxaOrig="2860" w:dyaOrig="680">
          <v:shape id="_x0000_i1112" type="#_x0000_t75" style="width:143.25pt;height:33.75pt" o:ole="">
            <v:imagedata r:id="rId174" o:title=""/>
          </v:shape>
          <o:OLEObject Type="Embed" ProgID="Equation.3" ShapeID="_x0000_i1112" DrawAspect="Content" ObjectID="_1551803944" r:id="rId175"/>
        </w:object>
      </w:r>
      <w:r w:rsidRPr="00336459">
        <w:rPr>
          <w:lang w:val="kk-KZ"/>
        </w:rPr>
        <w:t>,      (</w:t>
      </w:r>
      <w:r w:rsidR="0091613F" w:rsidRPr="00336459">
        <w:rPr>
          <w:lang w:val="kk-KZ"/>
        </w:rPr>
        <w:t>5</w:t>
      </w:r>
      <w:r w:rsidRPr="00336459">
        <w:rPr>
          <w:lang w:val="kk-KZ"/>
        </w:rPr>
        <w:t>)</w:t>
      </w:r>
    </w:p>
    <w:p w:rsidR="009F22C3" w:rsidRPr="00336459" w:rsidRDefault="009F22C3" w:rsidP="009F22C3">
      <w:pPr>
        <w:tabs>
          <w:tab w:val="num" w:pos="0"/>
        </w:tabs>
        <w:ind w:firstLine="709"/>
        <w:jc w:val="both"/>
        <w:rPr>
          <w:lang w:val="kk-KZ"/>
        </w:rPr>
      </w:pPr>
      <w:r w:rsidRPr="00336459">
        <w:rPr>
          <w:lang w:val="kk-KZ"/>
        </w:rPr>
        <w:t xml:space="preserve">Мұндағы интеграл барлық </w:t>
      </w:r>
      <w:r w:rsidRPr="00336459">
        <w:rPr>
          <w:i/>
          <w:lang w:val="kk-KZ"/>
        </w:rPr>
        <w:t xml:space="preserve">N </w:t>
      </w:r>
      <w:r w:rsidRPr="00336459">
        <w:rPr>
          <w:lang w:val="kk-KZ"/>
        </w:rPr>
        <w:t xml:space="preserve"> бөлшектердің координаттары мен импульстері бойынша алынады. Мұнда  </w:t>
      </w:r>
      <w:r w:rsidRPr="00336459">
        <w:rPr>
          <w:i/>
          <w:lang w:val="kk-KZ"/>
        </w:rPr>
        <w:t>h</w:t>
      </w:r>
      <w:r w:rsidRPr="00336459">
        <w:rPr>
          <w:lang w:val="kk-KZ"/>
        </w:rPr>
        <w:t xml:space="preserve"> = 6,63</w:t>
      </w:r>
      <w:r w:rsidRPr="00336459">
        <w:sym w:font="Symbol" w:char="F0D7"/>
      </w:r>
      <w:r w:rsidRPr="00336459">
        <w:rPr>
          <w:lang w:val="kk-KZ"/>
        </w:rPr>
        <w:t xml:space="preserve">10 </w:t>
      </w:r>
      <w:r w:rsidRPr="00336459">
        <w:rPr>
          <w:vertAlign w:val="superscript"/>
          <w:lang w:val="kk-KZ"/>
        </w:rPr>
        <w:t>-34</w:t>
      </w:r>
      <w:r w:rsidRPr="00336459">
        <w:rPr>
          <w:lang w:val="kk-KZ"/>
        </w:rPr>
        <w:t xml:space="preserve"> Дж</w:t>
      </w:r>
      <w:r w:rsidRPr="00336459">
        <w:sym w:font="Symbol" w:char="F0D7"/>
      </w:r>
      <w:r w:rsidRPr="00336459">
        <w:rPr>
          <w:lang w:val="kk-KZ"/>
        </w:rPr>
        <w:t>с – Планк тұрақтысы. Интеграл арасындағы көбейткіш арқылы бөлшектердің бірдейлігі (ұқсастығы) және белгісіздіктің кванттық принципі ескеріледі. (</w:t>
      </w:r>
      <w:r w:rsidR="0091613F" w:rsidRPr="00336459">
        <w:rPr>
          <w:lang w:val="kk-KZ"/>
        </w:rPr>
        <w:t>5</w:t>
      </w:r>
      <w:r w:rsidRPr="00336459">
        <w:rPr>
          <w:lang w:val="kk-KZ"/>
        </w:rPr>
        <w:t>)-теңдеудегі интегралдың өлшемі (координата</w:t>
      </w:r>
      <w:r w:rsidRPr="00336459">
        <w:sym w:font="Symbol" w:char="F0D7"/>
      </w:r>
      <w:r w:rsidRPr="00336459">
        <w:rPr>
          <w:lang w:val="kk-KZ"/>
        </w:rPr>
        <w:t>импульс)</w:t>
      </w:r>
      <w:r w:rsidRPr="00336459">
        <w:rPr>
          <w:vertAlign w:val="superscript"/>
          <w:lang w:val="kk-KZ"/>
        </w:rPr>
        <w:t>3N</w:t>
      </w:r>
      <w:r w:rsidRPr="00336459">
        <w:rPr>
          <w:lang w:val="kk-KZ"/>
        </w:rPr>
        <w:t>. Статистикалық қосындының өзі өлшемсіз.</w:t>
      </w:r>
    </w:p>
    <w:p w:rsidR="009F22C3" w:rsidRPr="00336459" w:rsidRDefault="009F22C3" w:rsidP="009F22C3">
      <w:pPr>
        <w:tabs>
          <w:tab w:val="num" w:pos="0"/>
        </w:tabs>
        <w:ind w:firstLine="709"/>
        <w:jc w:val="both"/>
        <w:rPr>
          <w:lang w:val="kk-KZ"/>
        </w:rPr>
      </w:pPr>
      <w:r w:rsidRPr="00336459">
        <w:rPr>
          <w:lang w:val="kk-KZ"/>
        </w:rPr>
        <w:t>Күй қосындысының қасиеттерін қысқаша қарастырайық.</w:t>
      </w:r>
    </w:p>
    <w:p w:rsidR="009F22C3" w:rsidRPr="00336459" w:rsidRDefault="00336459" w:rsidP="009F22C3">
      <w:pPr>
        <w:numPr>
          <w:ilvl w:val="0"/>
          <w:numId w:val="7"/>
        </w:numPr>
        <w:tabs>
          <w:tab w:val="clear" w:pos="1714"/>
          <w:tab w:val="num" w:pos="0"/>
          <w:tab w:val="left" w:pos="1080"/>
        </w:tabs>
        <w:ind w:left="0" w:firstLine="709"/>
        <w:jc w:val="both"/>
        <w:rPr>
          <w:lang w:val="kk-KZ"/>
        </w:rPr>
      </w:pPr>
      <w:r w:rsidRPr="00336459">
        <w:rPr>
          <w:lang w:val="kk-KZ"/>
        </w:rPr>
        <w:t>К</w:t>
      </w:r>
      <w:r w:rsidR="009F22C3" w:rsidRPr="00336459">
        <w:rPr>
          <w:lang w:val="kk-KZ"/>
        </w:rPr>
        <w:t>үй қосындысы температураға, көлемге және</w:t>
      </w:r>
      <w:r w:rsidR="0091613F" w:rsidRPr="00336459">
        <w:rPr>
          <w:lang w:val="kk-KZ"/>
        </w:rPr>
        <w:t xml:space="preserve"> бөлшектердің санына тәуелді:  </w:t>
      </w:r>
      <w:r w:rsidR="009F22C3" w:rsidRPr="00336459">
        <w:rPr>
          <w:lang w:val="kk-KZ"/>
        </w:rPr>
        <w:t xml:space="preserve">Температураға күй қосындысы тікелей тәуелді; ал көлем мен бөлшек сандарына энергия деңгейлері тәуелді: </w:t>
      </w:r>
      <w:r w:rsidR="009F22C3" w:rsidRPr="00336459">
        <w:rPr>
          <w:i/>
          <w:lang w:val="kk-KZ"/>
        </w:rPr>
        <w:t>E</w:t>
      </w:r>
      <w:r w:rsidR="009F22C3" w:rsidRPr="00336459">
        <w:rPr>
          <w:i/>
          <w:vertAlign w:val="subscript"/>
          <w:lang w:val="kk-KZ"/>
        </w:rPr>
        <w:t>i</w:t>
      </w:r>
      <w:r w:rsidR="009F22C3" w:rsidRPr="00336459">
        <w:rPr>
          <w:i/>
          <w:lang w:val="kk-KZ"/>
        </w:rPr>
        <w:t xml:space="preserve"> = E</w:t>
      </w:r>
      <w:r w:rsidR="009F22C3" w:rsidRPr="00336459">
        <w:rPr>
          <w:i/>
          <w:vertAlign w:val="subscript"/>
          <w:lang w:val="kk-KZ"/>
        </w:rPr>
        <w:t>i</w:t>
      </w:r>
      <w:r w:rsidR="009F22C3" w:rsidRPr="00336459">
        <w:rPr>
          <w:i/>
          <w:lang w:val="kk-KZ"/>
        </w:rPr>
        <w:t xml:space="preserve"> (V, N)</w:t>
      </w:r>
      <w:r w:rsidR="009F22C3" w:rsidRPr="00336459">
        <w:rPr>
          <w:lang w:val="kk-KZ"/>
        </w:rPr>
        <w:t>. Күй қосындысы сонымен қатар заттың молекулалық массасына (молекулалардың инерция моменті, молекуладағы атомдардың тербеліс жиіліктері және басқалар) тәуелді.</w:t>
      </w:r>
    </w:p>
    <w:p w:rsidR="009F22C3" w:rsidRPr="00336459" w:rsidRDefault="00336459" w:rsidP="009F22C3">
      <w:pPr>
        <w:numPr>
          <w:ilvl w:val="0"/>
          <w:numId w:val="7"/>
        </w:numPr>
        <w:tabs>
          <w:tab w:val="clear" w:pos="1714"/>
          <w:tab w:val="num" w:pos="0"/>
          <w:tab w:val="left" w:pos="1080"/>
        </w:tabs>
        <w:ind w:left="0" w:firstLine="709"/>
        <w:jc w:val="both"/>
        <w:rPr>
          <w:lang w:val="kk-KZ"/>
        </w:rPr>
      </w:pPr>
      <w:r w:rsidRPr="00336459">
        <w:rPr>
          <w:lang w:val="kk-KZ"/>
        </w:rPr>
        <w:t>К</w:t>
      </w:r>
      <w:r w:rsidR="009F22C3" w:rsidRPr="00336459">
        <w:rPr>
          <w:lang w:val="kk-KZ"/>
        </w:rPr>
        <w:t>үй қосындысы – абсолютті шама емес: ол қай нүктеден бастап энергияның есептелетініне тәуелді болатын тұрақты көбейткіштің дәлдігімен анықталады. Егер есептеудің басталу нүктесін жылжытсақ, яғни энергияның барлық деңгейлерін бірдей шамаға өзгертсек (</w:t>
      </w:r>
      <w:r w:rsidR="009F22C3" w:rsidRPr="00336459">
        <w:rPr>
          <w:i/>
          <w:lang w:val="kk-KZ"/>
        </w:rPr>
        <w:t>E</w:t>
      </w:r>
      <w:r w:rsidR="009F22C3" w:rsidRPr="00336459">
        <w:rPr>
          <w:i/>
          <w:vertAlign w:val="subscript"/>
          <w:lang w:val="kk-KZ"/>
        </w:rPr>
        <w:t>i</w:t>
      </w:r>
      <w:r w:rsidR="009F22C3" w:rsidRPr="00336459">
        <w:rPr>
          <w:i/>
          <w:lang w:val="kk-KZ"/>
        </w:rPr>
        <w:t xml:space="preserve"> </w:t>
      </w:r>
      <w:r w:rsidR="009F22C3" w:rsidRPr="00336459">
        <w:rPr>
          <w:i/>
        </w:rPr>
        <w:sym w:font="Symbol" w:char="F0AE"/>
      </w:r>
      <w:r w:rsidR="009F22C3" w:rsidRPr="00336459">
        <w:rPr>
          <w:i/>
          <w:lang w:val="kk-KZ"/>
        </w:rPr>
        <w:t xml:space="preserve"> E</w:t>
      </w:r>
      <w:r w:rsidR="009F22C3" w:rsidRPr="00336459">
        <w:rPr>
          <w:i/>
          <w:vertAlign w:val="subscript"/>
          <w:lang w:val="kk-KZ"/>
        </w:rPr>
        <w:t>i</w:t>
      </w:r>
      <w:r w:rsidR="009F22C3" w:rsidRPr="00336459">
        <w:rPr>
          <w:i/>
          <w:lang w:val="kk-KZ"/>
        </w:rPr>
        <w:t xml:space="preserve"> + </w:t>
      </w:r>
      <w:r w:rsidR="009F22C3" w:rsidRPr="00336459">
        <w:rPr>
          <w:i/>
        </w:rPr>
        <w:sym w:font="Symbol" w:char="F065"/>
      </w:r>
      <w:r w:rsidR="009F22C3" w:rsidRPr="00336459">
        <w:rPr>
          <w:lang w:val="kk-KZ"/>
        </w:rPr>
        <w:t>), онда Боьцман көбейткіштерінің бәрі бірдей есеге көбейеді (немесе азаяды) және сонша есе күй қосындысы да өзгереді:</w:t>
      </w:r>
    </w:p>
    <w:p w:rsidR="009F22C3" w:rsidRPr="00336459" w:rsidRDefault="009F22C3" w:rsidP="009F22C3">
      <w:pPr>
        <w:jc w:val="center"/>
        <w:rPr>
          <w:lang w:val="kk-KZ"/>
        </w:rPr>
      </w:pPr>
      <w:r w:rsidRPr="00336459">
        <w:rPr>
          <w:i/>
          <w:lang w:val="kk-KZ"/>
        </w:rPr>
        <w:t xml:space="preserve">Q </w:t>
      </w:r>
      <w:r w:rsidRPr="00336459">
        <w:rPr>
          <w:i/>
        </w:rPr>
        <w:sym w:font="Symbol" w:char="F0AE"/>
      </w:r>
      <w:r w:rsidRPr="00336459">
        <w:rPr>
          <w:i/>
          <w:lang w:val="kk-KZ"/>
        </w:rPr>
        <w:t xml:space="preserve"> Q</w:t>
      </w:r>
      <w:r w:rsidRPr="00336459">
        <w:rPr>
          <w:i/>
          <w:lang w:val="en-US"/>
        </w:rPr>
        <w:sym w:font="Symbol" w:char="F0D7"/>
      </w:r>
      <w:r w:rsidRPr="00336459">
        <w:rPr>
          <w:i/>
          <w:position w:val="-28"/>
          <w:lang w:val="en-US"/>
        </w:rPr>
        <w:object w:dxaOrig="1140" w:dyaOrig="680">
          <v:shape id="_x0000_i1113" type="#_x0000_t75" style="width:57pt;height:33.75pt" o:ole="">
            <v:imagedata r:id="rId176" o:title=""/>
          </v:shape>
          <o:OLEObject Type="Embed" ProgID="Equation.3" ShapeID="_x0000_i1113" DrawAspect="Content" ObjectID="_1551803945" r:id="rId177"/>
        </w:object>
      </w:r>
      <w:r w:rsidRPr="00336459">
        <w:rPr>
          <w:lang w:val="kk-KZ"/>
        </w:rPr>
        <w:t>.      (</w:t>
      </w:r>
      <w:r w:rsidR="00336459" w:rsidRPr="00336459">
        <w:rPr>
          <w:lang w:val="kk-KZ"/>
        </w:rPr>
        <w:t>6</w:t>
      </w:r>
      <w:r w:rsidRPr="00336459">
        <w:rPr>
          <w:lang w:val="kk-KZ"/>
        </w:rPr>
        <w:t>)</w:t>
      </w:r>
    </w:p>
    <w:p w:rsidR="009F22C3" w:rsidRPr="00336459" w:rsidRDefault="009F22C3" w:rsidP="009F22C3">
      <w:pPr>
        <w:jc w:val="both"/>
        <w:rPr>
          <w:lang w:val="kk-KZ"/>
        </w:rPr>
      </w:pPr>
    </w:p>
    <w:p w:rsidR="009F22C3" w:rsidRPr="00336459" w:rsidRDefault="009F22C3" w:rsidP="009F22C3">
      <w:pPr>
        <w:jc w:val="both"/>
        <w:rPr>
          <w:lang w:val="kk-KZ"/>
        </w:rPr>
      </w:pPr>
      <w:r w:rsidRPr="00336459">
        <w:rPr>
          <w:lang w:val="kk-KZ"/>
        </w:rPr>
        <w:t>Әдетте есептеудің басталу нүктесі ретінде жүйенің абсолют нөлдегі энергиясы қабылданады.</w:t>
      </w:r>
    </w:p>
    <w:p w:rsidR="009F22C3" w:rsidRPr="00336459" w:rsidRDefault="009F22C3" w:rsidP="009F22C3">
      <w:pPr>
        <w:ind w:firstLine="720"/>
        <w:jc w:val="both"/>
        <w:rPr>
          <w:lang w:val="kk-KZ"/>
        </w:rPr>
      </w:pPr>
      <w:r w:rsidRPr="00336459">
        <w:rPr>
          <w:lang w:val="kk-KZ"/>
        </w:rPr>
        <w:t>3. Температура нөлге ұмтылған (</w:t>
      </w:r>
      <w:r w:rsidRPr="00336459">
        <w:rPr>
          <w:i/>
          <w:lang w:val="kk-KZ"/>
        </w:rPr>
        <w:t xml:space="preserve">Т </w:t>
      </w:r>
      <w:r w:rsidRPr="00336459">
        <w:rPr>
          <w:i/>
        </w:rPr>
        <w:sym w:font="Symbol" w:char="F0AE"/>
      </w:r>
      <w:r w:rsidRPr="00336459">
        <w:rPr>
          <w:i/>
          <w:lang w:val="kk-KZ"/>
        </w:rPr>
        <w:t xml:space="preserve"> 0</w:t>
      </w:r>
      <w:r w:rsidRPr="00336459">
        <w:rPr>
          <w:lang w:val="kk-KZ"/>
        </w:rPr>
        <w:t>) жағдайда Больцман көбейткіштерінің төменгі энергия деңгейіне сәйкесінен басқасының бәрі нөлге ұмтылады, сондықтан күй қосындысы осы деңгейдің статистикалық салмағына тең болуға ұмтылады:</w:t>
      </w:r>
    </w:p>
    <w:p w:rsidR="009F22C3" w:rsidRPr="00336459" w:rsidRDefault="009F22C3" w:rsidP="009F22C3">
      <w:pPr>
        <w:jc w:val="center"/>
        <w:rPr>
          <w:lang w:val="kk-KZ"/>
        </w:rPr>
      </w:pPr>
      <w:r w:rsidRPr="00336459">
        <w:rPr>
          <w:i/>
          <w:position w:val="-10"/>
        </w:rPr>
        <w:object w:dxaOrig="180" w:dyaOrig="340">
          <v:shape id="_x0000_i1114" type="#_x0000_t75" style="width:9pt;height:17.25pt" o:ole="">
            <v:imagedata r:id="rId178" o:title=""/>
          </v:shape>
          <o:OLEObject Type="Embed" ProgID="Equation.3" ShapeID="_x0000_i1114" DrawAspect="Content" ObjectID="_1551803946" r:id="rId179"/>
        </w:object>
      </w:r>
      <w:r w:rsidRPr="00336459">
        <w:rPr>
          <w:i/>
          <w:lang w:val="kk-KZ"/>
        </w:rPr>
        <w:t>lim Q (T) = g</w:t>
      </w:r>
      <w:r w:rsidRPr="00336459">
        <w:rPr>
          <w:i/>
          <w:vertAlign w:val="subscript"/>
          <w:lang w:val="kk-KZ"/>
        </w:rPr>
        <w:t>o</w:t>
      </w:r>
      <w:r w:rsidRPr="00336459">
        <w:rPr>
          <w:lang w:val="kk-KZ"/>
        </w:rPr>
        <w:t>.      (7)</w:t>
      </w:r>
    </w:p>
    <w:p w:rsidR="009F22C3" w:rsidRPr="00336459" w:rsidRDefault="009F22C3" w:rsidP="009F22C3">
      <w:pPr>
        <w:jc w:val="both"/>
        <w:rPr>
          <w:lang w:val="kk-KZ"/>
        </w:rPr>
      </w:pPr>
      <w:r w:rsidRPr="00336459">
        <w:rPr>
          <w:vertAlign w:val="superscript"/>
          <w:lang w:val="kk-KZ"/>
        </w:rPr>
        <w:t xml:space="preserve">                                                                                             T </w:t>
      </w:r>
      <w:r w:rsidRPr="00336459">
        <w:rPr>
          <w:vertAlign w:val="superscript"/>
          <w:lang w:val="en-US"/>
        </w:rPr>
        <w:sym w:font="Symbol" w:char="F0AE"/>
      </w:r>
      <w:r w:rsidRPr="00336459">
        <w:rPr>
          <w:vertAlign w:val="superscript"/>
          <w:lang w:val="kk-KZ"/>
        </w:rPr>
        <w:t xml:space="preserve"> 0</w:t>
      </w:r>
    </w:p>
    <w:p w:rsidR="009F22C3" w:rsidRPr="00336459" w:rsidRDefault="009F22C3" w:rsidP="009F22C3">
      <w:pPr>
        <w:ind w:firstLine="709"/>
        <w:jc w:val="both"/>
        <w:rPr>
          <w:lang w:val="kk-KZ"/>
        </w:rPr>
      </w:pPr>
      <w:r w:rsidRPr="00336459">
        <w:rPr>
          <w:lang w:val="kk-KZ"/>
        </w:rPr>
        <w:t>Төмен температураларда күй қосындысына тек энергиясы аз деңгейлер (</w:t>
      </w:r>
      <w:r w:rsidRPr="00336459">
        <w:rPr>
          <w:i/>
          <w:lang w:val="kk-KZ"/>
        </w:rPr>
        <w:t xml:space="preserve">Е </w:t>
      </w:r>
      <w:r w:rsidRPr="00336459">
        <w:rPr>
          <w:i/>
        </w:rPr>
        <w:sym w:font="Symbol" w:char="F07E"/>
      </w:r>
      <w:r w:rsidRPr="00336459">
        <w:rPr>
          <w:i/>
          <w:lang w:val="kk-KZ"/>
        </w:rPr>
        <w:t xml:space="preserve"> kT</w:t>
      </w:r>
      <w:r w:rsidRPr="00336459">
        <w:rPr>
          <w:lang w:val="kk-KZ"/>
        </w:rPr>
        <w:t>) ғана үлестерін қосады.</w:t>
      </w:r>
    </w:p>
    <w:p w:rsidR="009F22C3" w:rsidRPr="00336459" w:rsidRDefault="009F22C3" w:rsidP="009F22C3">
      <w:pPr>
        <w:ind w:firstLine="709"/>
        <w:jc w:val="both"/>
        <w:rPr>
          <w:lang w:val="kk-KZ"/>
        </w:rPr>
      </w:pPr>
      <w:r w:rsidRPr="00336459">
        <w:rPr>
          <w:iCs/>
          <w:lang w:val="kk-KZ"/>
        </w:rPr>
        <w:t>4.</w:t>
      </w:r>
      <w:r w:rsidRPr="00336459">
        <w:rPr>
          <w:i/>
          <w:lang w:val="kk-KZ"/>
        </w:rPr>
        <w:t xml:space="preserve"> </w:t>
      </w:r>
      <w:r w:rsidRPr="00336459">
        <w:rPr>
          <w:lang w:val="kk-KZ"/>
        </w:rPr>
        <w:t xml:space="preserve">Температура шексіздікке ұмтылған </w:t>
      </w:r>
      <w:r w:rsidRPr="00336459">
        <w:rPr>
          <w:i/>
          <w:lang w:val="kk-KZ"/>
        </w:rPr>
        <w:t xml:space="preserve"> (Т </w:t>
      </w:r>
      <w:r w:rsidRPr="00336459">
        <w:rPr>
          <w:i/>
        </w:rPr>
        <w:sym w:font="Symbol" w:char="00AE"/>
      </w:r>
      <w:r w:rsidRPr="00336459">
        <w:rPr>
          <w:i/>
          <w:lang w:val="kk-KZ"/>
        </w:rPr>
        <w:t xml:space="preserve"> </w:t>
      </w:r>
      <w:r w:rsidRPr="00336459">
        <w:rPr>
          <w:i/>
        </w:rPr>
        <w:sym w:font="Symbol" w:char="F0A5"/>
      </w:r>
      <w:r w:rsidRPr="00336459">
        <w:rPr>
          <w:i/>
          <w:lang w:val="kk-KZ"/>
        </w:rPr>
        <w:t xml:space="preserve">) </w:t>
      </w:r>
      <w:r w:rsidRPr="00336459">
        <w:rPr>
          <w:lang w:val="kk-KZ"/>
        </w:rPr>
        <w:t xml:space="preserve">(6)- теңдеудегі барлық экспоненталар 1-ге ұмтылады, сондықтан күй қосындысы барлық деңгейлердің статистикалық салмақтарының қосындысына тең болуға ұмтылады, статистикалық салмақтардың қосындысы энергия деңгейлерінің санына байланысты шекті немесе шексіз болады:                                           </w:t>
      </w:r>
    </w:p>
    <w:p w:rsidR="009F22C3" w:rsidRPr="00336459" w:rsidRDefault="009F22C3" w:rsidP="009F22C3">
      <w:pPr>
        <w:jc w:val="center"/>
        <w:rPr>
          <w:lang w:val="kk-KZ"/>
        </w:rPr>
      </w:pPr>
      <w:r w:rsidRPr="00336459">
        <w:rPr>
          <w:i/>
          <w:position w:val="-10"/>
        </w:rPr>
        <w:object w:dxaOrig="180" w:dyaOrig="340">
          <v:shape id="_x0000_i1115" type="#_x0000_t75" style="width:9pt;height:17.25pt" o:ole="">
            <v:imagedata r:id="rId178" o:title=""/>
          </v:shape>
          <o:OLEObject Type="Embed" ProgID="Equation.3" ShapeID="_x0000_i1115" DrawAspect="Content" ObjectID="_1551803947" r:id="rId180"/>
        </w:object>
      </w:r>
      <w:r w:rsidRPr="00336459">
        <w:rPr>
          <w:i/>
          <w:lang w:val="kk-KZ"/>
        </w:rPr>
        <w:t xml:space="preserve">lim Q (T) = </w:t>
      </w:r>
      <w:r w:rsidRPr="00336459">
        <w:rPr>
          <w:i/>
          <w:position w:val="-28"/>
          <w:lang w:val="en-US"/>
        </w:rPr>
        <w:object w:dxaOrig="560" w:dyaOrig="540">
          <v:shape id="_x0000_i1116" type="#_x0000_t75" style="width:27.75pt;height:27pt" o:ole="">
            <v:imagedata r:id="rId181" o:title=""/>
          </v:shape>
          <o:OLEObject Type="Embed" ProgID="Equation.3" ShapeID="_x0000_i1116" DrawAspect="Content" ObjectID="_1551803948" r:id="rId182"/>
        </w:object>
      </w:r>
      <w:r w:rsidRPr="00336459">
        <w:rPr>
          <w:lang w:val="kk-KZ"/>
        </w:rPr>
        <w:t>,      (</w:t>
      </w:r>
      <w:r w:rsidR="00336459" w:rsidRPr="00336459">
        <w:rPr>
          <w:lang w:val="kk-KZ"/>
        </w:rPr>
        <w:t>8</w:t>
      </w:r>
      <w:r w:rsidRPr="00336459">
        <w:rPr>
          <w:lang w:val="kk-KZ"/>
        </w:rPr>
        <w:t>)</w:t>
      </w:r>
    </w:p>
    <w:p w:rsidR="009F22C3" w:rsidRPr="00336459" w:rsidRDefault="009F22C3" w:rsidP="009F22C3">
      <w:pPr>
        <w:jc w:val="both"/>
        <w:rPr>
          <w:lang w:val="kk-KZ"/>
        </w:rPr>
      </w:pPr>
      <w:r w:rsidRPr="00336459">
        <w:rPr>
          <w:vertAlign w:val="superscript"/>
          <w:lang w:val="kk-KZ"/>
        </w:rPr>
        <w:t xml:space="preserve">                                                                                         T </w:t>
      </w:r>
      <w:r w:rsidRPr="00336459">
        <w:rPr>
          <w:vertAlign w:val="superscript"/>
          <w:lang w:val="en-US"/>
        </w:rPr>
        <w:sym w:font="Symbol" w:char="00AE"/>
      </w:r>
      <w:r w:rsidRPr="00336459">
        <w:rPr>
          <w:vertAlign w:val="superscript"/>
          <w:lang w:val="kk-KZ"/>
        </w:rPr>
        <w:t xml:space="preserve"> </w:t>
      </w:r>
      <w:r w:rsidR="00336459" w:rsidRPr="00336459">
        <w:rPr>
          <w:i/>
        </w:rPr>
        <w:sym w:font="Symbol" w:char="F0A5"/>
      </w:r>
    </w:p>
    <w:p w:rsidR="00336459" w:rsidRDefault="00336459" w:rsidP="009F22C3">
      <w:pPr>
        <w:ind w:firstLine="709"/>
        <w:jc w:val="both"/>
        <w:rPr>
          <w:lang w:val="kk-KZ"/>
        </w:rPr>
      </w:pPr>
    </w:p>
    <w:p w:rsidR="009F22C3" w:rsidRPr="00336459" w:rsidRDefault="009F22C3" w:rsidP="009F22C3">
      <w:pPr>
        <w:ind w:firstLine="709"/>
        <w:jc w:val="both"/>
        <w:rPr>
          <w:lang w:val="kk-KZ"/>
        </w:rPr>
      </w:pPr>
      <w:r w:rsidRPr="00336459">
        <w:rPr>
          <w:lang w:val="kk-KZ"/>
        </w:rPr>
        <w:t>Күй қосындысының шегі шектелген жүйелерге мысал ретінде</w:t>
      </w:r>
      <w:r w:rsidRPr="00336459">
        <w:rPr>
          <w:i/>
          <w:lang w:val="kk-KZ"/>
        </w:rPr>
        <w:t xml:space="preserve"> LiF</w:t>
      </w:r>
      <w:r w:rsidRPr="00336459">
        <w:rPr>
          <w:lang w:val="kk-KZ"/>
        </w:rPr>
        <w:t xml:space="preserve"> кристалындағы сыртқы магнит өрісіндегі ядролық спиндерді келтіруге болады.</w:t>
      </w:r>
    </w:p>
    <w:p w:rsidR="009F22C3" w:rsidRPr="00336459" w:rsidRDefault="009F22C3" w:rsidP="009F22C3">
      <w:pPr>
        <w:ind w:firstLine="709"/>
        <w:jc w:val="both"/>
        <w:rPr>
          <w:lang w:val="kk-KZ"/>
        </w:rPr>
      </w:pPr>
      <w:r w:rsidRPr="00336459">
        <w:rPr>
          <w:lang w:val="kk-KZ"/>
        </w:rPr>
        <w:t>5. Күй қосындысы – температураның бір қалыпты өсетін функциясы. Оны (</w:t>
      </w:r>
      <w:r w:rsidR="00336459" w:rsidRPr="00336459">
        <w:rPr>
          <w:lang w:val="kk-KZ"/>
        </w:rPr>
        <w:t>5</w:t>
      </w:r>
      <w:r w:rsidRPr="00336459">
        <w:rPr>
          <w:lang w:val="kk-KZ"/>
        </w:rPr>
        <w:t xml:space="preserve">)- теңдеуден есептелетін </w:t>
      </w:r>
      <w:r w:rsidRPr="00336459">
        <w:rPr>
          <w:position w:val="-32"/>
        </w:rPr>
        <w:object w:dxaOrig="900" w:dyaOrig="720">
          <v:shape id="_x0000_i1117" type="#_x0000_t75" style="width:45pt;height:36pt" o:ole="">
            <v:imagedata r:id="rId183" o:title=""/>
          </v:shape>
          <o:OLEObject Type="Embed" ProgID="Equation.3" ShapeID="_x0000_i1117" DrawAspect="Content" ObjectID="_1551803949" r:id="rId184"/>
        </w:object>
      </w:r>
      <w:r w:rsidRPr="00336459">
        <w:rPr>
          <w:lang w:val="kk-KZ"/>
        </w:rPr>
        <w:t>– туындысы кез келген температураларда оң болатынынан көреміз.</w:t>
      </w:r>
    </w:p>
    <w:p w:rsidR="009F22C3" w:rsidRPr="00336459" w:rsidRDefault="009F22C3" w:rsidP="009F22C3">
      <w:pPr>
        <w:ind w:firstLine="709"/>
        <w:jc w:val="both"/>
        <w:rPr>
          <w:lang w:val="kk-KZ"/>
        </w:rPr>
      </w:pPr>
      <w:r w:rsidRPr="00336459">
        <w:rPr>
          <w:lang w:val="kk-KZ"/>
        </w:rPr>
        <w:t xml:space="preserve">6. Егер жүйе бір-біріне тәуелсіз екі кіші жүйелерден тұратын болса және жүйенің энергия деңгейі сол екі жүйенің энергия деңгейлерінің қосындысына </w:t>
      </w:r>
      <w:r w:rsidRPr="00336459">
        <w:rPr>
          <w:i/>
        </w:rPr>
        <w:sym w:font="Symbol" w:char="F065"/>
      </w:r>
      <w:r w:rsidRPr="00336459">
        <w:rPr>
          <w:i/>
          <w:vertAlign w:val="subscript"/>
          <w:lang w:val="kk-KZ"/>
        </w:rPr>
        <w:t>i</w:t>
      </w:r>
      <w:r w:rsidRPr="00336459">
        <w:rPr>
          <w:i/>
          <w:lang w:val="kk-KZ"/>
        </w:rPr>
        <w:t xml:space="preserve"> =</w:t>
      </w:r>
      <w:r w:rsidRPr="00336459">
        <w:rPr>
          <w:i/>
        </w:rPr>
        <w:sym w:font="Symbol" w:char="F065"/>
      </w:r>
      <w:r w:rsidRPr="00336459">
        <w:rPr>
          <w:i/>
          <w:vertAlign w:val="subscript"/>
          <w:lang w:val="kk-KZ"/>
        </w:rPr>
        <w:t>i1</w:t>
      </w:r>
      <w:r w:rsidRPr="00336459">
        <w:rPr>
          <w:i/>
          <w:lang w:val="kk-KZ"/>
        </w:rPr>
        <w:t xml:space="preserve"> + </w:t>
      </w:r>
      <w:r w:rsidRPr="00336459">
        <w:rPr>
          <w:i/>
        </w:rPr>
        <w:sym w:font="Symbol" w:char="F065"/>
      </w:r>
      <w:r w:rsidRPr="00336459">
        <w:rPr>
          <w:i/>
          <w:vertAlign w:val="subscript"/>
          <w:lang w:val="kk-KZ"/>
        </w:rPr>
        <w:t xml:space="preserve">i2 </w:t>
      </w:r>
      <w:r w:rsidRPr="00336459">
        <w:rPr>
          <w:i/>
          <w:lang w:val="kk-KZ"/>
        </w:rPr>
        <w:t>,</w:t>
      </w:r>
      <w:r w:rsidRPr="00336459">
        <w:rPr>
          <w:lang w:val="kk-KZ"/>
        </w:rPr>
        <w:t xml:space="preserve">тең болатын болса, онда жүйенің күй қосындысы екі кіші жүйенің қосындысының көбейтіндісіне </w:t>
      </w:r>
      <w:r w:rsidRPr="00336459">
        <w:rPr>
          <w:i/>
          <w:lang w:val="kk-KZ"/>
        </w:rPr>
        <w:t>Q = Q</w:t>
      </w:r>
      <w:r w:rsidRPr="00336459">
        <w:rPr>
          <w:i/>
          <w:vertAlign w:val="subscript"/>
          <w:lang w:val="kk-KZ"/>
        </w:rPr>
        <w:t>1</w:t>
      </w:r>
      <w:r w:rsidRPr="00336459">
        <w:rPr>
          <w:i/>
        </w:rPr>
        <w:sym w:font="Symbol" w:char="F0D7"/>
      </w:r>
      <w:r w:rsidRPr="00336459">
        <w:rPr>
          <w:i/>
          <w:lang w:val="kk-KZ"/>
        </w:rPr>
        <w:t xml:space="preserve"> Q</w:t>
      </w:r>
      <w:r w:rsidRPr="00336459">
        <w:rPr>
          <w:i/>
          <w:vertAlign w:val="subscript"/>
          <w:lang w:val="kk-KZ"/>
        </w:rPr>
        <w:t>2</w:t>
      </w:r>
      <w:r w:rsidRPr="00336459">
        <w:rPr>
          <w:lang w:val="kk-KZ"/>
        </w:rPr>
        <w:t xml:space="preserve">, тең, мұндағы </w:t>
      </w:r>
      <w:r w:rsidRPr="00336459">
        <w:rPr>
          <w:i/>
          <w:lang w:val="kk-KZ"/>
        </w:rPr>
        <w:t>Q</w:t>
      </w:r>
      <w:r w:rsidRPr="00336459">
        <w:rPr>
          <w:i/>
          <w:vertAlign w:val="subscript"/>
          <w:lang w:val="kk-KZ"/>
        </w:rPr>
        <w:t>1</w:t>
      </w:r>
      <w:r w:rsidRPr="00336459">
        <w:rPr>
          <w:lang w:val="kk-KZ"/>
        </w:rPr>
        <w:t xml:space="preserve"> және</w:t>
      </w:r>
      <w:r w:rsidRPr="00336459">
        <w:rPr>
          <w:i/>
          <w:lang w:val="kk-KZ"/>
        </w:rPr>
        <w:t xml:space="preserve"> Q</w:t>
      </w:r>
      <w:r w:rsidRPr="00336459">
        <w:rPr>
          <w:i/>
          <w:vertAlign w:val="subscript"/>
          <w:lang w:val="kk-KZ"/>
        </w:rPr>
        <w:t>2</w:t>
      </w:r>
      <w:r w:rsidRPr="00336459">
        <w:rPr>
          <w:lang w:val="kk-KZ"/>
        </w:rPr>
        <w:t xml:space="preserve"> функциялары (</w:t>
      </w:r>
      <w:r w:rsidR="00336459" w:rsidRPr="00336459">
        <w:rPr>
          <w:lang w:val="kk-KZ"/>
        </w:rPr>
        <w:t>5</w:t>
      </w:r>
      <w:r w:rsidRPr="00336459">
        <w:rPr>
          <w:lang w:val="kk-KZ"/>
        </w:rPr>
        <w:t xml:space="preserve">) – теңдеумен анықталады, төмендегі қосындылау берілген кіші жүйенің энергия деңгейлері бойынша жүргізіледі. Бұл қасиет мультиплинативтілік деп аталады. Мультипликативтілік деп бірнеше тәуелсіз бөліктерден тұратын жүйенің күй қосындысының бөліктердің күй қосындыларының көбейтіндісімен анықталуын айтады. </w:t>
      </w:r>
    </w:p>
    <w:p w:rsidR="009F22C3" w:rsidRPr="00336459" w:rsidRDefault="009F22C3" w:rsidP="009F22C3">
      <w:pPr>
        <w:ind w:firstLine="709"/>
        <w:jc w:val="both"/>
        <w:rPr>
          <w:lang w:val="kk-KZ"/>
        </w:rPr>
      </w:pPr>
      <w:r w:rsidRPr="00336459">
        <w:rPr>
          <w:lang w:val="kk-KZ"/>
        </w:rPr>
        <w:t xml:space="preserve">7. Күй қосындысының ең басты қасиеті оның </w:t>
      </w:r>
      <w:r w:rsidRPr="00336459">
        <w:rPr>
          <w:i/>
          <w:iCs/>
          <w:lang w:val="kk-KZ"/>
        </w:rPr>
        <w:t>жүйе туралы барлық</w:t>
      </w:r>
      <w:r w:rsidRPr="00336459">
        <w:rPr>
          <w:lang w:val="kk-KZ"/>
        </w:rPr>
        <w:t xml:space="preserve"> </w:t>
      </w:r>
      <w:r w:rsidRPr="00336459">
        <w:rPr>
          <w:i/>
          <w:iCs/>
          <w:lang w:val="kk-KZ"/>
        </w:rPr>
        <w:t>термодинамикалық мәліметтерді беруі.</w:t>
      </w:r>
      <w:r w:rsidRPr="00336459">
        <w:rPr>
          <w:lang w:val="kk-KZ"/>
        </w:rPr>
        <w:t xml:space="preserve"> Егер жүйенің күй қосындысы белгілі болса, онда жүйенің барлық термодинамикалық қасиеттерін есептеуге және оның күй теңдеулерін табуға болады. Сондықтан статистикалық термодинамиканың негізгі мақсаты термодинамикалық жүйелердің күй қосындыларын есептеп табу болады. </w:t>
      </w:r>
    </w:p>
    <w:p w:rsidR="009F22C3" w:rsidRPr="00336459" w:rsidRDefault="009F22C3" w:rsidP="009F22C3">
      <w:pPr>
        <w:ind w:firstLine="709"/>
        <w:jc w:val="both"/>
        <w:rPr>
          <w:lang w:val="kk-KZ"/>
        </w:rPr>
      </w:pPr>
      <w:r w:rsidRPr="00336459">
        <w:rPr>
          <w:lang w:val="kk-KZ"/>
        </w:rPr>
        <w:t xml:space="preserve">Күй қосындысы статистикалық термодинамикада үлкен рөл атқарады, өйткені ол жеке молекулалардың микроскопиялық қасиеттерін (дискретті энергия деңгейлері; инерция моменті, дипольдік моменті т.с.с.) макроскопиялық қасиеттерімен (ішкі энергия, жылу сыйымдылық т.с.с) байланыстырады. </w:t>
      </w:r>
    </w:p>
    <w:p w:rsidR="009F22C3" w:rsidRPr="00336459" w:rsidRDefault="009F22C3" w:rsidP="009F22C3">
      <w:pPr>
        <w:ind w:firstLine="709"/>
        <w:jc w:val="both"/>
        <w:rPr>
          <w:lang w:val="kk-KZ"/>
        </w:rPr>
      </w:pPr>
      <w:r w:rsidRPr="00336459">
        <w:rPr>
          <w:lang w:val="kk-KZ"/>
        </w:rPr>
        <w:t>(</w:t>
      </w:r>
      <w:r w:rsidR="00336459" w:rsidRPr="00336459">
        <w:rPr>
          <w:lang w:val="kk-KZ"/>
        </w:rPr>
        <w:t>5</w:t>
      </w:r>
      <w:r w:rsidRPr="00336459">
        <w:rPr>
          <w:lang w:val="kk-KZ"/>
        </w:rPr>
        <w:t>) және (6) – формулалардың қолданылуына мысал келтірейік.</w:t>
      </w:r>
    </w:p>
    <w:p w:rsidR="009F22C3" w:rsidRPr="00336459" w:rsidRDefault="009F22C3" w:rsidP="009F22C3">
      <w:pPr>
        <w:ind w:firstLine="709"/>
        <w:jc w:val="both"/>
        <w:rPr>
          <w:lang w:val="kk-KZ"/>
        </w:rPr>
      </w:pPr>
      <w:r w:rsidRPr="00336459">
        <w:rPr>
          <w:lang w:val="kk-KZ"/>
        </w:rPr>
        <w:t>Энергиясы Е</w:t>
      </w:r>
      <w:r w:rsidRPr="00336459">
        <w:rPr>
          <w:vertAlign w:val="subscript"/>
          <w:lang w:val="kk-KZ"/>
        </w:rPr>
        <w:t>0</w:t>
      </w:r>
      <w:r w:rsidRPr="00336459">
        <w:rPr>
          <w:lang w:val="kk-KZ"/>
        </w:rPr>
        <w:t xml:space="preserve"> деңгей бір еселік деңгей үш еселік, Е</w:t>
      </w:r>
      <w:r w:rsidRPr="00336459">
        <w:rPr>
          <w:vertAlign w:val="subscript"/>
          <w:lang w:val="kk-KZ"/>
        </w:rPr>
        <w:t>2</w:t>
      </w:r>
      <w:r w:rsidRPr="00336459">
        <w:rPr>
          <w:lang w:val="kk-KZ"/>
        </w:rPr>
        <w:t xml:space="preserve"> деңгей бес еселік... туындалуға ұшыраған дейік (бұл мысалда статистикалық салмақтардың реал жағдайларға қарағанда аз мәндері келтіріледі). Сонда (</w:t>
      </w:r>
      <w:r w:rsidR="00336459" w:rsidRPr="00336459">
        <w:rPr>
          <w:lang w:val="kk-KZ"/>
        </w:rPr>
        <w:t>5</w:t>
      </w:r>
      <w:r w:rsidRPr="00336459">
        <w:rPr>
          <w:lang w:val="kk-KZ"/>
        </w:rPr>
        <w:t xml:space="preserve">)-формуланы қолдансақ: </w:t>
      </w:r>
      <w:r w:rsidRPr="00336459">
        <w:rPr>
          <w:lang w:val="kk-KZ"/>
        </w:rPr>
        <w:tab/>
      </w:r>
    </w:p>
    <w:p w:rsidR="009F22C3" w:rsidRPr="00336459" w:rsidRDefault="009F22C3" w:rsidP="009F22C3">
      <w:pPr>
        <w:jc w:val="center"/>
        <w:rPr>
          <w:i/>
          <w:lang w:val="kk-KZ"/>
        </w:rPr>
      </w:pPr>
      <w:r w:rsidRPr="00336459">
        <w:rPr>
          <w:i/>
          <w:lang w:val="kk-KZ"/>
        </w:rPr>
        <w:t xml:space="preserve">Q = </w:t>
      </w:r>
      <w:r w:rsidRPr="00336459">
        <w:rPr>
          <w:i/>
          <w:position w:val="-30"/>
        </w:rPr>
        <w:object w:dxaOrig="5400" w:dyaOrig="720">
          <v:shape id="_x0000_i1118" type="#_x0000_t75" style="width:270pt;height:36pt" o:ole="">
            <v:imagedata r:id="rId185" o:title=""/>
          </v:shape>
          <o:OLEObject Type="Embed" ProgID="Equation.3" ShapeID="_x0000_i1118" DrawAspect="Content" ObjectID="_1551803950" r:id="rId186"/>
        </w:object>
      </w:r>
    </w:p>
    <w:p w:rsidR="009F22C3" w:rsidRPr="00336459" w:rsidRDefault="009F22C3" w:rsidP="009F22C3">
      <w:pPr>
        <w:ind w:firstLine="709"/>
        <w:jc w:val="center"/>
        <w:rPr>
          <w:lang w:val="kk-KZ"/>
        </w:rPr>
      </w:pPr>
      <w:r w:rsidRPr="00336459">
        <w:rPr>
          <w:i/>
          <w:lang w:val="kk-KZ"/>
        </w:rPr>
        <w:t xml:space="preserve">+ </w:t>
      </w:r>
      <w:r w:rsidRPr="00336459">
        <w:rPr>
          <w:i/>
          <w:position w:val="-30"/>
        </w:rPr>
        <w:object w:dxaOrig="6520" w:dyaOrig="720">
          <v:shape id="_x0000_i1119" type="#_x0000_t75" style="width:326.25pt;height:36pt" o:ole="">
            <v:imagedata r:id="rId187" o:title=""/>
          </v:shape>
          <o:OLEObject Type="Embed" ProgID="Equation.3" ShapeID="_x0000_i1119" DrawAspect="Content" ObjectID="_1551803951" r:id="rId188"/>
        </w:object>
      </w:r>
      <w:r w:rsidRPr="00336459">
        <w:rPr>
          <w:i/>
          <w:lang w:val="kk-KZ"/>
        </w:rPr>
        <w:t>+ …</w:t>
      </w:r>
    </w:p>
    <w:p w:rsidR="009F22C3" w:rsidRPr="00336459" w:rsidRDefault="009F22C3" w:rsidP="009F22C3">
      <w:pPr>
        <w:ind w:firstLine="709"/>
        <w:jc w:val="both"/>
        <w:rPr>
          <w:lang w:val="kk-KZ"/>
        </w:rPr>
      </w:pPr>
      <w:r w:rsidRPr="00336459">
        <w:rPr>
          <w:lang w:val="kk-KZ"/>
        </w:rPr>
        <w:t>Дәл осындай нәтижелер (69) – формуламен де алынады:</w:t>
      </w:r>
    </w:p>
    <w:p w:rsidR="009F22C3" w:rsidRDefault="009F22C3" w:rsidP="009F22C3">
      <w:pPr>
        <w:jc w:val="center"/>
        <w:rPr>
          <w:lang w:val="kk-KZ"/>
        </w:rPr>
      </w:pPr>
      <w:r w:rsidRPr="00336459">
        <w:rPr>
          <w:i/>
          <w:lang w:val="kk-KZ"/>
        </w:rPr>
        <w:t xml:space="preserve">Q = </w:t>
      </w:r>
      <w:r w:rsidRPr="00336459">
        <w:rPr>
          <w:i/>
          <w:position w:val="-28"/>
        </w:rPr>
        <w:object w:dxaOrig="3980" w:dyaOrig="680">
          <v:shape id="_x0000_i1120" type="#_x0000_t75" style="width:198.75pt;height:33.75pt" o:ole="">
            <v:imagedata r:id="rId189" o:title=""/>
          </v:shape>
          <o:OLEObject Type="Embed" ProgID="Equation.3" ShapeID="_x0000_i1120" DrawAspect="Content" ObjectID="_1551803952" r:id="rId190"/>
        </w:object>
      </w:r>
      <w:r w:rsidRPr="00336459">
        <w:rPr>
          <w:i/>
          <w:lang w:val="kk-KZ"/>
        </w:rPr>
        <w:t xml:space="preserve"> + …</w:t>
      </w:r>
      <w:r w:rsidRPr="00336459">
        <w:rPr>
          <w:lang w:val="kk-KZ"/>
        </w:rPr>
        <w:t>.</w:t>
      </w:r>
    </w:p>
    <w:p w:rsidR="00886892" w:rsidRPr="00336459" w:rsidRDefault="00886892" w:rsidP="009F22C3">
      <w:pPr>
        <w:jc w:val="center"/>
        <w:rPr>
          <w:lang w:val="kk-KZ"/>
        </w:rPr>
      </w:pPr>
    </w:p>
    <w:p w:rsidR="00336459" w:rsidRPr="00336459" w:rsidRDefault="009F22C3" w:rsidP="00336459">
      <w:pPr>
        <w:ind w:firstLine="709"/>
        <w:jc w:val="center"/>
        <w:rPr>
          <w:lang w:val="kk-KZ"/>
        </w:rPr>
      </w:pPr>
      <w:r w:rsidRPr="00336459">
        <w:rPr>
          <w:b/>
          <w:u w:val="single"/>
          <w:lang w:val="kk-KZ"/>
        </w:rPr>
        <w:t>Бөлшектердің күй қосындысы.</w:t>
      </w:r>
    </w:p>
    <w:p w:rsidR="00336459" w:rsidRPr="00336459" w:rsidRDefault="00336459" w:rsidP="00336459">
      <w:pPr>
        <w:ind w:firstLine="709"/>
        <w:jc w:val="center"/>
        <w:rPr>
          <w:lang w:val="kk-KZ"/>
        </w:rPr>
      </w:pPr>
    </w:p>
    <w:p w:rsidR="00991820" w:rsidRPr="00991820" w:rsidRDefault="009F22C3" w:rsidP="009F22C3">
      <w:pPr>
        <w:ind w:firstLine="709"/>
        <w:jc w:val="both"/>
        <w:rPr>
          <w:lang w:val="kk-KZ"/>
        </w:rPr>
      </w:pPr>
      <w:r w:rsidRPr="00991820">
        <w:rPr>
          <w:lang w:val="kk-KZ"/>
        </w:rPr>
        <w:t xml:space="preserve">Жалпы алғанда </w:t>
      </w:r>
      <w:r w:rsidRPr="00991820">
        <w:rPr>
          <w:i/>
          <w:lang w:val="kk-KZ"/>
        </w:rPr>
        <w:t>Q</w:t>
      </w:r>
      <w:r w:rsidRPr="00991820">
        <w:rPr>
          <w:lang w:val="kk-KZ"/>
        </w:rPr>
        <w:t xml:space="preserve"> –ді есептеу өте күрделі. </w:t>
      </w:r>
      <w:r w:rsidRPr="00991820">
        <w:rPr>
          <w:i/>
          <w:lang w:val="kk-KZ"/>
        </w:rPr>
        <w:t>Q</w:t>
      </w:r>
      <w:r w:rsidRPr="00991820">
        <w:rPr>
          <w:lang w:val="kk-KZ"/>
        </w:rPr>
        <w:t xml:space="preserve"> –дің қарапайым теңдеулері күрделі емес жүйелерді, мысалы, осциляторларды немесе идеал газдарды өте төмен температурада және өте жоғары емес тығыздықта зерттеген кезде алынады.  Бұл кезде күй қосындысын </w:t>
      </w:r>
      <w:r w:rsidRPr="00991820">
        <w:rPr>
          <w:i/>
          <w:lang w:val="kk-KZ"/>
        </w:rPr>
        <w:t>бөлшектердің күй қосындылары</w:t>
      </w:r>
      <w:r w:rsidRPr="00991820">
        <w:rPr>
          <w:lang w:val="kk-KZ"/>
        </w:rPr>
        <w:t xml:space="preserve"> арқылы өрнектейді. </w:t>
      </w:r>
    </w:p>
    <w:p w:rsidR="009F22C3" w:rsidRPr="00991820" w:rsidRDefault="009F22C3" w:rsidP="009F22C3">
      <w:pPr>
        <w:ind w:firstLine="709"/>
        <w:jc w:val="both"/>
        <w:rPr>
          <w:lang w:val="kk-KZ"/>
        </w:rPr>
      </w:pPr>
      <w:r w:rsidRPr="00991820">
        <w:rPr>
          <w:lang w:val="kk-KZ"/>
        </w:rPr>
        <w:t>Локализацияланған бөлшектер үшін қосындысы мына формуламен есептеледі:</w:t>
      </w:r>
    </w:p>
    <w:p w:rsidR="009F22C3" w:rsidRPr="00991820" w:rsidRDefault="009F22C3" w:rsidP="009F22C3">
      <w:pPr>
        <w:jc w:val="center"/>
        <w:rPr>
          <w:lang w:val="kk-KZ"/>
        </w:rPr>
      </w:pPr>
      <w:r w:rsidRPr="00991820">
        <w:rPr>
          <w:i/>
          <w:lang w:val="kk-KZ"/>
        </w:rPr>
        <w:t>Q</w:t>
      </w:r>
      <w:r w:rsidRPr="00991820">
        <w:rPr>
          <w:i/>
          <w:vertAlign w:val="subscript"/>
          <w:lang w:val="kk-KZ"/>
        </w:rPr>
        <w:t>лок</w:t>
      </w:r>
      <w:r w:rsidRPr="00991820">
        <w:rPr>
          <w:i/>
          <w:lang w:val="kk-KZ"/>
        </w:rPr>
        <w:t xml:space="preserve"> =</w:t>
      </w:r>
      <w:r w:rsidRPr="00991820">
        <w:rPr>
          <w:i/>
          <w:position w:val="-34"/>
        </w:rPr>
        <w:object w:dxaOrig="1620" w:dyaOrig="800">
          <v:shape id="_x0000_i1121" type="#_x0000_t75" style="width:81pt;height:39.75pt" o:ole="">
            <v:imagedata r:id="rId191" o:title=""/>
          </v:shape>
          <o:OLEObject Type="Embed" ProgID="Equation.3" ShapeID="_x0000_i1121" DrawAspect="Content" ObjectID="_1551803953" r:id="rId192"/>
        </w:object>
      </w:r>
      <w:r w:rsidRPr="00991820">
        <w:rPr>
          <w:lang w:val="kk-KZ"/>
        </w:rPr>
        <w:t>,      (</w:t>
      </w:r>
      <w:r w:rsidR="00991820" w:rsidRPr="00991820">
        <w:rPr>
          <w:lang w:val="kk-KZ"/>
        </w:rPr>
        <w:t>9</w:t>
      </w:r>
      <w:r w:rsidRPr="00991820">
        <w:rPr>
          <w:lang w:val="kk-KZ"/>
        </w:rPr>
        <w:t>)</w:t>
      </w:r>
    </w:p>
    <w:p w:rsidR="009F22C3" w:rsidRPr="00991820" w:rsidRDefault="009F22C3" w:rsidP="009F22C3">
      <w:pPr>
        <w:ind w:firstLine="709"/>
        <w:jc w:val="both"/>
        <w:rPr>
          <w:lang w:val="kk-KZ"/>
        </w:rPr>
      </w:pPr>
      <w:r w:rsidRPr="00991820">
        <w:rPr>
          <w:lang w:val="kk-KZ"/>
        </w:rPr>
        <w:t xml:space="preserve">мұндағы j – жеке бөлшектің кванттық күйінің индексі, ал </w:t>
      </w:r>
      <w:r w:rsidRPr="00991820">
        <w:rPr>
          <w:i/>
          <w:lang w:val="en-US"/>
        </w:rPr>
        <w:sym w:font="Symbol" w:char="F065"/>
      </w:r>
      <w:r w:rsidRPr="00991820">
        <w:rPr>
          <w:i/>
          <w:lang w:val="kk-KZ"/>
        </w:rPr>
        <w:t xml:space="preserve"> </w:t>
      </w:r>
      <w:r w:rsidRPr="00991820">
        <w:rPr>
          <w:lang w:val="kk-KZ"/>
        </w:rPr>
        <w:t>– оның энергиясы. (</w:t>
      </w:r>
      <w:r w:rsidR="00991820" w:rsidRPr="00991820">
        <w:rPr>
          <w:lang w:val="kk-KZ"/>
        </w:rPr>
        <w:t>9</w:t>
      </w:r>
      <w:r w:rsidRPr="00991820">
        <w:rPr>
          <w:lang w:val="kk-KZ"/>
        </w:rPr>
        <w:t>)-теңдеудегі қосындылау бөлшектің барлық күйлері бойынша жүргізіледі.</w:t>
      </w:r>
    </w:p>
    <w:p w:rsidR="009F22C3" w:rsidRPr="00991820" w:rsidRDefault="009F22C3" w:rsidP="009F22C3">
      <w:pPr>
        <w:ind w:firstLine="709"/>
        <w:jc w:val="both"/>
        <w:rPr>
          <w:lang w:val="kk-KZ"/>
        </w:rPr>
      </w:pPr>
      <w:r w:rsidRPr="00991820">
        <w:rPr>
          <w:lang w:val="kk-KZ"/>
        </w:rPr>
        <w:t>Күй қосындысы идеал газ үшін аз көлемдер мен өте төмен температуралар болмаған кезде дәл осылай есептеледі. Идеал газ локализацияланған жүйе емес, сондықтан оның бөлшектері үшін симметрияның талаптарын (шарттарын) ескеру қажет (симметрия талаптарыкүй қосындысымен есептеуге қажетті микрокүйлердің санын азайтады). Бірақ сұйытылған газ үшін өте төмен емес температурада симметрияның талаптарын жуықтап ескеруге болады, ол үшін бөлшектердің орын ауыстыруынан пайда болатын күйлер бірдей деп болжанады. Соның салдарынан қосындылаудың нәтижесі (</w:t>
      </w:r>
      <w:r w:rsidR="00991820" w:rsidRPr="00991820">
        <w:rPr>
          <w:lang w:val="kk-KZ"/>
        </w:rPr>
        <w:t>9</w:t>
      </w:r>
      <w:r w:rsidRPr="00991820">
        <w:rPr>
          <w:lang w:val="kk-KZ"/>
        </w:rPr>
        <w:t>)-теңдеуге қарағанда N!  рет аз болады. Сөйтіп (</w:t>
      </w:r>
      <w:r w:rsidR="00991820" w:rsidRPr="00991820">
        <w:rPr>
          <w:lang w:val="kk-KZ"/>
        </w:rPr>
        <w:t>9</w:t>
      </w:r>
      <w:r w:rsidRPr="00991820">
        <w:rPr>
          <w:lang w:val="kk-KZ"/>
        </w:rPr>
        <w:t>)-теңдеудің орнына мына теңдеуді аламыз:</w:t>
      </w:r>
    </w:p>
    <w:p w:rsidR="009F22C3" w:rsidRPr="00991820" w:rsidRDefault="009F22C3" w:rsidP="009F22C3">
      <w:pPr>
        <w:jc w:val="center"/>
        <w:rPr>
          <w:lang w:val="kk-KZ"/>
        </w:rPr>
      </w:pPr>
      <w:r w:rsidRPr="00991820">
        <w:rPr>
          <w:i/>
          <w:lang w:val="kk-KZ"/>
        </w:rPr>
        <w:t>Q</w:t>
      </w:r>
      <w:r w:rsidRPr="00991820">
        <w:rPr>
          <w:i/>
          <w:vertAlign w:val="subscript"/>
          <w:lang w:val="kk-KZ"/>
        </w:rPr>
        <w:t>газ</w:t>
      </w:r>
      <w:r w:rsidRPr="00991820">
        <w:rPr>
          <w:i/>
          <w:lang w:val="kk-KZ"/>
        </w:rPr>
        <w:t xml:space="preserve"> = </w:t>
      </w:r>
      <w:r w:rsidRPr="00991820">
        <w:rPr>
          <w:i/>
          <w:position w:val="-24"/>
        </w:rPr>
        <w:object w:dxaOrig="1820" w:dyaOrig="1120">
          <v:shape id="_x0000_i1122" type="#_x0000_t75" style="width:90.75pt;height:56.25pt" o:ole="">
            <v:imagedata r:id="rId193" o:title=""/>
          </v:shape>
          <o:OLEObject Type="Embed" ProgID="Equation.3" ShapeID="_x0000_i1122" DrawAspect="Content" ObjectID="_1551803954" r:id="rId194"/>
        </w:object>
      </w:r>
      <w:r w:rsidRPr="00991820">
        <w:rPr>
          <w:lang w:val="kk-KZ"/>
        </w:rPr>
        <w:t>.      (</w:t>
      </w:r>
      <w:r w:rsidR="00991820" w:rsidRPr="00991820">
        <w:rPr>
          <w:lang w:val="kk-KZ"/>
        </w:rPr>
        <w:t>10</w:t>
      </w:r>
      <w:r w:rsidRPr="00991820">
        <w:rPr>
          <w:lang w:val="kk-KZ"/>
        </w:rPr>
        <w:t>)</w:t>
      </w:r>
    </w:p>
    <w:p w:rsidR="009F22C3" w:rsidRPr="00991820" w:rsidRDefault="009F22C3" w:rsidP="009F22C3">
      <w:pPr>
        <w:ind w:firstLine="709"/>
        <w:jc w:val="both"/>
        <w:rPr>
          <w:lang w:val="kk-KZ"/>
        </w:rPr>
      </w:pPr>
      <w:r w:rsidRPr="00991820">
        <w:rPr>
          <w:lang w:val="kk-KZ"/>
        </w:rPr>
        <w:t xml:space="preserve">Жеткілікті түрде сұйытылған газдың молекуласы </w:t>
      </w:r>
      <w:r w:rsidRPr="00991820">
        <w:rPr>
          <w:i/>
        </w:rPr>
        <w:sym w:font="Symbol" w:char="F065"/>
      </w:r>
      <w:r w:rsidRPr="00991820">
        <w:rPr>
          <w:i/>
          <w:vertAlign w:val="subscript"/>
          <w:lang w:val="kk-KZ"/>
        </w:rPr>
        <w:t>j</w:t>
      </w:r>
      <w:r w:rsidRPr="00991820">
        <w:rPr>
          <w:lang w:val="kk-KZ"/>
        </w:rPr>
        <w:t xml:space="preserve"> деңгейлердің біреуінде болады. Бөлшектер әр түрлі  болған кезде пайда болатын. N! күйлердің тек бір ғана симметриялы күйі (бозон-молекулалар) немесе тек бір ғана антисимметриялы күйі (фермион-молекулалар) іске асады. Сондықтан бөлшектердің статистикасының түріне қарамастан теңдеудің бөлімінде N! көбейткіші пайда болады. Симметрия талаптарын ескерудің бұл тәсілі жуық тәсіл, идеал Ферми-газын немесе Бозе-газын (аз көлемдер және төмен температуралар үшін) зерттеген кезде симметрия талаптарын ескерудің дәлірек әдісін қолдану керек.</w:t>
      </w:r>
    </w:p>
    <w:p w:rsidR="009F22C3" w:rsidRPr="00991820" w:rsidRDefault="009F22C3" w:rsidP="009F22C3">
      <w:pPr>
        <w:ind w:firstLine="709"/>
        <w:jc w:val="both"/>
        <w:rPr>
          <w:lang w:val="kk-KZ"/>
        </w:rPr>
      </w:pPr>
      <w:r w:rsidRPr="00991820">
        <w:rPr>
          <w:lang w:val="kk-KZ"/>
        </w:rPr>
        <w:t>Сөйтіп, термодинамикада статқосындылар маңызды рөл атқарады, әйткені әртүрлі термодинамикалық шамаларды анықтағанда алдымен статқосындылар есептеледі.</w:t>
      </w:r>
    </w:p>
    <w:p w:rsidR="009F22C3" w:rsidRPr="00991820" w:rsidRDefault="009F22C3" w:rsidP="009F22C3">
      <w:pPr>
        <w:ind w:firstLine="709"/>
        <w:jc w:val="both"/>
        <w:rPr>
          <w:b/>
          <w:lang w:val="kk-KZ"/>
        </w:rPr>
      </w:pPr>
    </w:p>
    <w:p w:rsidR="00977468" w:rsidRPr="00977468" w:rsidRDefault="00977468" w:rsidP="00977468">
      <w:pPr>
        <w:jc w:val="center"/>
        <w:rPr>
          <w:b/>
          <w:lang w:val="kk-KZ"/>
        </w:rPr>
      </w:pPr>
      <w:r w:rsidRPr="00977468">
        <w:rPr>
          <w:b/>
          <w:lang w:val="kk-KZ"/>
        </w:rPr>
        <w:t>Жүйенің күй қосындысы Гельмгольц энергиясымен байланысы</w:t>
      </w:r>
    </w:p>
    <w:p w:rsidR="00977468" w:rsidRPr="0037235C" w:rsidRDefault="00977468" w:rsidP="00977468">
      <w:pPr>
        <w:jc w:val="both"/>
        <w:rPr>
          <w:b/>
          <w:sz w:val="28"/>
          <w:szCs w:val="28"/>
          <w:lang w:val="kk-KZ"/>
        </w:rPr>
      </w:pPr>
    </w:p>
    <w:p w:rsidR="00977468" w:rsidRPr="0037235C" w:rsidRDefault="00977468" w:rsidP="00977468">
      <w:pPr>
        <w:ind w:firstLine="720"/>
        <w:jc w:val="both"/>
        <w:rPr>
          <w:lang w:val="kk-KZ"/>
        </w:rPr>
      </w:pPr>
      <w:r w:rsidRPr="0037235C">
        <w:rPr>
          <w:lang w:val="kk-KZ"/>
        </w:rPr>
        <w:t>Макрожүйенің орташаланған қа</w:t>
      </w:r>
      <w:r>
        <w:rPr>
          <w:lang w:val="kk-KZ"/>
        </w:rPr>
        <w:t>сиетін анықтау үшін ансамблд</w:t>
      </w:r>
      <w:r w:rsidRPr="0037235C">
        <w:rPr>
          <w:lang w:val="kk-KZ"/>
        </w:rPr>
        <w:t xml:space="preserve">ің үш түрі қолданылады: микроконондық, конондық және макроконондық ансамбльдер. Егер макрожүйе микрожүйенің </w:t>
      </w:r>
      <w:r w:rsidRPr="0037235C">
        <w:rPr>
          <w:u w:val="single"/>
          <w:lang w:val="kk-KZ"/>
        </w:rPr>
        <w:t>өте көп санынан</w:t>
      </w:r>
      <w:r>
        <w:rPr>
          <w:lang w:val="kk-KZ"/>
        </w:rPr>
        <w:t xml:space="preserve"> тұратын болса, онда ансамбльдің түрлері бір-біріне ұқсас болады, яғни олардың </w:t>
      </w:r>
      <w:r w:rsidRPr="0037235C">
        <w:rPr>
          <w:lang w:val="kk-KZ"/>
        </w:rPr>
        <w:t>кез-келгенін қолдануға болады. Бірақ көбінесе конондық ансамбль қолданылады.</w:t>
      </w:r>
    </w:p>
    <w:p w:rsidR="00977468" w:rsidRPr="0037235C" w:rsidRDefault="00977468" w:rsidP="00977468">
      <w:pPr>
        <w:ind w:firstLine="720"/>
        <w:jc w:val="both"/>
        <w:rPr>
          <w:rFonts w:ascii="Kz Times New Roman" w:hAnsi="Kz Times New Roman" w:cs="Kz Times New Roman"/>
          <w:lang w:val="kk-KZ"/>
        </w:rPr>
      </w:pPr>
      <w:r>
        <w:rPr>
          <w:rFonts w:ascii="Kz Times New Roman" w:hAnsi="Kz Times New Roman" w:cs="Kz Times New Roman"/>
          <w:lang w:val="kk-KZ"/>
        </w:rPr>
        <w:t xml:space="preserve">Фазалық кеңістіктің </w:t>
      </w:r>
      <w:r w:rsidRPr="0037235C">
        <w:rPr>
          <w:rFonts w:ascii="Kz Times New Roman" w:hAnsi="Kz Times New Roman" w:cs="Kz Times New Roman"/>
          <w:lang w:val="kk-KZ"/>
        </w:rPr>
        <w:t>бір</w:t>
      </w:r>
      <w:r>
        <w:rPr>
          <w:rFonts w:ascii="Kz Times New Roman" w:hAnsi="Kz Times New Roman" w:cs="Kz Times New Roman"/>
          <w:lang w:val="kk-KZ"/>
        </w:rPr>
        <w:t xml:space="preserve"> нүктесі жүйенің бір микрокүйін</w:t>
      </w:r>
      <w:r w:rsidRPr="0037235C">
        <w:rPr>
          <w:rFonts w:ascii="Kz Times New Roman" w:hAnsi="Kz Times New Roman" w:cs="Kz Times New Roman"/>
          <w:lang w:val="kk-KZ"/>
        </w:rPr>
        <w:t xml:space="preserve"> </w:t>
      </w:r>
      <w:r>
        <w:rPr>
          <w:rFonts w:ascii="Kz Times New Roman" w:hAnsi="Kz Times New Roman" w:cs="Kz Times New Roman"/>
          <w:lang w:val="kk-KZ"/>
        </w:rPr>
        <w:t>бейнелейді</w:t>
      </w:r>
      <w:r w:rsidRPr="0037235C">
        <w:rPr>
          <w:rFonts w:ascii="Kz Times New Roman" w:hAnsi="Kz Times New Roman" w:cs="Kz Times New Roman"/>
          <w:lang w:val="kk-KZ"/>
        </w:rPr>
        <w:t xml:space="preserve">. </w:t>
      </w:r>
      <w:r>
        <w:rPr>
          <w:rFonts w:ascii="Kz Times New Roman" w:hAnsi="Kz Times New Roman" w:cs="Kz Times New Roman"/>
          <w:lang w:val="kk-KZ"/>
        </w:rPr>
        <w:t>Мирокүйдің</w:t>
      </w:r>
      <w:r w:rsidRPr="0037235C">
        <w:rPr>
          <w:rFonts w:ascii="Kz Times New Roman" w:hAnsi="Kz Times New Roman" w:cs="Kz Times New Roman"/>
          <w:lang w:val="kk-KZ"/>
        </w:rPr>
        <w:t xml:space="preserve"> жалпы жүйе</w:t>
      </w:r>
      <w:r>
        <w:rPr>
          <w:rFonts w:ascii="Kz Times New Roman" w:hAnsi="Kz Times New Roman" w:cs="Kz Times New Roman"/>
          <w:lang w:val="kk-KZ"/>
        </w:rPr>
        <w:t>нің қасиет</w:t>
      </w:r>
      <w:r w:rsidRPr="0037235C">
        <w:rPr>
          <w:rFonts w:ascii="Kz Times New Roman" w:hAnsi="Kz Times New Roman" w:cs="Kz Times New Roman"/>
          <w:lang w:val="kk-KZ"/>
        </w:rPr>
        <w:t>іне қосатын үлесін таралу ықтималдығының тығыздық функциясы сипаттайды. Гиббс жүйе</w:t>
      </w:r>
      <w:r>
        <w:rPr>
          <w:rFonts w:ascii="Kz Times New Roman" w:hAnsi="Kz Times New Roman" w:cs="Kz Times New Roman"/>
          <w:lang w:val="kk-KZ"/>
        </w:rPr>
        <w:t>нің</w:t>
      </w:r>
      <w:r w:rsidRPr="0037235C">
        <w:rPr>
          <w:rFonts w:ascii="Kz Times New Roman" w:hAnsi="Kz Times New Roman" w:cs="Kz Times New Roman"/>
          <w:lang w:val="kk-KZ"/>
        </w:rPr>
        <w:t xml:space="preserve"> сипатына байланысты мұндай функцияның үш түрін қарастырады. </w:t>
      </w:r>
    </w:p>
    <w:p w:rsidR="00977468" w:rsidRPr="0037235C" w:rsidRDefault="00977468" w:rsidP="00977468">
      <w:pPr>
        <w:jc w:val="both"/>
        <w:rPr>
          <w:rFonts w:ascii="Kz Times New Roman" w:hAnsi="Kz Times New Roman" w:cs="Kz Times New Roman"/>
          <w:lang w:val="kk-KZ"/>
        </w:rPr>
      </w:pPr>
      <w:r w:rsidRPr="0037235C">
        <w:rPr>
          <w:rFonts w:ascii="Kz Times New Roman" w:hAnsi="Kz Times New Roman" w:cs="Kz Times New Roman"/>
          <w:lang w:val="kk-KZ"/>
        </w:rPr>
        <w:t>Тем</w:t>
      </w:r>
      <w:r>
        <w:rPr>
          <w:rFonts w:ascii="Kz Times New Roman" w:hAnsi="Kz Times New Roman" w:cs="Kz Times New Roman"/>
          <w:lang w:val="kk-KZ"/>
        </w:rPr>
        <w:t xml:space="preserve">пература </w:t>
      </w:r>
      <w:r w:rsidRPr="0037235C">
        <w:rPr>
          <w:rFonts w:ascii="Kz Times New Roman" w:hAnsi="Kz Times New Roman" w:cs="Kz Times New Roman"/>
          <w:lang w:val="kk-KZ"/>
        </w:rPr>
        <w:t>тұрақты жабық жүйе жағдайында ол келесі түрде болады (T, N, V – тұрақты):</w:t>
      </w:r>
    </w:p>
    <w:p w:rsidR="00977468" w:rsidRPr="009F41F5" w:rsidRDefault="00977468" w:rsidP="00977468">
      <w:pPr>
        <w:tabs>
          <w:tab w:val="right" w:pos="9355"/>
        </w:tabs>
        <w:jc w:val="both"/>
        <w:rPr>
          <w:rFonts w:ascii="Kz Times New Roman" w:hAnsi="Kz Times New Roman" w:cs="Kz Times New Roman"/>
          <w:lang w:val="kk-KZ"/>
        </w:rPr>
      </w:pPr>
      <w:r>
        <w:rPr>
          <w:rFonts w:ascii="Kz Times New Roman" w:hAnsi="Kz Times New Roman" w:cs="Kz Times New Roman"/>
          <w:lang w:val="kk-KZ"/>
        </w:rPr>
        <w:t xml:space="preserve">                                               </w:t>
      </w:r>
      <w:r w:rsidRPr="0037235C">
        <w:rPr>
          <w:rFonts w:ascii="Kz Times New Roman" w:hAnsi="Kz Times New Roman" w:cs="Kz Times New Roman"/>
          <w:position w:val="-10"/>
          <w:lang w:val="kk-KZ"/>
        </w:rPr>
        <w:object w:dxaOrig="1400" w:dyaOrig="540">
          <v:shape id="_x0000_i1123" type="#_x0000_t75" style="width:90pt;height:27pt" o:ole="">
            <v:imagedata r:id="rId195" o:title=""/>
          </v:shape>
          <o:OLEObject Type="Embed" ProgID="Equation.3" ShapeID="_x0000_i1123" DrawAspect="Content" ObjectID="_1551803955" r:id="rId196"/>
        </w:object>
      </w:r>
      <w:r w:rsidRPr="00F345A6">
        <w:rPr>
          <w:rFonts w:ascii="Kz Times New Roman" w:hAnsi="Kz Times New Roman" w:cs="Kz Times New Roman"/>
          <w:lang w:val="kk-KZ"/>
        </w:rPr>
        <w:t xml:space="preserve">, </w:t>
      </w:r>
      <w:r w:rsidRPr="00F345A6">
        <w:rPr>
          <w:rFonts w:ascii="Kz Times New Roman" w:hAnsi="Kz Times New Roman" w:cs="Kz Times New Roman"/>
          <w:lang w:val="kk-KZ"/>
        </w:rPr>
        <w:tab/>
        <w:t>(1)</w:t>
      </w:r>
    </w:p>
    <w:p w:rsidR="00977468" w:rsidRPr="0037235C" w:rsidRDefault="00977468" w:rsidP="00977468">
      <w:pPr>
        <w:jc w:val="both"/>
        <w:rPr>
          <w:rFonts w:ascii="Kz Times New Roman" w:hAnsi="Kz Times New Roman" w:cs="Kz Times New Roman"/>
          <w:lang w:val="kk-KZ"/>
        </w:rPr>
      </w:pPr>
    </w:p>
    <w:p w:rsidR="00977468" w:rsidRPr="0037235C" w:rsidRDefault="00977468" w:rsidP="00977468">
      <w:pPr>
        <w:jc w:val="both"/>
        <w:rPr>
          <w:rFonts w:ascii="Kz Times New Roman" w:hAnsi="Kz Times New Roman" w:cs="Kz Times New Roman"/>
          <w:lang w:val="kk-KZ"/>
        </w:rPr>
      </w:pPr>
      <w:r w:rsidRPr="0037235C">
        <w:rPr>
          <w:rFonts w:ascii="Kz Times New Roman" w:hAnsi="Kz Times New Roman" w:cs="Kz Times New Roman"/>
          <w:lang w:val="kk-KZ"/>
        </w:rPr>
        <w:t>мұнда</w:t>
      </w:r>
      <w:r>
        <w:rPr>
          <w:rFonts w:ascii="Kz Times New Roman" w:hAnsi="Kz Times New Roman" w:cs="Kz Times New Roman"/>
          <w:lang w:val="kk-KZ"/>
        </w:rPr>
        <w:t>ғы</w:t>
      </w:r>
      <w:r w:rsidRPr="0037235C">
        <w:rPr>
          <w:rFonts w:ascii="Kz Times New Roman" w:hAnsi="Kz Times New Roman" w:cs="Kz Times New Roman"/>
          <w:lang w:val="kk-KZ"/>
        </w:rPr>
        <w:t xml:space="preserve">, </w:t>
      </w:r>
      <w:r w:rsidRPr="0037235C">
        <w:rPr>
          <w:rFonts w:ascii="Kz Times New Roman" w:hAnsi="Kz Times New Roman" w:cs="Kz Times New Roman"/>
          <w:position w:val="-4"/>
          <w:lang w:val="kk-KZ"/>
        </w:rPr>
        <w:object w:dxaOrig="420" w:dyaOrig="260">
          <v:shape id="_x0000_i1124" type="#_x0000_t75" style="width:21pt;height:12.75pt" o:ole="">
            <v:imagedata r:id="rId197" o:title=""/>
          </v:shape>
          <o:OLEObject Type="Embed" ProgID="Equation.3" ShapeID="_x0000_i1124" DrawAspect="Content" ObjectID="_1551803956" r:id="rId198"/>
        </w:object>
      </w:r>
      <w:r>
        <w:rPr>
          <w:rFonts w:ascii="Kz Times New Roman" w:hAnsi="Kz Times New Roman" w:cs="Kz Times New Roman"/>
          <w:lang w:val="kk-KZ"/>
        </w:rPr>
        <w:t>пропорционалдық коэффициент</w:t>
      </w:r>
      <w:r w:rsidRPr="0037235C">
        <w:rPr>
          <w:rFonts w:ascii="Kz Times New Roman" w:hAnsi="Kz Times New Roman" w:cs="Kz Times New Roman"/>
          <w:lang w:val="kk-KZ"/>
        </w:rPr>
        <w:t>;</w:t>
      </w:r>
    </w:p>
    <w:p w:rsidR="00977468" w:rsidRPr="0037235C" w:rsidRDefault="00977468" w:rsidP="00977468">
      <w:pPr>
        <w:jc w:val="both"/>
        <w:rPr>
          <w:rFonts w:ascii="Kz Times New Roman" w:hAnsi="Kz Times New Roman" w:cs="Kz Times New Roman"/>
          <w:lang w:val="kk-KZ"/>
        </w:rPr>
      </w:pPr>
      <w:r w:rsidRPr="0037235C">
        <w:rPr>
          <w:rFonts w:ascii="Kz Times New Roman" w:hAnsi="Kz Times New Roman" w:cs="Kz Times New Roman"/>
          <w:position w:val="-4"/>
          <w:lang w:val="en-US"/>
        </w:rPr>
        <w:object w:dxaOrig="440" w:dyaOrig="260">
          <v:shape id="_x0000_i1125" type="#_x0000_t75" style="width:21.75pt;height:12.75pt" o:ole="">
            <v:imagedata r:id="rId199" o:title=""/>
          </v:shape>
          <o:OLEObject Type="Embed" ProgID="Equation.3" ShapeID="_x0000_i1125" DrawAspect="Content" ObjectID="_1551803957" r:id="rId200"/>
        </w:object>
      </w:r>
      <w:r w:rsidRPr="0037235C">
        <w:rPr>
          <w:rFonts w:ascii="Kz Times New Roman" w:hAnsi="Kz Times New Roman" w:cs="Kz Times New Roman"/>
          <w:lang w:val="kk-KZ"/>
        </w:rPr>
        <w:t>Гельмгольц энергиясының статистикалық ансамблі;</w:t>
      </w:r>
    </w:p>
    <w:p w:rsidR="00977468" w:rsidRPr="0037235C" w:rsidRDefault="00977468" w:rsidP="00977468">
      <w:pPr>
        <w:jc w:val="both"/>
        <w:rPr>
          <w:rFonts w:ascii="Kz Times New Roman" w:hAnsi="Kz Times New Roman" w:cs="Kz Times New Roman"/>
          <w:lang w:val="kk-KZ"/>
        </w:rPr>
      </w:pPr>
      <w:r w:rsidRPr="0037235C">
        <w:rPr>
          <w:rFonts w:ascii="Kz Times New Roman" w:hAnsi="Kz Times New Roman" w:cs="Kz Times New Roman"/>
          <w:position w:val="-4"/>
          <w:lang w:val="en-US"/>
        </w:rPr>
        <w:object w:dxaOrig="480" w:dyaOrig="260">
          <v:shape id="_x0000_i1126" type="#_x0000_t75" style="width:24pt;height:12.75pt" o:ole="">
            <v:imagedata r:id="rId201" o:title=""/>
          </v:shape>
          <o:OLEObject Type="Embed" ProgID="Equation.3" ShapeID="_x0000_i1126" DrawAspect="Content" ObjectID="_1551803958" r:id="rId202"/>
        </w:object>
      </w:r>
      <w:r w:rsidRPr="0037235C">
        <w:rPr>
          <w:rFonts w:ascii="Kz Times New Roman" w:hAnsi="Kz Times New Roman" w:cs="Kz Times New Roman"/>
          <w:lang w:val="kk-KZ"/>
        </w:rPr>
        <w:t xml:space="preserve">гамильтониан (яғни </w:t>
      </w:r>
      <w:r w:rsidRPr="0037235C">
        <w:rPr>
          <w:rFonts w:ascii="Kz Times New Roman" w:hAnsi="Kz Times New Roman" w:cs="Kz Times New Roman"/>
          <w:position w:val="-12"/>
          <w:lang w:val="kk-KZ"/>
        </w:rPr>
        <w:object w:dxaOrig="1120" w:dyaOrig="360">
          <v:shape id="_x0000_i1127" type="#_x0000_t75" style="width:56.25pt;height:18pt" o:ole="">
            <v:imagedata r:id="rId203" o:title=""/>
          </v:shape>
          <o:OLEObject Type="Embed" ProgID="Equation.3" ShapeID="_x0000_i1127" DrawAspect="Content" ObjectID="_1551803959" r:id="rId204"/>
        </w:object>
      </w:r>
      <w:r w:rsidRPr="0037235C">
        <w:rPr>
          <w:rFonts w:ascii="Kz Times New Roman" w:hAnsi="Kz Times New Roman" w:cs="Kz Times New Roman"/>
          <w:lang w:val="kk-KZ"/>
        </w:rPr>
        <w:t>);</w:t>
      </w:r>
    </w:p>
    <w:p w:rsidR="00977468" w:rsidRPr="0037235C" w:rsidRDefault="00977468" w:rsidP="00977468">
      <w:pPr>
        <w:jc w:val="both"/>
        <w:rPr>
          <w:rFonts w:ascii="Kz Times New Roman" w:hAnsi="Kz Times New Roman" w:cs="Kz Times New Roman"/>
          <w:lang w:val="kk-KZ"/>
        </w:rPr>
      </w:pPr>
      <w:r w:rsidRPr="0037235C">
        <w:rPr>
          <w:rFonts w:ascii="Kz Times New Roman" w:hAnsi="Kz Times New Roman" w:cs="Kz Times New Roman"/>
          <w:position w:val="-6"/>
          <w:lang w:val="en-US"/>
        </w:rPr>
        <w:object w:dxaOrig="380" w:dyaOrig="279">
          <v:shape id="_x0000_i1128" type="#_x0000_t75" style="width:18.75pt;height:14.25pt" o:ole="">
            <v:imagedata r:id="rId205" o:title=""/>
          </v:shape>
          <o:OLEObject Type="Embed" ProgID="Equation.3" ShapeID="_x0000_i1128" DrawAspect="Content" ObjectID="_1551803960" r:id="rId206"/>
        </w:object>
      </w:r>
      <w:r w:rsidRPr="0037235C">
        <w:rPr>
          <w:rFonts w:ascii="Kz Times New Roman" w:hAnsi="Kz Times New Roman" w:cs="Kz Times New Roman"/>
          <w:lang w:val="kk-KZ"/>
        </w:rPr>
        <w:t xml:space="preserve">конондық таралудың модулі, </w:t>
      </w:r>
      <w:r>
        <w:rPr>
          <w:rFonts w:ascii="Kz Times New Roman" w:hAnsi="Kz Times New Roman" w:cs="Kz Times New Roman"/>
          <w:lang w:val="kk-KZ"/>
        </w:rPr>
        <w:t xml:space="preserve">ол </w:t>
      </w:r>
      <w:r w:rsidRPr="0037235C">
        <w:rPr>
          <w:rFonts w:ascii="Kz Times New Roman" w:hAnsi="Kz Times New Roman" w:cs="Kz Times New Roman"/>
          <w:position w:val="-6"/>
          <w:lang w:val="kk-KZ"/>
        </w:rPr>
        <w:object w:dxaOrig="340" w:dyaOrig="279">
          <v:shape id="_x0000_i1129" type="#_x0000_t75" style="width:17.25pt;height:14.25pt" o:ole="">
            <v:imagedata r:id="rId207" o:title=""/>
          </v:shape>
          <o:OLEObject Type="Embed" ProgID="Equation.3" ShapeID="_x0000_i1129" DrawAspect="Content" ObjectID="_1551803961" r:id="rId208"/>
        </w:object>
      </w:r>
      <w:r w:rsidRPr="0037235C">
        <w:rPr>
          <w:rFonts w:ascii="Kz Times New Roman" w:hAnsi="Kz Times New Roman" w:cs="Kz Times New Roman"/>
          <w:lang w:val="kk-KZ"/>
        </w:rPr>
        <w:t xml:space="preserve"> -ға тең;</w:t>
      </w:r>
    </w:p>
    <w:p w:rsidR="00977468" w:rsidRPr="0037235C" w:rsidRDefault="00977468" w:rsidP="00977468">
      <w:pPr>
        <w:jc w:val="both"/>
        <w:rPr>
          <w:rFonts w:ascii="Kz Times New Roman" w:hAnsi="Kz Times New Roman" w:cs="Kz Times New Roman"/>
          <w:lang w:val="kk-KZ"/>
        </w:rPr>
      </w:pPr>
      <w:r w:rsidRPr="0037235C">
        <w:rPr>
          <w:rFonts w:ascii="Kz Times New Roman" w:hAnsi="Kz Times New Roman" w:cs="Kz Times New Roman"/>
          <w:position w:val="-6"/>
          <w:lang w:val="en-US"/>
        </w:rPr>
        <w:object w:dxaOrig="380" w:dyaOrig="279">
          <v:shape id="_x0000_i1130" type="#_x0000_t75" style="width:18.75pt;height:14.25pt" o:ole="">
            <v:imagedata r:id="rId209" o:title=""/>
          </v:shape>
          <o:OLEObject Type="Embed" ProgID="Equation.3" ShapeID="_x0000_i1130" DrawAspect="Content" ObjectID="_1551803962" r:id="rId210"/>
        </w:object>
      </w:r>
      <w:r w:rsidRPr="0037235C">
        <w:rPr>
          <w:rFonts w:ascii="Kz Times New Roman" w:hAnsi="Kz Times New Roman" w:cs="Kz Times New Roman"/>
          <w:lang w:val="kk-KZ"/>
        </w:rPr>
        <w:t>Больцман тұрақтысы.</w:t>
      </w:r>
    </w:p>
    <w:p w:rsidR="00977468" w:rsidRPr="0037235C" w:rsidRDefault="00977468" w:rsidP="00977468">
      <w:pPr>
        <w:ind w:firstLine="720"/>
        <w:jc w:val="both"/>
        <w:rPr>
          <w:rFonts w:ascii="Kz Times New Roman" w:hAnsi="Kz Times New Roman" w:cs="Kz Times New Roman"/>
          <w:lang w:val="kk-KZ"/>
        </w:rPr>
      </w:pPr>
      <w:r>
        <w:rPr>
          <w:rFonts w:ascii="Kz Times New Roman" w:hAnsi="Kz Times New Roman" w:cs="Kz Times New Roman"/>
          <w:lang w:val="kk-KZ"/>
        </w:rPr>
        <w:t>Енді</w:t>
      </w:r>
      <w:r w:rsidRPr="0037235C">
        <w:rPr>
          <w:rFonts w:ascii="Kz Times New Roman" w:hAnsi="Kz Times New Roman" w:cs="Kz Times New Roman"/>
          <w:lang w:val="kk-KZ"/>
        </w:rPr>
        <w:t xml:space="preserve"> фазалық кеңістік бойынша орташалау </w:t>
      </w:r>
      <w:r>
        <w:rPr>
          <w:rFonts w:ascii="Kz Times New Roman" w:hAnsi="Kz Times New Roman" w:cs="Kz Times New Roman"/>
          <w:lang w:val="kk-KZ"/>
        </w:rPr>
        <w:t>дейтін түсінікті қарастырайық</w:t>
      </w:r>
      <w:r w:rsidRPr="0037235C">
        <w:rPr>
          <w:rFonts w:ascii="Kz Times New Roman" w:hAnsi="Kz Times New Roman" w:cs="Kz Times New Roman"/>
          <w:lang w:val="kk-KZ"/>
        </w:rPr>
        <w:t xml:space="preserve">. Тәжірибе жолымен анықталатын шамалар Р, T, V - бұлар уақыт бойынша орташаланғандар, </w:t>
      </w:r>
      <w:r>
        <w:rPr>
          <w:rFonts w:ascii="Kz Times New Roman" w:hAnsi="Kz Times New Roman" w:cs="Kz Times New Roman"/>
          <w:lang w:val="kk-KZ"/>
        </w:rPr>
        <w:t>өйткені</w:t>
      </w:r>
      <w:r w:rsidRPr="0037235C">
        <w:rPr>
          <w:rFonts w:ascii="Kz Times New Roman" w:hAnsi="Kz Times New Roman" w:cs="Kz Times New Roman"/>
          <w:lang w:val="kk-KZ"/>
        </w:rPr>
        <w:t xml:space="preserve"> </w:t>
      </w:r>
      <w:r>
        <w:rPr>
          <w:rFonts w:ascii="Kz Times New Roman" w:hAnsi="Kz Times New Roman" w:cs="Kz Times New Roman"/>
          <w:lang w:val="kk-KZ"/>
        </w:rPr>
        <w:t>бұл шамаларды анықтайтын</w:t>
      </w:r>
      <w:r w:rsidRPr="0037235C">
        <w:rPr>
          <w:rFonts w:ascii="Kz Times New Roman" w:hAnsi="Kz Times New Roman" w:cs="Kz Times New Roman"/>
          <w:lang w:val="kk-KZ"/>
        </w:rPr>
        <w:t xml:space="preserve"> макроско</w:t>
      </w:r>
      <w:r>
        <w:rPr>
          <w:rFonts w:ascii="Kz Times New Roman" w:hAnsi="Kz Times New Roman" w:cs="Kz Times New Roman"/>
          <w:lang w:val="kk-KZ"/>
        </w:rPr>
        <w:t xml:space="preserve">пиялық құралдар </w:t>
      </w:r>
      <w:r w:rsidRPr="0037235C">
        <w:rPr>
          <w:rFonts w:ascii="Kz Times New Roman" w:hAnsi="Kz Times New Roman" w:cs="Kz Times New Roman"/>
          <w:lang w:val="kk-KZ"/>
        </w:rPr>
        <w:t xml:space="preserve">шамалардың </w:t>
      </w:r>
      <w:r>
        <w:rPr>
          <w:rFonts w:ascii="Kz Times New Roman" w:hAnsi="Kz Times New Roman" w:cs="Kz Times New Roman"/>
          <w:lang w:val="kk-KZ"/>
        </w:rPr>
        <w:t>бір сәттегі</w:t>
      </w:r>
      <w:r w:rsidRPr="0037235C">
        <w:rPr>
          <w:rFonts w:ascii="Kz Times New Roman" w:hAnsi="Kz Times New Roman" w:cs="Kz Times New Roman"/>
          <w:lang w:val="kk-KZ"/>
        </w:rPr>
        <w:t xml:space="preserve"> мәнін ем</w:t>
      </w:r>
      <w:r>
        <w:rPr>
          <w:rFonts w:ascii="Kz Times New Roman" w:hAnsi="Kz Times New Roman" w:cs="Kz Times New Roman"/>
          <w:lang w:val="kk-KZ"/>
        </w:rPr>
        <w:t>ес, уақыт бойынша орташаланған мәнін</w:t>
      </w:r>
      <w:r w:rsidRPr="0037235C">
        <w:rPr>
          <w:rFonts w:ascii="Kz Times New Roman" w:hAnsi="Kz Times New Roman" w:cs="Kz Times New Roman"/>
          <w:lang w:val="kk-KZ"/>
        </w:rPr>
        <w:t xml:space="preserve"> көрсетеді.</w:t>
      </w:r>
    </w:p>
    <w:p w:rsidR="00977468" w:rsidRPr="0037235C" w:rsidRDefault="00977468" w:rsidP="00977468">
      <w:pPr>
        <w:ind w:firstLine="720"/>
        <w:jc w:val="both"/>
        <w:rPr>
          <w:rFonts w:ascii="Kz Times New Roman" w:hAnsi="Kz Times New Roman" w:cs="Kz Times New Roman"/>
          <w:lang w:val="kk-KZ"/>
        </w:rPr>
      </w:pPr>
      <w:r w:rsidRPr="0037235C">
        <w:rPr>
          <w:rFonts w:ascii="Kz Times New Roman" w:hAnsi="Kz Times New Roman" w:cs="Kz Times New Roman"/>
          <w:lang w:val="kk-KZ"/>
        </w:rPr>
        <w:t>Эргоидт</w:t>
      </w:r>
      <w:r>
        <w:rPr>
          <w:rFonts w:ascii="Kz Times New Roman" w:hAnsi="Kz Times New Roman" w:cs="Kz Times New Roman"/>
          <w:lang w:val="kk-KZ"/>
        </w:rPr>
        <w:t>ік</w:t>
      </w:r>
      <w:r w:rsidRPr="0037235C">
        <w:rPr>
          <w:rFonts w:ascii="Kz Times New Roman" w:hAnsi="Kz Times New Roman" w:cs="Kz Times New Roman"/>
          <w:lang w:val="kk-KZ"/>
        </w:rPr>
        <w:t xml:space="preserve"> гипотеза уақыт бойынша</w:t>
      </w:r>
      <w:r>
        <w:rPr>
          <w:rFonts w:ascii="Kz Times New Roman" w:hAnsi="Kz Times New Roman" w:cs="Kz Times New Roman"/>
          <w:lang w:val="kk-KZ"/>
        </w:rPr>
        <w:t xml:space="preserve"> анықталған орташа шаманы</w:t>
      </w:r>
      <w:r w:rsidRPr="0037235C">
        <w:rPr>
          <w:rFonts w:ascii="Kz Times New Roman" w:hAnsi="Kz Times New Roman" w:cs="Kz Times New Roman"/>
          <w:lang w:val="kk-KZ"/>
        </w:rPr>
        <w:t xml:space="preserve"> фазалық кеңістік бойынша</w:t>
      </w:r>
      <w:r>
        <w:rPr>
          <w:rFonts w:ascii="Kz Times New Roman" w:hAnsi="Kz Times New Roman" w:cs="Kz Times New Roman"/>
          <w:lang w:val="kk-KZ"/>
        </w:rPr>
        <w:t xml:space="preserve"> анықталған орташа шамамен </w:t>
      </w:r>
      <w:r w:rsidRPr="0037235C">
        <w:rPr>
          <w:rFonts w:ascii="Kz Times New Roman" w:hAnsi="Kz Times New Roman" w:cs="Kz Times New Roman"/>
          <w:lang w:val="kk-KZ"/>
        </w:rPr>
        <w:t xml:space="preserve">алмастыруға немесе </w:t>
      </w:r>
      <w:r>
        <w:rPr>
          <w:rFonts w:ascii="Kz Times New Roman" w:hAnsi="Kz Times New Roman" w:cs="Kz Times New Roman"/>
          <w:lang w:val="kk-KZ"/>
        </w:rPr>
        <w:t xml:space="preserve">оларды </w:t>
      </w:r>
      <w:r w:rsidRPr="0037235C">
        <w:rPr>
          <w:rFonts w:ascii="Kz Times New Roman" w:hAnsi="Kz Times New Roman" w:cs="Kz Times New Roman"/>
          <w:lang w:val="kk-KZ"/>
        </w:rPr>
        <w:t xml:space="preserve">теңестіруге мүмкіндік береді. </w:t>
      </w:r>
    </w:p>
    <w:p w:rsidR="00977468" w:rsidRDefault="00977468" w:rsidP="00977468">
      <w:pPr>
        <w:jc w:val="both"/>
        <w:rPr>
          <w:lang w:val="kk-KZ"/>
        </w:rPr>
      </w:pPr>
      <w:r w:rsidRPr="0037235C">
        <w:rPr>
          <w:lang w:val="kk-KZ"/>
        </w:rPr>
        <w:t xml:space="preserve">    </w:t>
      </w:r>
      <w:r w:rsidRPr="0037235C">
        <w:rPr>
          <w:position w:val="-16"/>
          <w:lang w:val="kk-KZ"/>
        </w:rPr>
        <w:object w:dxaOrig="1780" w:dyaOrig="440">
          <v:shape id="_x0000_i1131" type="#_x0000_t75" style="width:89.25pt;height:18.75pt" o:ole="">
            <v:imagedata r:id="rId211" o:title=""/>
          </v:shape>
          <o:OLEObject Type="Embed" ProgID="Equation.3" ShapeID="_x0000_i1131" DrawAspect="Content" ObjectID="_1551803963" r:id="rId212"/>
        </w:object>
      </w:r>
      <w:r w:rsidRPr="0079621D">
        <w:rPr>
          <w:lang w:val="kk-KZ"/>
        </w:rPr>
        <w:t xml:space="preserve"> </w:t>
      </w:r>
      <w:r w:rsidRPr="0037235C">
        <w:rPr>
          <w:lang w:val="kk-KZ"/>
        </w:rPr>
        <w:t>формуласына сәйкес</w:t>
      </w:r>
      <w:r>
        <w:rPr>
          <w:lang w:val="kk-KZ"/>
        </w:rPr>
        <w:t xml:space="preserve">, </w:t>
      </w:r>
      <w:r w:rsidRPr="0037235C">
        <w:rPr>
          <w:lang w:val="kk-KZ"/>
        </w:rPr>
        <w:t xml:space="preserve"> былай </w:t>
      </w:r>
      <w:r>
        <w:rPr>
          <w:lang w:val="kk-KZ"/>
        </w:rPr>
        <w:t>жазамыз</w:t>
      </w:r>
      <w:r w:rsidRPr="0037235C">
        <w:rPr>
          <w:lang w:val="kk-KZ"/>
        </w:rPr>
        <w:t>:</w:t>
      </w:r>
    </w:p>
    <w:p w:rsidR="00977468" w:rsidRPr="0037235C" w:rsidRDefault="00977468" w:rsidP="00977468">
      <w:pPr>
        <w:jc w:val="both"/>
        <w:rPr>
          <w:lang w:val="kk-KZ"/>
        </w:rPr>
      </w:pPr>
    </w:p>
    <w:p w:rsidR="00977468" w:rsidRPr="0079621D" w:rsidRDefault="00977468" w:rsidP="00977468">
      <w:pPr>
        <w:tabs>
          <w:tab w:val="right" w:pos="9355"/>
        </w:tabs>
        <w:jc w:val="both"/>
        <w:rPr>
          <w:rFonts w:ascii="Kz Times New Roman" w:hAnsi="Kz Times New Roman" w:cs="Kz Times New Roman"/>
          <w:lang w:val="kk-KZ"/>
        </w:rPr>
      </w:pPr>
      <w:r>
        <w:rPr>
          <w:lang w:val="kk-KZ"/>
        </w:rPr>
        <w:t xml:space="preserve">                                                 </w:t>
      </w:r>
      <w:r w:rsidRPr="0037235C">
        <w:rPr>
          <w:position w:val="-30"/>
          <w:lang w:val="kk-KZ"/>
        </w:rPr>
        <w:object w:dxaOrig="1900" w:dyaOrig="740">
          <v:shape id="_x0000_i1132" type="#_x0000_t75" style="width:95.25pt;height:36.75pt" o:ole="">
            <v:imagedata r:id="rId213" o:title=""/>
          </v:shape>
          <o:OLEObject Type="Embed" ProgID="Equation.3" ShapeID="_x0000_i1132" DrawAspect="Content" ObjectID="_1551803964" r:id="rId214"/>
        </w:object>
      </w:r>
      <w:r w:rsidRPr="0037235C">
        <w:rPr>
          <w:lang w:val="kk-KZ"/>
        </w:rPr>
        <w:t xml:space="preserve">         </w:t>
      </w:r>
      <w:r>
        <w:rPr>
          <w:lang w:val="kk-KZ"/>
        </w:rPr>
        <w:tab/>
      </w:r>
      <w:r w:rsidRPr="0079621D">
        <w:rPr>
          <w:lang w:val="kk-KZ"/>
        </w:rPr>
        <w:t>(2)</w:t>
      </w:r>
    </w:p>
    <w:p w:rsidR="00977468" w:rsidRPr="0037235C" w:rsidRDefault="00977468" w:rsidP="00977468">
      <w:pPr>
        <w:jc w:val="both"/>
        <w:rPr>
          <w:rFonts w:ascii="Kz Times New Roman" w:hAnsi="Kz Times New Roman" w:cs="Kz Times New Roman"/>
          <w:lang w:val="kk-KZ"/>
        </w:rPr>
      </w:pPr>
    </w:p>
    <w:p w:rsidR="00977468" w:rsidRPr="0079621D" w:rsidRDefault="00977468" w:rsidP="00977468">
      <w:pPr>
        <w:jc w:val="both"/>
        <w:rPr>
          <w:lang w:val="kk-KZ"/>
        </w:rPr>
      </w:pPr>
      <w:r w:rsidRPr="0037235C">
        <w:rPr>
          <w:rFonts w:ascii="Kz Times New Roman" w:hAnsi="Kz Times New Roman" w:cs="Kz Times New Roman"/>
          <w:lang w:val="kk-KZ"/>
        </w:rPr>
        <w:t>мұнда</w:t>
      </w:r>
      <w:r>
        <w:rPr>
          <w:rFonts w:ascii="Kz Times New Roman" w:hAnsi="Kz Times New Roman" w:cs="Kz Times New Roman"/>
          <w:lang w:val="kk-KZ"/>
        </w:rPr>
        <w:t>ғы</w:t>
      </w:r>
      <w:r w:rsidRPr="0037235C">
        <w:rPr>
          <w:rFonts w:ascii="Kz Times New Roman" w:hAnsi="Kz Times New Roman" w:cs="Kz Times New Roman"/>
          <w:lang w:val="kk-KZ"/>
        </w:rPr>
        <w:t xml:space="preserve">, </w:t>
      </w:r>
      <w:r w:rsidRPr="0037235C">
        <w:rPr>
          <w:rFonts w:ascii="Kz Times New Roman" w:hAnsi="Kz Times New Roman" w:cs="Kz Times New Roman"/>
          <w:position w:val="-16"/>
          <w:lang w:val="kk-KZ"/>
        </w:rPr>
        <w:object w:dxaOrig="360" w:dyaOrig="440">
          <v:shape id="_x0000_i1133" type="#_x0000_t75" style="width:18pt;height:21.75pt" o:ole="">
            <v:imagedata r:id="rId215" o:title=""/>
          </v:shape>
          <o:OLEObject Type="Embed" ProgID="Equation.3" ShapeID="_x0000_i1133" DrawAspect="Content" ObjectID="_1551803965" r:id="rId216"/>
        </w:object>
      </w:r>
      <w:r w:rsidRPr="0037235C">
        <w:rPr>
          <w:rFonts w:ascii="Kz Times New Roman" w:hAnsi="Kz Times New Roman" w:cs="Kz Times New Roman"/>
          <w:lang w:val="kk-KZ"/>
        </w:rPr>
        <w:t xml:space="preserve">барлық </w:t>
      </w:r>
      <w:r w:rsidRPr="0037235C">
        <w:rPr>
          <w:rFonts w:ascii="Kz Times New Roman" w:hAnsi="Kz Times New Roman" w:cs="Kz Times New Roman"/>
          <w:position w:val="-4"/>
          <w:lang w:val="kk-KZ"/>
        </w:rPr>
        <w:object w:dxaOrig="180" w:dyaOrig="200">
          <v:shape id="_x0000_i1134" type="#_x0000_t75" style="width:9pt;height:12.75pt" o:ole="">
            <v:imagedata r:id="rId217" o:title=""/>
          </v:shape>
          <o:OLEObject Type="Embed" ProgID="Equation.3" ShapeID="_x0000_i1134" DrawAspect="Content" ObjectID="_1551803966" r:id="rId218"/>
        </w:object>
      </w:r>
      <w:r w:rsidRPr="0037235C">
        <w:rPr>
          <w:rFonts w:ascii="Kz Times New Roman" w:hAnsi="Kz Times New Roman" w:cs="Kz Times New Roman"/>
          <w:lang w:val="kk-KZ"/>
        </w:rPr>
        <w:t xml:space="preserve"> фазалық кеңістік бойынша сәттік интеграл, ал   </w:t>
      </w:r>
      <w:r>
        <w:rPr>
          <w:rFonts w:ascii="Kz Times New Roman" w:hAnsi="Kz Times New Roman" w:cs="Kz Times New Roman"/>
          <w:lang w:val="kk-KZ"/>
        </w:rPr>
        <w:t xml:space="preserve">                            </w:t>
      </w:r>
      <w:r w:rsidRPr="0037235C">
        <w:rPr>
          <w:position w:val="-18"/>
          <w:lang w:val="en-US"/>
        </w:rPr>
        <w:object w:dxaOrig="3800" w:dyaOrig="460">
          <v:shape id="_x0000_i1135" type="#_x0000_t75" style="width:189.75pt;height:23.25pt" o:ole="">
            <v:imagedata r:id="rId219" o:title=""/>
          </v:shape>
          <o:OLEObject Type="Embed" ProgID="Equation.3" ShapeID="_x0000_i1135" DrawAspect="Content" ObjectID="_1551803967" r:id="rId220"/>
        </w:object>
      </w:r>
      <w:r>
        <w:rPr>
          <w:lang w:val="kk-KZ"/>
        </w:rPr>
        <w:t xml:space="preserve">                                                                                       </w:t>
      </w:r>
      <w:r w:rsidRPr="0079621D">
        <w:rPr>
          <w:lang w:val="kk-KZ"/>
        </w:rPr>
        <w:t>(3)</w:t>
      </w:r>
    </w:p>
    <w:p w:rsidR="00977468" w:rsidRDefault="00977468" w:rsidP="00977468">
      <w:pPr>
        <w:jc w:val="both"/>
        <w:rPr>
          <w:lang w:val="kk-KZ"/>
        </w:rPr>
      </w:pPr>
      <w:r>
        <w:rPr>
          <w:lang w:val="kk-KZ"/>
        </w:rPr>
        <w:t xml:space="preserve">                                                                                                                                                        </w:t>
      </w:r>
    </w:p>
    <w:p w:rsidR="00977468" w:rsidRPr="0037235C" w:rsidRDefault="00977468" w:rsidP="00977468">
      <w:pPr>
        <w:jc w:val="both"/>
        <w:rPr>
          <w:rFonts w:ascii="Kz Times New Roman" w:hAnsi="Kz Times New Roman" w:cs="Kz Times New Roman"/>
          <w:lang w:val="kk-KZ"/>
        </w:rPr>
      </w:pPr>
      <w:r>
        <w:rPr>
          <w:lang w:val="kk-KZ"/>
        </w:rPr>
        <w:t>Ы</w:t>
      </w:r>
      <w:r w:rsidRPr="0037235C">
        <w:rPr>
          <w:lang w:val="kk-KZ"/>
        </w:rPr>
        <w:t>қтималдық өлшеусіз шама бол</w:t>
      </w:r>
      <w:r>
        <w:rPr>
          <w:lang w:val="kk-KZ"/>
        </w:rPr>
        <w:t>атындықтан</w:t>
      </w:r>
      <w:r w:rsidRPr="0037235C">
        <w:rPr>
          <w:lang w:val="kk-KZ"/>
        </w:rPr>
        <w:t xml:space="preserve"> </w:t>
      </w:r>
      <w:r w:rsidRPr="0037235C">
        <w:rPr>
          <w:position w:val="-4"/>
          <w:lang w:val="kk-KZ"/>
        </w:rPr>
        <w:object w:dxaOrig="240" w:dyaOrig="260">
          <v:shape id="_x0000_i1136" type="#_x0000_t75" style="width:12pt;height:12.75pt" o:ole="">
            <v:imagedata r:id="rId221" o:title=""/>
          </v:shape>
          <o:OLEObject Type="Embed" ProgID="Equation.3" ShapeID="_x0000_i1136" DrawAspect="Content" ObjectID="_1551803968" r:id="rId222"/>
        </w:object>
      </w:r>
      <w:r w:rsidRPr="00133F4A">
        <w:rPr>
          <w:lang w:val="kk-KZ"/>
        </w:rPr>
        <w:t>-</w:t>
      </w:r>
      <w:r>
        <w:rPr>
          <w:lang w:val="kk-KZ"/>
        </w:rPr>
        <w:t xml:space="preserve">ның </w:t>
      </w:r>
      <w:r w:rsidRPr="0037235C">
        <w:rPr>
          <w:lang w:val="kk-KZ"/>
        </w:rPr>
        <w:t>өлшем бірлігі</w:t>
      </w:r>
      <w:r>
        <w:rPr>
          <w:lang w:val="kk-KZ"/>
        </w:rPr>
        <w:t xml:space="preserve"> ретінде</w:t>
      </w:r>
      <w:r w:rsidRPr="0037235C">
        <w:rPr>
          <w:lang w:val="kk-KZ"/>
        </w:rPr>
        <w:t xml:space="preserve"> </w:t>
      </w:r>
      <w:r w:rsidRPr="0037235C">
        <w:rPr>
          <w:rFonts w:ascii="Kz Times New Roman" w:hAnsi="Kz Times New Roman" w:cs="Kz Times New Roman"/>
          <w:position w:val="-4"/>
          <w:lang w:val="kk-KZ"/>
        </w:rPr>
        <w:object w:dxaOrig="180" w:dyaOrig="200">
          <v:shape id="_x0000_i1137" type="#_x0000_t75" style="width:12pt;height:15.75pt" o:ole="">
            <v:imagedata r:id="rId217" o:title=""/>
          </v:shape>
          <o:OLEObject Type="Embed" ProgID="Equation.3" ShapeID="_x0000_i1137" DrawAspect="Content" ObjectID="_1551803969" r:id="rId223"/>
        </w:object>
      </w:r>
      <w:r w:rsidRPr="00133F4A">
        <w:rPr>
          <w:rFonts w:ascii="Kz Times New Roman" w:hAnsi="Kz Times New Roman" w:cs="Kz Times New Roman"/>
          <w:lang w:val="kk-KZ"/>
        </w:rPr>
        <w:t>-нің</w:t>
      </w:r>
      <w:r w:rsidRPr="0037235C">
        <w:rPr>
          <w:rFonts w:ascii="Kz Times New Roman" w:hAnsi="Kz Times New Roman" w:cs="Kz Times New Roman"/>
          <w:lang w:val="kk-KZ"/>
        </w:rPr>
        <w:t xml:space="preserve"> кері өлшем</w:t>
      </w:r>
      <w:r>
        <w:rPr>
          <w:rFonts w:ascii="Kz Times New Roman" w:hAnsi="Kz Times New Roman" w:cs="Kz Times New Roman"/>
          <w:lang w:val="kk-KZ"/>
        </w:rPr>
        <w:t>і</w:t>
      </w:r>
      <w:r w:rsidRPr="0037235C">
        <w:rPr>
          <w:rFonts w:ascii="Kz Times New Roman" w:hAnsi="Kz Times New Roman" w:cs="Kz Times New Roman"/>
          <w:lang w:val="kk-KZ"/>
        </w:rPr>
        <w:t xml:space="preserve"> </w:t>
      </w:r>
      <w:r>
        <w:rPr>
          <w:rFonts w:ascii="Kz Times New Roman" w:hAnsi="Kz Times New Roman" w:cs="Kz Times New Roman"/>
          <w:lang w:val="kk-KZ"/>
        </w:rPr>
        <w:t>алынады</w:t>
      </w:r>
      <w:r w:rsidRPr="0037235C">
        <w:rPr>
          <w:rFonts w:ascii="Kz Times New Roman" w:hAnsi="Kz Times New Roman" w:cs="Kz Times New Roman"/>
          <w:lang w:val="kk-KZ"/>
        </w:rPr>
        <w:t xml:space="preserve">. Гейзинберг принципіне сәйкес: </w:t>
      </w:r>
      <w:r w:rsidRPr="0037235C">
        <w:rPr>
          <w:rFonts w:ascii="Kz Times New Roman" w:hAnsi="Kz Times New Roman" w:cs="Kz Times New Roman"/>
          <w:position w:val="-12"/>
          <w:lang w:val="kk-KZ"/>
        </w:rPr>
        <w:object w:dxaOrig="1200" w:dyaOrig="360">
          <v:shape id="_x0000_i1138" type="#_x0000_t75" style="width:60pt;height:18pt" o:ole="">
            <v:imagedata r:id="rId224" o:title=""/>
          </v:shape>
          <o:OLEObject Type="Embed" ProgID="Equation.3" ShapeID="_x0000_i1138" DrawAspect="Content" ObjectID="_1551803970" r:id="rId225"/>
        </w:object>
      </w:r>
      <w:r w:rsidRPr="0037235C">
        <w:rPr>
          <w:rFonts w:ascii="Kz Times New Roman" w:hAnsi="Kz Times New Roman" w:cs="Kz Times New Roman"/>
          <w:lang w:val="kk-KZ"/>
        </w:rPr>
        <w:t xml:space="preserve">, мұнда </w:t>
      </w:r>
      <w:r w:rsidRPr="0037235C">
        <w:rPr>
          <w:rFonts w:ascii="Kz Times New Roman" w:hAnsi="Kz Times New Roman" w:cs="Kz Times New Roman"/>
          <w:position w:val="-6"/>
          <w:lang w:val="kk-KZ"/>
        </w:rPr>
        <w:object w:dxaOrig="380" w:dyaOrig="279">
          <v:shape id="_x0000_i1139" type="#_x0000_t75" style="width:18.75pt;height:14.25pt" o:ole="">
            <v:imagedata r:id="rId226" o:title=""/>
          </v:shape>
          <o:OLEObject Type="Embed" ProgID="Equation.3" ShapeID="_x0000_i1139" DrawAspect="Content" ObjectID="_1551803971" r:id="rId227"/>
        </w:object>
      </w:r>
      <w:r w:rsidRPr="0037235C">
        <w:rPr>
          <w:rFonts w:ascii="Kz Times New Roman" w:hAnsi="Kz Times New Roman" w:cs="Kz Times New Roman"/>
          <w:lang w:val="kk-KZ"/>
        </w:rPr>
        <w:t>Планк тұрақтысы.</w:t>
      </w:r>
      <w:r>
        <w:rPr>
          <w:rFonts w:ascii="Kz Times New Roman" w:hAnsi="Kz Times New Roman" w:cs="Kz Times New Roman"/>
          <w:lang w:val="kk-KZ"/>
        </w:rPr>
        <w:t xml:space="preserve"> Сонда</w:t>
      </w:r>
    </w:p>
    <w:p w:rsidR="00977468" w:rsidRDefault="00977468" w:rsidP="00977468">
      <w:pPr>
        <w:jc w:val="both"/>
        <w:rPr>
          <w:rFonts w:ascii="Kz Times New Roman" w:hAnsi="Kz Times New Roman" w:cs="Kz Times New Roman"/>
          <w:lang w:val="kk-KZ"/>
        </w:rPr>
      </w:pPr>
      <w:r>
        <w:rPr>
          <w:rFonts w:ascii="Kz Times New Roman" w:hAnsi="Kz Times New Roman" w:cs="Kz Times New Roman"/>
          <w:lang w:val="kk-KZ"/>
        </w:rPr>
        <w:t xml:space="preserve">                                                    </w:t>
      </w:r>
      <w:r w:rsidRPr="0037235C">
        <w:rPr>
          <w:rFonts w:ascii="Kz Times New Roman" w:hAnsi="Kz Times New Roman" w:cs="Kz Times New Roman"/>
          <w:position w:val="-24"/>
          <w:lang w:val="kk-KZ"/>
        </w:rPr>
        <w:object w:dxaOrig="900" w:dyaOrig="620">
          <v:shape id="_x0000_i1140" type="#_x0000_t75" style="width:45pt;height:30.75pt" o:ole="">
            <v:imagedata r:id="rId228" o:title=""/>
          </v:shape>
          <o:OLEObject Type="Embed" ProgID="Equation.3" ShapeID="_x0000_i1140" DrawAspect="Content" ObjectID="_1551803972" r:id="rId229"/>
        </w:object>
      </w:r>
      <w:r w:rsidRPr="0037235C">
        <w:rPr>
          <w:rFonts w:ascii="Kz Times New Roman" w:hAnsi="Kz Times New Roman" w:cs="Kz Times New Roman"/>
          <w:lang w:val="kk-KZ"/>
        </w:rPr>
        <w:t xml:space="preserve"> </w:t>
      </w:r>
      <w:r>
        <w:rPr>
          <w:rFonts w:ascii="Kz Times New Roman" w:hAnsi="Kz Times New Roman" w:cs="Kz Times New Roman"/>
          <w:lang w:val="kk-KZ"/>
        </w:rPr>
        <w:t xml:space="preserve">                                                                                   (</w:t>
      </w:r>
      <w:r w:rsidRPr="00133F4A">
        <w:rPr>
          <w:rFonts w:ascii="Kz Times New Roman" w:hAnsi="Kz Times New Roman" w:cs="Kz Times New Roman"/>
          <w:lang w:val="kk-KZ"/>
        </w:rPr>
        <w:t>4</w:t>
      </w:r>
      <w:r>
        <w:rPr>
          <w:rFonts w:ascii="Kz Times New Roman" w:hAnsi="Kz Times New Roman" w:cs="Kz Times New Roman"/>
          <w:lang w:val="kk-KZ"/>
        </w:rPr>
        <w:t>)</w:t>
      </w:r>
    </w:p>
    <w:p w:rsidR="00977468" w:rsidRPr="0037235C" w:rsidRDefault="00977468" w:rsidP="00977468">
      <w:pPr>
        <w:jc w:val="both"/>
        <w:rPr>
          <w:rFonts w:ascii="Kz Times New Roman" w:hAnsi="Kz Times New Roman" w:cs="Kz Times New Roman"/>
          <w:lang w:val="kk-KZ"/>
        </w:rPr>
      </w:pPr>
    </w:p>
    <w:p w:rsidR="00977468" w:rsidRPr="0037235C" w:rsidRDefault="00977468" w:rsidP="00977468">
      <w:pPr>
        <w:jc w:val="both"/>
        <w:rPr>
          <w:lang w:val="kk-KZ"/>
        </w:rPr>
      </w:pPr>
      <w:r w:rsidRPr="0037235C">
        <w:rPr>
          <w:rFonts w:ascii="Kz Times New Roman" w:hAnsi="Kz Times New Roman" w:cs="Kz Times New Roman"/>
          <w:lang w:val="kk-KZ"/>
        </w:rPr>
        <w:t xml:space="preserve">Сондықтан, </w:t>
      </w:r>
    </w:p>
    <w:p w:rsidR="00977468" w:rsidRDefault="00977468" w:rsidP="00977468">
      <w:pPr>
        <w:jc w:val="both"/>
        <w:rPr>
          <w:lang w:val="kk-KZ"/>
        </w:rPr>
      </w:pPr>
      <w:r w:rsidRPr="00133F4A">
        <w:rPr>
          <w:lang w:val="kk-KZ"/>
        </w:rPr>
        <w:t xml:space="preserve">                                             </w:t>
      </w:r>
      <w:r w:rsidRPr="0037235C">
        <w:rPr>
          <w:position w:val="-30"/>
          <w:lang w:val="en-US"/>
        </w:rPr>
        <w:object w:dxaOrig="1700" w:dyaOrig="740">
          <v:shape id="_x0000_i1141" type="#_x0000_t75" style="width:84.75pt;height:36.75pt" o:ole="">
            <v:imagedata r:id="rId230" o:title=""/>
          </v:shape>
          <o:OLEObject Type="Embed" ProgID="Equation.3" ShapeID="_x0000_i1141" DrawAspect="Content" ObjectID="_1551803973" r:id="rId231"/>
        </w:object>
      </w:r>
      <w:r w:rsidRPr="0037235C">
        <w:rPr>
          <w:lang w:val="kk-KZ"/>
        </w:rPr>
        <w:t xml:space="preserve">     </w:t>
      </w:r>
      <w:r>
        <w:rPr>
          <w:lang w:val="kk-KZ"/>
        </w:rPr>
        <w:t xml:space="preserve">                                                                        (</w:t>
      </w:r>
      <w:r w:rsidRPr="00133F4A">
        <w:rPr>
          <w:lang w:val="kk-KZ"/>
        </w:rPr>
        <w:t>5</w:t>
      </w:r>
      <w:r w:rsidRPr="0037235C">
        <w:rPr>
          <w:lang w:val="kk-KZ"/>
        </w:rPr>
        <w:t>)</w:t>
      </w:r>
    </w:p>
    <w:p w:rsidR="00977468" w:rsidRPr="0037235C" w:rsidRDefault="00977468" w:rsidP="00977468">
      <w:pPr>
        <w:jc w:val="both"/>
        <w:rPr>
          <w:lang w:val="kk-KZ"/>
        </w:rPr>
      </w:pPr>
    </w:p>
    <w:p w:rsidR="00977468" w:rsidRDefault="00977468" w:rsidP="00977468">
      <w:pPr>
        <w:jc w:val="both"/>
        <w:rPr>
          <w:lang w:val="kk-KZ"/>
        </w:rPr>
      </w:pPr>
      <w:r>
        <w:rPr>
          <w:lang w:val="kk-KZ"/>
        </w:rPr>
        <w:t>Бұл (5</w:t>
      </w:r>
      <w:r w:rsidRPr="0037235C">
        <w:rPr>
          <w:lang w:val="kk-KZ"/>
        </w:rPr>
        <w:t xml:space="preserve">) – теңдеу бөлшектері әр түрлі жүйеге </w:t>
      </w:r>
      <w:r>
        <w:rPr>
          <w:lang w:val="kk-KZ"/>
        </w:rPr>
        <w:t>қолданылады</w:t>
      </w:r>
      <w:r w:rsidRPr="0037235C">
        <w:rPr>
          <w:lang w:val="kk-KZ"/>
        </w:rPr>
        <w:t>.</w:t>
      </w:r>
    </w:p>
    <w:p w:rsidR="00977468" w:rsidRDefault="00977468" w:rsidP="00977468">
      <w:pPr>
        <w:ind w:firstLine="720"/>
        <w:jc w:val="both"/>
        <w:rPr>
          <w:lang w:val="kk-KZ"/>
        </w:rPr>
      </w:pPr>
      <w:r w:rsidRPr="0037235C">
        <w:rPr>
          <w:lang w:val="kk-KZ"/>
        </w:rPr>
        <w:t>Егер бөлшектер</w:t>
      </w:r>
      <w:r>
        <w:rPr>
          <w:lang w:val="kk-KZ"/>
        </w:rPr>
        <w:t>і</w:t>
      </w:r>
      <w:r w:rsidRPr="0037235C">
        <w:rPr>
          <w:lang w:val="kk-KZ"/>
        </w:rPr>
        <w:t xml:space="preserve"> бір</w:t>
      </w:r>
      <w:r>
        <w:rPr>
          <w:lang w:val="kk-KZ"/>
        </w:rPr>
        <w:t xml:space="preserve"> түрлі</w:t>
      </w:r>
      <w:r w:rsidRPr="0037235C">
        <w:rPr>
          <w:lang w:val="kk-KZ"/>
        </w:rPr>
        <w:t xml:space="preserve"> болса, мысалы идеал газ</w:t>
      </w:r>
      <w:r>
        <w:rPr>
          <w:lang w:val="kk-KZ"/>
        </w:rPr>
        <w:t>,</w:t>
      </w:r>
      <w:r w:rsidRPr="0037235C">
        <w:rPr>
          <w:lang w:val="kk-KZ"/>
        </w:rPr>
        <w:t xml:space="preserve"> онда бөліміне </w:t>
      </w:r>
      <w:r w:rsidRPr="0037235C">
        <w:rPr>
          <w:position w:val="-6"/>
          <w:lang w:val="kk-KZ"/>
        </w:rPr>
        <w:object w:dxaOrig="320" w:dyaOrig="279">
          <v:shape id="_x0000_i1142" type="#_x0000_t75" style="width:15.75pt;height:14.25pt" o:ole="">
            <v:imagedata r:id="rId232" o:title=""/>
          </v:shape>
          <o:OLEObject Type="Embed" ProgID="Equation.3" ShapeID="_x0000_i1142" DrawAspect="Content" ObjectID="_1551803974" r:id="rId233"/>
        </w:object>
      </w:r>
      <w:r w:rsidRPr="0037235C">
        <w:rPr>
          <w:lang w:val="kk-KZ"/>
        </w:rPr>
        <w:t>енгізу керек :</w:t>
      </w:r>
    </w:p>
    <w:p w:rsidR="00977468" w:rsidRPr="0037235C" w:rsidRDefault="00977468" w:rsidP="00977468">
      <w:pPr>
        <w:jc w:val="both"/>
        <w:rPr>
          <w:lang w:val="kk-KZ"/>
        </w:rPr>
      </w:pPr>
    </w:p>
    <w:p w:rsidR="00977468" w:rsidRDefault="00977468" w:rsidP="00977468">
      <w:pPr>
        <w:jc w:val="both"/>
        <w:rPr>
          <w:lang w:val="kk-KZ"/>
        </w:rPr>
      </w:pPr>
      <w:r>
        <w:rPr>
          <w:lang w:val="kk-KZ"/>
        </w:rPr>
        <w:t xml:space="preserve">                                          </w:t>
      </w:r>
      <w:r w:rsidRPr="0037235C">
        <w:rPr>
          <w:position w:val="-30"/>
          <w:lang w:val="en-US"/>
        </w:rPr>
        <w:object w:dxaOrig="1960" w:dyaOrig="740">
          <v:shape id="_x0000_i1143" type="#_x0000_t75" style="width:98.25pt;height:36.75pt" o:ole="">
            <v:imagedata r:id="rId234" o:title=""/>
          </v:shape>
          <o:OLEObject Type="Embed" ProgID="Equation.3" ShapeID="_x0000_i1143" DrawAspect="Content" ObjectID="_1551803975" r:id="rId235"/>
        </w:object>
      </w:r>
      <w:r w:rsidRPr="0037235C">
        <w:rPr>
          <w:lang w:val="kk-KZ"/>
        </w:rPr>
        <w:t xml:space="preserve">     </w:t>
      </w:r>
      <w:r>
        <w:rPr>
          <w:lang w:val="kk-KZ"/>
        </w:rPr>
        <w:t xml:space="preserve">                                                                    </w:t>
      </w:r>
      <w:r w:rsidRPr="0037235C">
        <w:rPr>
          <w:lang w:val="kk-KZ"/>
        </w:rPr>
        <w:t xml:space="preserve">  </w:t>
      </w:r>
      <w:r>
        <w:rPr>
          <w:lang w:val="kk-KZ"/>
        </w:rPr>
        <w:t>(6</w:t>
      </w:r>
      <w:r w:rsidRPr="0037235C">
        <w:rPr>
          <w:lang w:val="kk-KZ"/>
        </w:rPr>
        <w:t>)</w:t>
      </w:r>
    </w:p>
    <w:p w:rsidR="00977468" w:rsidRPr="0037235C" w:rsidRDefault="00977468" w:rsidP="00977468">
      <w:pPr>
        <w:jc w:val="both"/>
        <w:rPr>
          <w:lang w:val="kk-KZ"/>
        </w:rPr>
      </w:pPr>
    </w:p>
    <w:p w:rsidR="00977468" w:rsidRPr="0037235C" w:rsidRDefault="00977468" w:rsidP="00977468">
      <w:pPr>
        <w:ind w:firstLine="720"/>
        <w:jc w:val="both"/>
        <w:rPr>
          <w:lang w:val="kk-KZ"/>
        </w:rPr>
      </w:pPr>
      <w:r w:rsidRPr="0037235C">
        <w:rPr>
          <w:lang w:val="kk-KZ"/>
        </w:rPr>
        <w:t>Гельмгольц энергиясы импульс пен координа</w:t>
      </w:r>
      <w:r>
        <w:rPr>
          <w:lang w:val="kk-KZ"/>
        </w:rPr>
        <w:t>таларға тәуелсіз болатындықтан (6</w:t>
      </w:r>
      <w:r w:rsidRPr="0037235C">
        <w:rPr>
          <w:lang w:val="kk-KZ"/>
        </w:rPr>
        <w:t>)-теңдеуді келесі түрде жазамыз:</w:t>
      </w:r>
    </w:p>
    <w:p w:rsidR="00977468" w:rsidRDefault="00977468" w:rsidP="009C682F">
      <w:pPr>
        <w:jc w:val="both"/>
        <w:rPr>
          <w:lang w:val="kk-KZ"/>
        </w:rPr>
      </w:pPr>
      <w:r>
        <w:rPr>
          <w:lang w:val="kk-KZ"/>
        </w:rPr>
        <w:t xml:space="preserve">                                            </w:t>
      </w:r>
      <w:r w:rsidRPr="0037235C">
        <w:rPr>
          <w:position w:val="-24"/>
          <w:lang w:val="en-US"/>
        </w:rPr>
        <w:object w:dxaOrig="1560" w:dyaOrig="1040">
          <v:shape id="_x0000_i1144" type="#_x0000_t75" style="width:78pt;height:51.75pt" o:ole="">
            <v:imagedata r:id="rId236" o:title=""/>
          </v:shape>
          <o:OLEObject Type="Embed" ProgID="Equation.3" ShapeID="_x0000_i1144" DrawAspect="Content" ObjectID="_1551803976" r:id="rId237"/>
        </w:object>
      </w:r>
      <w:r w:rsidRPr="0037235C">
        <w:rPr>
          <w:lang w:val="kk-KZ"/>
        </w:rPr>
        <w:t xml:space="preserve">  </w:t>
      </w:r>
      <w:r>
        <w:rPr>
          <w:lang w:val="kk-KZ"/>
        </w:rPr>
        <w:t xml:space="preserve">                                                                        </w:t>
      </w:r>
      <w:r w:rsidRPr="0037235C">
        <w:rPr>
          <w:lang w:val="kk-KZ"/>
        </w:rPr>
        <w:t xml:space="preserve"> </w:t>
      </w:r>
      <w:r>
        <w:rPr>
          <w:lang w:val="kk-KZ"/>
        </w:rPr>
        <w:t xml:space="preserve"> (7</w:t>
      </w:r>
      <w:r w:rsidRPr="0037235C">
        <w:rPr>
          <w:lang w:val="kk-KZ"/>
        </w:rPr>
        <w:t>)</w:t>
      </w:r>
    </w:p>
    <w:p w:rsidR="00977468" w:rsidRPr="0037235C" w:rsidRDefault="00977468" w:rsidP="00977468">
      <w:pPr>
        <w:jc w:val="both"/>
        <w:rPr>
          <w:lang w:val="kk-KZ"/>
        </w:rPr>
      </w:pPr>
      <w:r w:rsidRPr="0037235C">
        <w:rPr>
          <w:lang w:val="kk-KZ"/>
        </w:rPr>
        <w:t xml:space="preserve"> </w:t>
      </w:r>
      <w:r>
        <w:rPr>
          <w:lang w:val="kk-KZ"/>
        </w:rPr>
        <w:t>(7</w:t>
      </w:r>
      <w:r w:rsidRPr="0037235C">
        <w:rPr>
          <w:lang w:val="kk-KZ"/>
        </w:rPr>
        <w:t xml:space="preserve">)-теңдеудегі мүше </w:t>
      </w:r>
      <w:r w:rsidRPr="0037235C">
        <w:rPr>
          <w:position w:val="-24"/>
          <w:lang w:val="en-US"/>
        </w:rPr>
        <w:object w:dxaOrig="1280" w:dyaOrig="1040">
          <v:shape id="_x0000_i1145" type="#_x0000_t75" style="width:63.75pt;height:51.75pt" o:ole="">
            <v:imagedata r:id="rId238" o:title=""/>
          </v:shape>
          <o:OLEObject Type="Embed" ProgID="Equation.3" ShapeID="_x0000_i1145" DrawAspect="Content" ObjectID="_1551803977" r:id="rId239"/>
        </w:object>
      </w:r>
      <w:r>
        <w:rPr>
          <w:lang w:val="kk-KZ"/>
        </w:rPr>
        <w:t xml:space="preserve"> ̶</w:t>
      </w:r>
      <w:r w:rsidRPr="0037235C">
        <w:rPr>
          <w:lang w:val="kk-KZ"/>
        </w:rPr>
        <w:t xml:space="preserve"> </w:t>
      </w:r>
      <w:r>
        <w:rPr>
          <w:lang w:val="kk-KZ"/>
        </w:rPr>
        <w:t xml:space="preserve"> </w:t>
      </w:r>
      <w:r w:rsidRPr="0037235C">
        <w:rPr>
          <w:lang w:val="kk-KZ"/>
        </w:rPr>
        <w:t>күй интегралы деп аталады</w:t>
      </w:r>
      <w:r w:rsidR="0086791A">
        <w:rPr>
          <w:lang w:val="kk-KZ"/>
        </w:rPr>
        <w:t xml:space="preserve"> немесе</w:t>
      </w:r>
      <w:r w:rsidR="0086791A" w:rsidRPr="0086791A">
        <w:rPr>
          <w:lang w:val="kk-KZ"/>
        </w:rPr>
        <w:t xml:space="preserve"> </w:t>
      </w:r>
      <w:r w:rsidR="0086791A" w:rsidRPr="00336459">
        <w:rPr>
          <w:lang w:val="kk-KZ"/>
        </w:rPr>
        <w:t>жүйенің күй қосындысы</w:t>
      </w:r>
      <w:r w:rsidR="0086791A">
        <w:rPr>
          <w:lang w:val="kk-KZ"/>
        </w:rPr>
        <w:t xml:space="preserve"> </w:t>
      </w:r>
      <w:r w:rsidRPr="0037235C">
        <w:rPr>
          <w:lang w:val="kk-KZ"/>
        </w:rPr>
        <w:t xml:space="preserve">. </w:t>
      </w:r>
    </w:p>
    <w:p w:rsidR="00977468" w:rsidRPr="0037235C" w:rsidRDefault="00977468" w:rsidP="00977468">
      <w:pPr>
        <w:jc w:val="both"/>
        <w:rPr>
          <w:lang w:val="kk-KZ"/>
        </w:rPr>
      </w:pPr>
      <w:r w:rsidRPr="0037235C">
        <w:rPr>
          <w:position w:val="-4"/>
          <w:lang w:val="kk-KZ"/>
        </w:rPr>
        <w:object w:dxaOrig="420" w:dyaOrig="260">
          <v:shape id="_x0000_i1146" type="#_x0000_t75" style="width:21pt;height:12.75pt" o:ole="">
            <v:imagedata r:id="rId240" o:title=""/>
          </v:shape>
          <o:OLEObject Type="Embed" ProgID="Equation.3" ShapeID="_x0000_i1146" DrawAspect="Content" ObjectID="_1551803978" r:id="rId241"/>
        </w:object>
      </w:r>
      <w:r>
        <w:rPr>
          <w:lang w:val="kk-KZ"/>
        </w:rPr>
        <w:t>жүйеде  молекулаларын</w:t>
      </w:r>
      <w:r w:rsidRPr="0037235C">
        <w:rPr>
          <w:lang w:val="kk-KZ"/>
        </w:rPr>
        <w:t>ың энергия деңгейлері бойынша таралуын сипаттай</w:t>
      </w:r>
      <w:r>
        <w:rPr>
          <w:lang w:val="kk-KZ"/>
        </w:rPr>
        <w:t xml:space="preserve">тын шама </w:t>
      </w:r>
      <w:r w:rsidRPr="00A5097F">
        <w:rPr>
          <w:lang w:val="kk-KZ"/>
        </w:rPr>
        <w:t>k</w:t>
      </w:r>
      <w:r w:rsidRPr="0037235C">
        <w:rPr>
          <w:lang w:val="kk-KZ"/>
        </w:rPr>
        <w:t xml:space="preserve"> (физикалық мағынасы).</w:t>
      </w:r>
    </w:p>
    <w:p w:rsidR="00977468" w:rsidRDefault="00977468" w:rsidP="00977468">
      <w:pPr>
        <w:jc w:val="both"/>
        <w:rPr>
          <w:lang w:val="kk-KZ"/>
        </w:rPr>
      </w:pPr>
      <w:r w:rsidRPr="0037235C">
        <w:rPr>
          <w:lang w:val="kk-KZ"/>
        </w:rPr>
        <w:t>Осыған сәйкес</w:t>
      </w:r>
      <w:r>
        <w:rPr>
          <w:lang w:val="kk-KZ"/>
        </w:rPr>
        <w:t>,</w:t>
      </w:r>
    </w:p>
    <w:p w:rsidR="00977468" w:rsidRDefault="00977468" w:rsidP="00977468">
      <w:pPr>
        <w:jc w:val="both"/>
        <w:rPr>
          <w:lang w:val="kk-KZ"/>
        </w:rPr>
      </w:pPr>
      <w:r>
        <w:rPr>
          <w:lang w:val="kk-KZ"/>
        </w:rPr>
        <w:t xml:space="preserve">                                </w:t>
      </w:r>
      <w:r w:rsidRPr="0037235C">
        <w:rPr>
          <w:position w:val="-6"/>
          <w:lang w:val="en-US"/>
        </w:rPr>
        <w:object w:dxaOrig="1040" w:dyaOrig="499">
          <v:shape id="_x0000_i1147" type="#_x0000_t75" style="width:51.75pt;height:24.75pt" o:ole="">
            <v:imagedata r:id="rId242" o:title=""/>
          </v:shape>
          <o:OLEObject Type="Embed" ProgID="Equation.3" ShapeID="_x0000_i1147" DrawAspect="Content" ObjectID="_1551803979" r:id="rId243"/>
        </w:object>
      </w:r>
      <w:r w:rsidRPr="0037235C">
        <w:rPr>
          <w:lang w:val="kk-KZ"/>
        </w:rPr>
        <w:t xml:space="preserve">  </w:t>
      </w:r>
      <w:r>
        <w:rPr>
          <w:lang w:val="kk-KZ"/>
        </w:rPr>
        <w:t>және</w:t>
      </w:r>
      <w:r w:rsidRPr="0037235C">
        <w:rPr>
          <w:position w:val="-6"/>
          <w:lang w:val="en-US"/>
        </w:rPr>
        <w:object w:dxaOrig="1340" w:dyaOrig="279">
          <v:shape id="_x0000_i1148" type="#_x0000_t75" style="width:66.75pt;height:14.25pt" o:ole="">
            <v:imagedata r:id="rId244" o:title=""/>
          </v:shape>
          <o:OLEObject Type="Embed" ProgID="Equation.3" ShapeID="_x0000_i1148" DrawAspect="Content" ObjectID="_1551803980" r:id="rId245"/>
        </w:object>
      </w:r>
      <w:r>
        <w:rPr>
          <w:lang w:val="kk-KZ"/>
        </w:rPr>
        <w:t xml:space="preserve">                                                                    </w:t>
      </w:r>
      <w:r w:rsidRPr="0037235C">
        <w:rPr>
          <w:lang w:val="kk-KZ"/>
        </w:rPr>
        <w:t xml:space="preserve"> (</w:t>
      </w:r>
      <w:r>
        <w:rPr>
          <w:lang w:val="kk-KZ"/>
        </w:rPr>
        <w:t>8</w:t>
      </w:r>
      <w:r w:rsidRPr="0037235C">
        <w:rPr>
          <w:lang w:val="kk-KZ"/>
        </w:rPr>
        <w:t>)</w:t>
      </w:r>
    </w:p>
    <w:p w:rsidR="00977468" w:rsidRPr="0037235C" w:rsidRDefault="00977468" w:rsidP="00977468">
      <w:pPr>
        <w:jc w:val="both"/>
        <w:rPr>
          <w:lang w:val="kk-KZ"/>
        </w:rPr>
      </w:pPr>
    </w:p>
    <w:p w:rsidR="00977468" w:rsidRDefault="00977468" w:rsidP="00977468">
      <w:pPr>
        <w:ind w:firstLine="720"/>
        <w:jc w:val="both"/>
        <w:rPr>
          <w:lang w:val="kk-KZ"/>
        </w:rPr>
      </w:pPr>
      <w:r w:rsidRPr="0037235C">
        <w:rPr>
          <w:lang w:val="kk-KZ"/>
        </w:rPr>
        <w:t xml:space="preserve">Жүйенің </w:t>
      </w:r>
      <w:r w:rsidRPr="0086791A">
        <w:rPr>
          <w:b/>
          <w:lang w:val="kk-KZ"/>
        </w:rPr>
        <w:t>күй интегралы (немесе күй қосындысы</w:t>
      </w:r>
      <w:r w:rsidRPr="0037235C">
        <w:rPr>
          <w:lang w:val="kk-KZ"/>
        </w:rPr>
        <w:t>)</w:t>
      </w:r>
      <w:r w:rsidRPr="0037235C">
        <w:rPr>
          <w:position w:val="-4"/>
          <w:lang w:val="kk-KZ"/>
        </w:rPr>
        <w:object w:dxaOrig="240" w:dyaOrig="260">
          <v:shape id="_x0000_i1149" type="#_x0000_t75" style="width:12pt;height:12.75pt" o:ole="">
            <v:imagedata r:id="rId246" o:title=""/>
          </v:shape>
          <o:OLEObject Type="Embed" ProgID="Equation.3" ShapeID="_x0000_i1149" DrawAspect="Content" ObjectID="_1551803981" r:id="rId247"/>
        </w:object>
      </w:r>
      <w:r w:rsidRPr="0037235C">
        <w:rPr>
          <w:lang w:val="kk-KZ"/>
        </w:rPr>
        <w:t xml:space="preserve">және молекуланың энергия деңгейлері бойынша таралуын сипаттайтын </w:t>
      </w:r>
      <w:r w:rsidRPr="0086791A">
        <w:rPr>
          <w:b/>
          <w:lang w:val="kk-KZ"/>
        </w:rPr>
        <w:t>молекулалық күй қосындысы</w:t>
      </w:r>
      <w:r w:rsidRPr="0037235C">
        <w:rPr>
          <w:lang w:val="kk-KZ"/>
        </w:rPr>
        <w:t xml:space="preserve"> </w:t>
      </w:r>
      <w:r w:rsidRPr="0037235C">
        <w:rPr>
          <w:position w:val="-10"/>
          <w:lang w:val="kk-KZ"/>
        </w:rPr>
        <w:object w:dxaOrig="240" w:dyaOrig="320">
          <v:shape id="_x0000_i1150" type="#_x0000_t75" style="width:12pt;height:15.75pt" o:ole="">
            <v:imagedata r:id="rId248" o:title=""/>
          </v:shape>
          <o:OLEObject Type="Embed" ProgID="Equation.3" ShapeID="_x0000_i1150" DrawAspect="Content" ObjectID="_1551803982" r:id="rId249"/>
        </w:object>
      </w:r>
      <w:r w:rsidRPr="0037235C">
        <w:rPr>
          <w:lang w:val="kk-KZ"/>
        </w:rPr>
        <w:t>арасында байланыс бар</w:t>
      </w:r>
      <w:r>
        <w:rPr>
          <w:lang w:val="kk-KZ"/>
        </w:rPr>
        <w:t>,</w:t>
      </w:r>
      <w:r w:rsidRPr="0037235C">
        <w:rPr>
          <w:lang w:val="kk-KZ"/>
        </w:rPr>
        <w:t xml:space="preserve"> </w:t>
      </w:r>
      <w:r>
        <w:rPr>
          <w:lang w:val="kk-KZ"/>
        </w:rPr>
        <w:t>ол байланыс</w:t>
      </w:r>
      <w:r w:rsidRPr="0037235C">
        <w:rPr>
          <w:lang w:val="kk-KZ"/>
        </w:rPr>
        <w:t xml:space="preserve"> бірдей бөлшектер жағдай</w:t>
      </w:r>
      <w:r>
        <w:rPr>
          <w:lang w:val="kk-KZ"/>
        </w:rPr>
        <w:t>ын</w:t>
      </w:r>
      <w:r w:rsidRPr="0037235C">
        <w:rPr>
          <w:lang w:val="kk-KZ"/>
        </w:rPr>
        <w:t xml:space="preserve">да </w:t>
      </w:r>
      <w:r>
        <w:rPr>
          <w:lang w:val="kk-KZ"/>
        </w:rPr>
        <w:t>мына</w:t>
      </w:r>
      <w:r w:rsidRPr="0037235C">
        <w:rPr>
          <w:lang w:val="kk-KZ"/>
        </w:rPr>
        <w:t xml:space="preserve"> түрде өрнектеледі: </w:t>
      </w:r>
    </w:p>
    <w:p w:rsidR="00977468" w:rsidRDefault="00977468" w:rsidP="00977468">
      <w:pPr>
        <w:jc w:val="both"/>
        <w:rPr>
          <w:lang w:val="kk-KZ"/>
        </w:rPr>
      </w:pPr>
    </w:p>
    <w:p w:rsidR="00977468" w:rsidRPr="0037235C" w:rsidRDefault="00977468" w:rsidP="00977468">
      <w:pPr>
        <w:jc w:val="both"/>
        <w:rPr>
          <w:lang w:val="kk-KZ"/>
        </w:rPr>
      </w:pPr>
      <w:r>
        <w:rPr>
          <w:lang w:val="kk-KZ"/>
        </w:rPr>
        <w:t xml:space="preserve">                                                 </w:t>
      </w:r>
      <w:r w:rsidRPr="0037235C">
        <w:rPr>
          <w:position w:val="-24"/>
          <w:lang w:val="en-US"/>
        </w:rPr>
        <w:object w:dxaOrig="880" w:dyaOrig="660">
          <v:shape id="_x0000_i1151" type="#_x0000_t75" style="width:44.25pt;height:33pt" o:ole="">
            <v:imagedata r:id="rId250" o:title=""/>
          </v:shape>
          <o:OLEObject Type="Embed" ProgID="Equation.3" ShapeID="_x0000_i1151" DrawAspect="Content" ObjectID="_1551803983" r:id="rId251"/>
        </w:object>
      </w:r>
      <w:r>
        <w:rPr>
          <w:lang w:val="kk-KZ"/>
        </w:rPr>
        <w:t xml:space="preserve">                                                                                       (9</w:t>
      </w:r>
      <w:r w:rsidRPr="0037235C">
        <w:rPr>
          <w:lang w:val="kk-KZ"/>
        </w:rPr>
        <w:t>)</w:t>
      </w:r>
    </w:p>
    <w:p w:rsidR="00977468" w:rsidRPr="0037235C" w:rsidRDefault="00977468" w:rsidP="00977468">
      <w:pPr>
        <w:jc w:val="both"/>
        <w:rPr>
          <w:lang w:val="kk-KZ"/>
        </w:rPr>
      </w:pPr>
      <w:r>
        <w:rPr>
          <w:lang w:val="kk-KZ"/>
        </w:rPr>
        <w:t xml:space="preserve"> </w:t>
      </w:r>
      <w:r w:rsidRPr="0037235C">
        <w:rPr>
          <w:lang w:val="kk-KZ"/>
        </w:rPr>
        <w:t>Осыған сәйкес:</w:t>
      </w:r>
    </w:p>
    <w:p w:rsidR="00977468" w:rsidRDefault="00977468" w:rsidP="00977468">
      <w:pPr>
        <w:jc w:val="both"/>
        <w:rPr>
          <w:lang w:val="kk-KZ"/>
        </w:rPr>
      </w:pPr>
      <w:r>
        <w:rPr>
          <w:lang w:val="kk-KZ"/>
        </w:rPr>
        <w:t xml:space="preserve">                                       </w:t>
      </w:r>
      <w:r w:rsidRPr="0037235C">
        <w:rPr>
          <w:position w:val="-10"/>
          <w:lang w:val="en-US"/>
        </w:rPr>
        <w:object w:dxaOrig="2500" w:dyaOrig="360">
          <v:shape id="_x0000_i1152" type="#_x0000_t75" style="width:125.25pt;height:18pt" o:ole="">
            <v:imagedata r:id="rId252" o:title=""/>
          </v:shape>
          <o:OLEObject Type="Embed" ProgID="Equation.3" ShapeID="_x0000_i1152" DrawAspect="Content" ObjectID="_1551803984" r:id="rId253"/>
        </w:object>
      </w:r>
      <w:r w:rsidRPr="0037235C">
        <w:rPr>
          <w:lang w:val="kk-KZ"/>
        </w:rPr>
        <w:t xml:space="preserve">   </w:t>
      </w:r>
      <w:r>
        <w:rPr>
          <w:lang w:val="kk-KZ"/>
        </w:rPr>
        <w:t xml:space="preserve">                                                               </w:t>
      </w:r>
      <w:r w:rsidRPr="0037235C">
        <w:rPr>
          <w:lang w:val="kk-KZ"/>
        </w:rPr>
        <w:t xml:space="preserve">  </w:t>
      </w:r>
      <w:r>
        <w:rPr>
          <w:lang w:val="kk-KZ"/>
        </w:rPr>
        <w:t>(10</w:t>
      </w:r>
      <w:r w:rsidRPr="0037235C">
        <w:rPr>
          <w:lang w:val="kk-KZ"/>
        </w:rPr>
        <w:t>)</w:t>
      </w:r>
    </w:p>
    <w:p w:rsidR="00977468" w:rsidRPr="0037235C" w:rsidRDefault="00977468" w:rsidP="00977468">
      <w:pPr>
        <w:jc w:val="both"/>
        <w:rPr>
          <w:lang w:val="kk-KZ"/>
        </w:rPr>
      </w:pPr>
    </w:p>
    <w:p w:rsidR="00977468" w:rsidRDefault="00977468" w:rsidP="00977468">
      <w:pPr>
        <w:ind w:firstLine="720"/>
        <w:jc w:val="both"/>
        <w:rPr>
          <w:lang w:val="kk-KZ"/>
        </w:rPr>
      </w:pPr>
      <w:r>
        <w:rPr>
          <w:lang w:val="kk-KZ"/>
        </w:rPr>
        <w:t>Стирлинг формуласын</w:t>
      </w:r>
      <w:r w:rsidRPr="0037235C">
        <w:rPr>
          <w:lang w:val="kk-KZ"/>
        </w:rPr>
        <w:t xml:space="preserve">: </w:t>
      </w:r>
      <w:r w:rsidRPr="0037235C">
        <w:rPr>
          <w:position w:val="-6"/>
          <w:lang w:val="en-US"/>
        </w:rPr>
        <w:object w:dxaOrig="1820" w:dyaOrig="279">
          <v:shape id="_x0000_i1153" type="#_x0000_t75" style="width:90.75pt;height:14.25pt" o:ole="">
            <v:imagedata r:id="rId254" o:title=""/>
          </v:shape>
          <o:OLEObject Type="Embed" ProgID="Equation.3" ShapeID="_x0000_i1153" DrawAspect="Content" ObjectID="_1551803985" r:id="rId255"/>
        </w:object>
      </w:r>
      <w:r>
        <w:rPr>
          <w:lang w:val="kk-KZ"/>
        </w:rPr>
        <w:t xml:space="preserve"> қолданып (10</w:t>
      </w:r>
      <w:r w:rsidRPr="0037235C">
        <w:rPr>
          <w:lang w:val="kk-KZ"/>
        </w:rPr>
        <w:t>)-теңдеуді</w:t>
      </w:r>
      <w:r>
        <w:rPr>
          <w:lang w:val="kk-KZ"/>
        </w:rPr>
        <w:t xml:space="preserve"> былай</w:t>
      </w:r>
      <w:r w:rsidRPr="0037235C">
        <w:rPr>
          <w:lang w:val="kk-KZ"/>
        </w:rPr>
        <w:t xml:space="preserve"> түрлендіруге болады: </w:t>
      </w:r>
    </w:p>
    <w:p w:rsidR="00977468" w:rsidRDefault="00977468" w:rsidP="00977468">
      <w:pPr>
        <w:jc w:val="both"/>
        <w:rPr>
          <w:lang w:val="kk-KZ"/>
        </w:rPr>
      </w:pPr>
    </w:p>
    <w:p w:rsidR="00977468" w:rsidRPr="0037235C" w:rsidRDefault="00977468" w:rsidP="00977468">
      <w:pPr>
        <w:jc w:val="both"/>
        <w:rPr>
          <w:lang w:val="kk-KZ"/>
        </w:rPr>
      </w:pPr>
      <w:r w:rsidRPr="0037235C">
        <w:rPr>
          <w:position w:val="-10"/>
          <w:lang w:val="en-US"/>
        </w:rPr>
        <w:object w:dxaOrig="3480" w:dyaOrig="360">
          <v:shape id="_x0000_i1154" type="#_x0000_t75" style="width:174pt;height:18pt" o:ole="">
            <v:imagedata r:id="rId256" o:title=""/>
          </v:shape>
          <o:OLEObject Type="Embed" ProgID="Equation.3" ShapeID="_x0000_i1154" DrawAspect="Content" ObjectID="_1551803986" r:id="rId257"/>
        </w:object>
      </w:r>
      <w:r w:rsidRPr="0037235C">
        <w:rPr>
          <w:position w:val="-66"/>
          <w:lang w:val="en-US"/>
        </w:rPr>
        <w:object w:dxaOrig="7660" w:dyaOrig="1440">
          <v:shape id="_x0000_i1155" type="#_x0000_t75" style="width:383.25pt;height:1in" o:ole="">
            <v:imagedata r:id="rId258" o:title=""/>
          </v:shape>
          <o:OLEObject Type="Embed" ProgID="Equation.3" ShapeID="_x0000_i1155" DrawAspect="Content" ObjectID="_1551803987" r:id="rId259"/>
        </w:object>
      </w:r>
      <w:r w:rsidRPr="0037235C">
        <w:rPr>
          <w:lang w:val="kk-KZ"/>
        </w:rPr>
        <w:t>;</w:t>
      </w:r>
    </w:p>
    <w:p w:rsidR="00977468" w:rsidRDefault="00977468" w:rsidP="00977468">
      <w:pPr>
        <w:jc w:val="both"/>
        <w:rPr>
          <w:lang w:val="kk-KZ"/>
        </w:rPr>
      </w:pPr>
      <w:r>
        <w:rPr>
          <w:lang w:val="kk-KZ"/>
        </w:rPr>
        <w:t xml:space="preserve"> Осыдан,</w:t>
      </w:r>
    </w:p>
    <w:p w:rsidR="00977468" w:rsidRPr="0037235C" w:rsidRDefault="00977468" w:rsidP="00977468">
      <w:pPr>
        <w:tabs>
          <w:tab w:val="center" w:pos="4677"/>
          <w:tab w:val="right" w:pos="9355"/>
        </w:tabs>
        <w:rPr>
          <w:lang w:val="kk-KZ"/>
        </w:rPr>
      </w:pPr>
      <w:r w:rsidRPr="00F345A6">
        <w:rPr>
          <w:lang w:val="kk-KZ"/>
        </w:rPr>
        <w:tab/>
      </w:r>
      <w:r w:rsidRPr="0037235C">
        <w:rPr>
          <w:position w:val="-24"/>
          <w:lang w:val="en-US"/>
        </w:rPr>
        <w:object w:dxaOrig="1540" w:dyaOrig="620">
          <v:shape id="_x0000_i1156" type="#_x0000_t75" style="width:77.25pt;height:30.75pt" o:ole="">
            <v:imagedata r:id="rId260" o:title=""/>
          </v:shape>
          <o:OLEObject Type="Embed" ProgID="Equation.3" ShapeID="_x0000_i1156" DrawAspect="Content" ObjectID="_1551803988" r:id="rId261"/>
        </w:object>
      </w:r>
      <w:r>
        <w:rPr>
          <w:lang w:val="kk-KZ"/>
        </w:rPr>
        <w:t xml:space="preserve">        </w:t>
      </w:r>
      <w:r>
        <w:rPr>
          <w:lang w:val="kk-KZ"/>
        </w:rPr>
        <w:tab/>
        <w:t>(11)</w:t>
      </w:r>
    </w:p>
    <w:p w:rsidR="00977468" w:rsidRDefault="00977468" w:rsidP="00977468">
      <w:pPr>
        <w:jc w:val="both"/>
        <w:rPr>
          <w:lang w:val="kk-KZ"/>
        </w:rPr>
      </w:pPr>
      <w:r>
        <w:rPr>
          <w:lang w:val="kk-KZ"/>
        </w:rPr>
        <w:t xml:space="preserve"> Алынған (11</w:t>
      </w:r>
      <w:r w:rsidRPr="0037235C">
        <w:rPr>
          <w:lang w:val="kk-KZ"/>
        </w:rPr>
        <w:t>) – теңдеуді</w:t>
      </w:r>
      <w:r>
        <w:rPr>
          <w:lang w:val="kk-KZ"/>
        </w:rPr>
        <w:t>ң</w:t>
      </w:r>
      <w:r w:rsidRPr="0037235C">
        <w:rPr>
          <w:lang w:val="kk-KZ"/>
        </w:rPr>
        <w:t xml:space="preserve"> </w:t>
      </w:r>
      <w:r>
        <w:rPr>
          <w:lang w:val="kk-KZ"/>
        </w:rPr>
        <w:t xml:space="preserve">көмегімен </w:t>
      </w:r>
      <w:r w:rsidRPr="0037235C">
        <w:rPr>
          <w:lang w:val="kk-KZ"/>
        </w:rPr>
        <w:t>басқа да термодинамикалық функциялар</w:t>
      </w:r>
      <w:r>
        <w:rPr>
          <w:lang w:val="kk-KZ"/>
        </w:rPr>
        <w:t>мен</w:t>
      </w:r>
      <w:r w:rsidRPr="0037235C">
        <w:rPr>
          <w:lang w:val="kk-KZ"/>
        </w:rPr>
        <w:t xml:space="preserve"> молекулалық күй </w:t>
      </w:r>
      <w:r>
        <w:rPr>
          <w:lang w:val="kk-KZ"/>
        </w:rPr>
        <w:t>қосындысының</w:t>
      </w:r>
      <w:r w:rsidRPr="0037235C">
        <w:rPr>
          <w:lang w:val="kk-KZ"/>
        </w:rPr>
        <w:t xml:space="preserve"> байланыс</w:t>
      </w:r>
      <w:r>
        <w:rPr>
          <w:lang w:val="kk-KZ"/>
        </w:rPr>
        <w:t>тар</w:t>
      </w:r>
      <w:r w:rsidRPr="0037235C">
        <w:rPr>
          <w:lang w:val="kk-KZ"/>
        </w:rPr>
        <w:t>ын табуға болады.</w:t>
      </w:r>
    </w:p>
    <w:p w:rsidR="00977468" w:rsidRDefault="00977468" w:rsidP="00977468">
      <w:pPr>
        <w:jc w:val="both"/>
        <w:rPr>
          <w:lang w:val="kk-KZ"/>
        </w:rPr>
      </w:pPr>
    </w:p>
    <w:p w:rsidR="00977468" w:rsidRPr="0086791A" w:rsidRDefault="00977468" w:rsidP="00977468">
      <w:pPr>
        <w:jc w:val="center"/>
        <w:rPr>
          <w:b/>
          <w:lang w:val="kk-KZ"/>
        </w:rPr>
      </w:pPr>
      <w:r w:rsidRPr="0086791A">
        <w:rPr>
          <w:b/>
          <w:lang w:val="kk-KZ"/>
        </w:rPr>
        <w:t>Молекулалық күй қосыдының басқа термодинамикалық функциялармен байланысы</w:t>
      </w:r>
    </w:p>
    <w:p w:rsidR="00977468" w:rsidRDefault="00977468" w:rsidP="00977468">
      <w:pPr>
        <w:rPr>
          <w:sz w:val="28"/>
          <w:szCs w:val="28"/>
          <w:lang w:val="kk-KZ"/>
        </w:rPr>
      </w:pPr>
    </w:p>
    <w:p w:rsidR="00977468" w:rsidRPr="00B746C3" w:rsidRDefault="00977468" w:rsidP="00977468">
      <w:pPr>
        <w:ind w:firstLine="720"/>
        <w:jc w:val="both"/>
        <w:rPr>
          <w:lang w:val="kk-KZ"/>
        </w:rPr>
      </w:pPr>
      <w:r w:rsidRPr="00B746C3">
        <w:rPr>
          <w:lang w:val="kk-KZ"/>
        </w:rPr>
        <w:t xml:space="preserve">Гельмгольц энергиясы мен молекулалық күй </w:t>
      </w:r>
      <w:r>
        <w:rPr>
          <w:lang w:val="kk-KZ"/>
        </w:rPr>
        <w:t>қосындысы мынадай</w:t>
      </w:r>
      <w:r w:rsidRPr="00B746C3">
        <w:rPr>
          <w:lang w:val="kk-KZ"/>
        </w:rPr>
        <w:t xml:space="preserve"> теңдеумен өзара байланыса</w:t>
      </w:r>
      <w:r>
        <w:rPr>
          <w:lang w:val="kk-KZ"/>
        </w:rPr>
        <w:t>тынын білеміз</w:t>
      </w:r>
      <w:r w:rsidRPr="00B746C3">
        <w:rPr>
          <w:lang w:val="kk-KZ"/>
        </w:rPr>
        <w:t>:</w:t>
      </w:r>
    </w:p>
    <w:p w:rsidR="00977468" w:rsidRPr="00B746C3" w:rsidRDefault="00977468" w:rsidP="00977468">
      <w:pPr>
        <w:jc w:val="both"/>
        <w:rPr>
          <w:lang w:val="kk-KZ"/>
        </w:rPr>
      </w:pPr>
      <w:r>
        <w:rPr>
          <w:lang w:val="kk-KZ"/>
        </w:rPr>
        <w:t xml:space="preserve">              </w:t>
      </w:r>
      <w:r w:rsidRPr="00B746C3">
        <w:rPr>
          <w:position w:val="-24"/>
          <w:lang w:val="en-US"/>
        </w:rPr>
        <w:object w:dxaOrig="2659" w:dyaOrig="620">
          <v:shape id="_x0000_i1157" type="#_x0000_t75" style="width:132.75pt;height:30.75pt" o:ole="">
            <v:imagedata r:id="rId262" o:title=""/>
          </v:shape>
          <o:OLEObject Type="Embed" ProgID="Equation.3" ShapeID="_x0000_i1157" DrawAspect="Content" ObjectID="_1551803989" r:id="rId263"/>
        </w:object>
      </w:r>
      <w:r w:rsidRPr="00B746C3">
        <w:rPr>
          <w:lang w:val="kk-KZ"/>
        </w:rPr>
        <w:t xml:space="preserve">  </w:t>
      </w:r>
      <w:r>
        <w:rPr>
          <w:lang w:val="kk-KZ"/>
        </w:rPr>
        <w:t xml:space="preserve">                                                                                        </w:t>
      </w:r>
      <w:r w:rsidRPr="00B746C3">
        <w:rPr>
          <w:lang w:val="kk-KZ"/>
        </w:rPr>
        <w:t xml:space="preserve">  (1)</w:t>
      </w:r>
    </w:p>
    <w:p w:rsidR="00977468" w:rsidRPr="0086791A" w:rsidRDefault="00977468" w:rsidP="0086791A">
      <w:pPr>
        <w:pStyle w:val="af"/>
        <w:numPr>
          <w:ilvl w:val="0"/>
          <w:numId w:val="11"/>
        </w:numPr>
        <w:jc w:val="both"/>
        <w:rPr>
          <w:lang w:val="kk-KZ"/>
        </w:rPr>
      </w:pPr>
      <w:r w:rsidRPr="0086791A">
        <w:rPr>
          <w:lang w:val="kk-KZ"/>
        </w:rPr>
        <w:t>Энтропияны (</w:t>
      </w:r>
      <w:r w:rsidRPr="00B746C3">
        <w:rPr>
          <w:position w:val="-6"/>
          <w:lang w:val="kk-KZ"/>
        </w:rPr>
        <w:object w:dxaOrig="220" w:dyaOrig="279">
          <v:shape id="_x0000_i1158" type="#_x0000_t75" style="width:11.25pt;height:14.25pt" o:ole="">
            <v:imagedata r:id="rId264" o:title=""/>
          </v:shape>
          <o:OLEObject Type="Embed" ProgID="Equation.3" ShapeID="_x0000_i1158" DrawAspect="Content" ObjectID="_1551803990" r:id="rId265"/>
        </w:object>
      </w:r>
      <w:r w:rsidRPr="0086791A">
        <w:rPr>
          <w:lang w:val="kk-KZ"/>
        </w:rPr>
        <w:t>) күй жиынтығы бойынша қарастырамыз.</w:t>
      </w:r>
    </w:p>
    <w:p w:rsidR="0086791A" w:rsidRDefault="0086791A" w:rsidP="0086791A">
      <w:pPr>
        <w:jc w:val="both"/>
        <w:rPr>
          <w:lang w:val="kk-KZ"/>
        </w:rPr>
      </w:pPr>
    </w:p>
    <w:p w:rsidR="0086791A" w:rsidRDefault="0086791A" w:rsidP="0086791A">
      <w:pPr>
        <w:jc w:val="both"/>
        <w:rPr>
          <w:lang w:val="kk-KZ"/>
        </w:rPr>
      </w:pPr>
    </w:p>
    <w:p w:rsidR="00977468" w:rsidRPr="00B746C3" w:rsidRDefault="00977468" w:rsidP="00977468">
      <w:pPr>
        <w:ind w:firstLine="720"/>
        <w:jc w:val="both"/>
        <w:rPr>
          <w:lang w:val="kk-KZ"/>
        </w:rPr>
      </w:pPr>
      <w:r w:rsidRPr="00B746C3">
        <w:rPr>
          <w:lang w:val="kk-KZ"/>
        </w:rPr>
        <w:t xml:space="preserve">Классикалық термодинамиканың заңдары бойынша: </w:t>
      </w:r>
      <w:r w:rsidRPr="00B746C3">
        <w:rPr>
          <w:i/>
          <w:lang w:val="en-US"/>
        </w:rPr>
        <w:t>S</w:t>
      </w:r>
      <w:r w:rsidRPr="00B746C3">
        <w:rPr>
          <w:i/>
        </w:rPr>
        <w:t xml:space="preserve"> = -</w:t>
      </w:r>
      <w:r w:rsidRPr="00B746C3">
        <w:rPr>
          <w:i/>
          <w:position w:val="-30"/>
          <w:lang w:val="en-US"/>
        </w:rPr>
        <w:object w:dxaOrig="740" w:dyaOrig="700">
          <v:shape id="_x0000_i1159" type="#_x0000_t75" style="width:36.75pt;height:35.25pt" o:ole="">
            <v:imagedata r:id="rId266" o:title=""/>
          </v:shape>
          <o:OLEObject Type="Embed" ProgID="Equation.3" ShapeID="_x0000_i1159" DrawAspect="Content" ObjectID="_1551803991" r:id="rId267"/>
        </w:object>
      </w:r>
      <w:r>
        <w:rPr>
          <w:i/>
          <w:lang w:val="kk-KZ"/>
        </w:rPr>
        <w:t xml:space="preserve">                           </w:t>
      </w:r>
      <w:r w:rsidRPr="00B746C3">
        <w:rPr>
          <w:lang w:val="kk-KZ"/>
        </w:rPr>
        <w:t>(2)</w:t>
      </w:r>
    </w:p>
    <w:p w:rsidR="00977468" w:rsidRDefault="00977468" w:rsidP="00977468">
      <w:pPr>
        <w:ind w:left="360"/>
        <w:jc w:val="both"/>
        <w:rPr>
          <w:lang w:val="kk-KZ"/>
        </w:rPr>
      </w:pPr>
      <w:r>
        <w:rPr>
          <w:lang w:val="kk-KZ"/>
        </w:rPr>
        <w:t xml:space="preserve">Олай болса, </w:t>
      </w:r>
      <w:r w:rsidRPr="00986F5A">
        <w:rPr>
          <w:lang w:val="kk-KZ"/>
        </w:rPr>
        <w:t>(1)</w:t>
      </w:r>
      <w:r>
        <w:rPr>
          <w:lang w:val="kk-KZ"/>
        </w:rPr>
        <w:t xml:space="preserve">  және</w:t>
      </w:r>
      <w:r w:rsidRPr="00986F5A">
        <w:rPr>
          <w:lang w:val="kk-KZ"/>
        </w:rPr>
        <w:t xml:space="preserve"> (2) -</w:t>
      </w:r>
      <w:r>
        <w:rPr>
          <w:lang w:val="kk-KZ"/>
        </w:rPr>
        <w:t xml:space="preserve">  теңдеулерден</w:t>
      </w:r>
    </w:p>
    <w:p w:rsidR="00977468" w:rsidRPr="00B746C3" w:rsidRDefault="00977468" w:rsidP="00977468">
      <w:pPr>
        <w:ind w:left="360"/>
        <w:jc w:val="both"/>
        <w:rPr>
          <w:lang w:val="kk-KZ"/>
        </w:rPr>
      </w:pPr>
    </w:p>
    <w:p w:rsidR="00977468" w:rsidRPr="00E96C6C" w:rsidRDefault="00977468" w:rsidP="00977468">
      <w:pPr>
        <w:ind w:left="360"/>
        <w:jc w:val="both"/>
        <w:rPr>
          <w:lang w:val="kk-KZ"/>
        </w:rPr>
      </w:pPr>
      <w:r w:rsidRPr="00986F5A">
        <w:rPr>
          <w:i/>
          <w:lang w:val="kk-KZ"/>
        </w:rPr>
        <w:t>S = -</w:t>
      </w:r>
      <w:r w:rsidRPr="00B746C3">
        <w:rPr>
          <w:i/>
          <w:position w:val="-66"/>
          <w:lang w:val="en-US"/>
        </w:rPr>
        <w:object w:dxaOrig="4340" w:dyaOrig="1420">
          <v:shape id="_x0000_i1160" type="#_x0000_t75" style="width:216.75pt;height:71.25pt" o:ole="">
            <v:imagedata r:id="rId268" o:title=""/>
          </v:shape>
          <o:OLEObject Type="Embed" ProgID="Equation.3" ShapeID="_x0000_i1160" DrawAspect="Content" ObjectID="_1551803992" r:id="rId269"/>
        </w:object>
      </w:r>
      <w:r w:rsidRPr="00B746C3">
        <w:rPr>
          <w:lang w:val="kk-KZ"/>
        </w:rPr>
        <w:t xml:space="preserve">, </w:t>
      </w:r>
      <w:r w:rsidRPr="00986F5A">
        <w:rPr>
          <w:lang w:val="kk-KZ"/>
        </w:rPr>
        <w:t>(</w:t>
      </w:r>
      <w:r w:rsidRPr="00B746C3">
        <w:rPr>
          <w:position w:val="-24"/>
          <w:lang w:val="kk-KZ"/>
        </w:rPr>
        <w:object w:dxaOrig="320" w:dyaOrig="620">
          <v:shape id="_x0000_i1161" type="#_x0000_t75" style="width:15.75pt;height:30.75pt" o:ole="">
            <v:imagedata r:id="rId270" o:title=""/>
          </v:shape>
          <o:OLEObject Type="Embed" ProgID="Equation.3" ShapeID="_x0000_i1161" DrawAspect="Content" ObjectID="_1551803993" r:id="rId271"/>
        </w:object>
      </w:r>
      <w:r w:rsidRPr="00B746C3">
        <w:rPr>
          <w:lang w:val="kk-KZ"/>
        </w:rPr>
        <w:t xml:space="preserve"> температураға тәуелсіз</w:t>
      </w:r>
      <w:r w:rsidRPr="00E96C6C">
        <w:rPr>
          <w:lang w:val="kk-KZ"/>
        </w:rPr>
        <w:t>)</w:t>
      </w:r>
      <w:r w:rsidRPr="00B746C3">
        <w:rPr>
          <w:lang w:val="kk-KZ"/>
        </w:rPr>
        <w:t>.</w:t>
      </w:r>
      <w:r w:rsidRPr="00E96C6C">
        <w:rPr>
          <w:lang w:val="kk-KZ"/>
        </w:rPr>
        <w:t xml:space="preserve">            (3)</w:t>
      </w:r>
    </w:p>
    <w:p w:rsidR="00977468" w:rsidRPr="00626471" w:rsidRDefault="00977468" w:rsidP="00977468">
      <w:pPr>
        <w:ind w:left="360"/>
        <w:jc w:val="both"/>
        <w:rPr>
          <w:lang w:val="kk-KZ"/>
        </w:rPr>
      </w:pPr>
    </w:p>
    <w:p w:rsidR="00977468" w:rsidRPr="00B746C3" w:rsidRDefault="00977468" w:rsidP="00977468">
      <w:pPr>
        <w:jc w:val="both"/>
        <w:rPr>
          <w:lang w:val="kk-KZ"/>
        </w:rPr>
      </w:pPr>
      <w:r w:rsidRPr="00B746C3">
        <w:rPr>
          <w:lang w:val="kk-KZ"/>
        </w:rPr>
        <w:t>2) Ішкі энерги</w:t>
      </w:r>
      <w:r w:rsidRPr="00E96C6C">
        <w:rPr>
          <w:lang w:val="kk-KZ"/>
        </w:rPr>
        <w:t>я</w:t>
      </w:r>
      <w:r w:rsidRPr="00B746C3">
        <w:rPr>
          <w:lang w:val="kk-KZ"/>
        </w:rPr>
        <w:t xml:space="preserve">: </w:t>
      </w:r>
      <w:r w:rsidRPr="00B746C3">
        <w:rPr>
          <w:position w:val="-6"/>
          <w:lang w:val="kk-KZ"/>
        </w:rPr>
        <w:object w:dxaOrig="1180" w:dyaOrig="279">
          <v:shape id="_x0000_i1162" type="#_x0000_t75" style="width:59.25pt;height:14.25pt" o:ole="">
            <v:imagedata r:id="rId272" o:title=""/>
          </v:shape>
          <o:OLEObject Type="Embed" ProgID="Equation.3" ShapeID="_x0000_i1162" DrawAspect="Content" ObjectID="_1551803994" r:id="rId273"/>
        </w:object>
      </w:r>
      <w:r>
        <w:rPr>
          <w:lang w:val="kk-KZ"/>
        </w:rPr>
        <w:t xml:space="preserve">                                                                                                     </w:t>
      </w:r>
      <w:r w:rsidRPr="00E96C6C">
        <w:rPr>
          <w:lang w:val="kk-KZ"/>
        </w:rPr>
        <w:t xml:space="preserve"> </w:t>
      </w:r>
      <w:r w:rsidRPr="00B746C3">
        <w:rPr>
          <w:lang w:val="kk-KZ"/>
        </w:rPr>
        <w:t xml:space="preserve"> (4) </w:t>
      </w:r>
    </w:p>
    <w:p w:rsidR="00977468" w:rsidRDefault="00977468" w:rsidP="00977468">
      <w:pPr>
        <w:ind w:left="360"/>
        <w:jc w:val="both"/>
        <w:rPr>
          <w:lang w:val="kk-KZ"/>
        </w:rPr>
      </w:pPr>
      <w:r w:rsidRPr="00B746C3">
        <w:rPr>
          <w:lang w:val="kk-KZ"/>
        </w:rPr>
        <w:t xml:space="preserve">(4)-теңдеуге </w:t>
      </w:r>
      <w:r w:rsidRPr="00B746C3">
        <w:rPr>
          <w:position w:val="-4"/>
          <w:lang w:val="kk-KZ"/>
        </w:rPr>
        <w:object w:dxaOrig="260" w:dyaOrig="260">
          <v:shape id="_x0000_i1163" type="#_x0000_t75" style="width:12.75pt;height:12.75pt" o:ole="">
            <v:imagedata r:id="rId274" o:title=""/>
          </v:shape>
          <o:OLEObject Type="Embed" ProgID="Equation.3" ShapeID="_x0000_i1163" DrawAspect="Content" ObjectID="_1551803995" r:id="rId275"/>
        </w:object>
      </w:r>
      <w:r w:rsidRPr="00B746C3">
        <w:rPr>
          <w:lang w:val="kk-KZ"/>
        </w:rPr>
        <w:t xml:space="preserve">- тің (1)-теңдеудегі мәнін, ал </w:t>
      </w:r>
      <w:r w:rsidRPr="00B746C3">
        <w:rPr>
          <w:position w:val="-6"/>
          <w:lang w:val="kk-KZ"/>
        </w:rPr>
        <w:object w:dxaOrig="220" w:dyaOrig="279">
          <v:shape id="_x0000_i1164" type="#_x0000_t75" style="width:11.25pt;height:14.25pt" o:ole="">
            <v:imagedata r:id="rId264" o:title=""/>
          </v:shape>
          <o:OLEObject Type="Embed" ProgID="Equation.3" ShapeID="_x0000_i1164" DrawAspect="Content" ObjectID="_1551803996" r:id="rId276"/>
        </w:object>
      </w:r>
      <w:r w:rsidRPr="00B746C3">
        <w:rPr>
          <w:lang w:val="kk-KZ"/>
        </w:rPr>
        <w:t>- тің (3)-теңдеудегі мәнін қойсақ:</w:t>
      </w:r>
    </w:p>
    <w:p w:rsidR="00977468" w:rsidRPr="00B746C3" w:rsidRDefault="00977468" w:rsidP="00977468">
      <w:pPr>
        <w:ind w:left="360"/>
        <w:jc w:val="both"/>
        <w:rPr>
          <w:lang w:val="kk-KZ"/>
        </w:rPr>
      </w:pPr>
    </w:p>
    <w:p w:rsidR="00977468" w:rsidRDefault="00977468" w:rsidP="00977468">
      <w:pPr>
        <w:ind w:left="360"/>
        <w:jc w:val="both"/>
        <w:rPr>
          <w:lang w:val="kk-KZ"/>
        </w:rPr>
      </w:pPr>
      <w:r w:rsidRPr="00B746C3">
        <w:rPr>
          <w:position w:val="-30"/>
          <w:lang w:val="kk-KZ"/>
        </w:rPr>
        <w:object w:dxaOrig="4459" w:dyaOrig="700">
          <v:shape id="_x0000_i1165" type="#_x0000_t75" style="width:222.75pt;height:35.25pt" o:ole="">
            <v:imagedata r:id="rId277" o:title=""/>
          </v:shape>
          <o:OLEObject Type="Embed" ProgID="Equation.3" ShapeID="_x0000_i1165" DrawAspect="Content" ObjectID="_1551803997" r:id="rId278"/>
        </w:object>
      </w:r>
      <w:r w:rsidRPr="00B746C3">
        <w:rPr>
          <w:position w:val="-30"/>
          <w:lang w:val="kk-KZ"/>
        </w:rPr>
        <w:object w:dxaOrig="1440" w:dyaOrig="700">
          <v:shape id="_x0000_i1166" type="#_x0000_t75" style="width:1in;height:35.25pt" o:ole="">
            <v:imagedata r:id="rId279" o:title=""/>
          </v:shape>
          <o:OLEObject Type="Embed" ProgID="Equation.3" ShapeID="_x0000_i1166" DrawAspect="Content" ObjectID="_1551803998" r:id="rId280"/>
        </w:object>
      </w:r>
      <w:r>
        <w:rPr>
          <w:lang w:val="kk-KZ"/>
        </w:rPr>
        <w:t xml:space="preserve">                                            </w:t>
      </w:r>
      <w:r w:rsidRPr="00B746C3">
        <w:rPr>
          <w:lang w:val="kk-KZ"/>
        </w:rPr>
        <w:t xml:space="preserve"> </w:t>
      </w:r>
      <w:r w:rsidRPr="00E96C6C">
        <w:rPr>
          <w:lang w:val="kk-KZ"/>
        </w:rPr>
        <w:t xml:space="preserve"> </w:t>
      </w:r>
      <w:r w:rsidRPr="00B746C3">
        <w:rPr>
          <w:lang w:val="kk-KZ"/>
        </w:rPr>
        <w:t>(5)</w:t>
      </w:r>
    </w:p>
    <w:p w:rsidR="00977468" w:rsidRDefault="00977468" w:rsidP="00977468">
      <w:pPr>
        <w:jc w:val="both"/>
        <w:rPr>
          <w:lang w:val="kk-KZ"/>
        </w:rPr>
      </w:pPr>
    </w:p>
    <w:p w:rsidR="00977468" w:rsidRDefault="00977468" w:rsidP="00977468">
      <w:pPr>
        <w:jc w:val="both"/>
        <w:rPr>
          <w:lang w:val="kk-KZ"/>
        </w:rPr>
      </w:pPr>
      <w:r>
        <w:rPr>
          <w:lang w:val="kk-KZ"/>
        </w:rPr>
        <w:t xml:space="preserve">3) </w:t>
      </w:r>
      <w:r w:rsidRPr="00B746C3">
        <w:rPr>
          <w:lang w:val="kk-KZ"/>
        </w:rPr>
        <w:t>Жылу с</w:t>
      </w:r>
      <w:r>
        <w:rPr>
          <w:lang w:val="kk-KZ"/>
        </w:rPr>
        <w:t>ый</w:t>
      </w:r>
      <w:r w:rsidRPr="00B746C3">
        <w:rPr>
          <w:lang w:val="kk-KZ"/>
        </w:rPr>
        <w:t>ымдылық (</w:t>
      </w:r>
      <w:r w:rsidRPr="00043AC4">
        <w:rPr>
          <w:i/>
          <w:lang w:val="kk-KZ"/>
        </w:rPr>
        <w:t>C</w:t>
      </w:r>
      <w:r w:rsidRPr="00043AC4">
        <w:rPr>
          <w:i/>
          <w:vertAlign w:val="subscript"/>
          <w:lang w:val="kk-KZ"/>
        </w:rPr>
        <w:t>V</w:t>
      </w:r>
      <w:r w:rsidRPr="00B746C3">
        <w:rPr>
          <w:lang w:val="kk-KZ"/>
        </w:rPr>
        <w:t>):</w:t>
      </w:r>
    </w:p>
    <w:p w:rsidR="00977468" w:rsidRPr="00B746C3" w:rsidRDefault="00977468" w:rsidP="00977468">
      <w:pPr>
        <w:ind w:left="360"/>
        <w:jc w:val="both"/>
        <w:rPr>
          <w:lang w:val="kk-KZ"/>
        </w:rPr>
      </w:pPr>
    </w:p>
    <w:p w:rsidR="00977468" w:rsidRDefault="00977468" w:rsidP="00977468">
      <w:pPr>
        <w:ind w:left="360"/>
        <w:jc w:val="both"/>
        <w:rPr>
          <w:lang w:val="kk-KZ"/>
        </w:rPr>
      </w:pPr>
      <w:r w:rsidRPr="00043AC4">
        <w:rPr>
          <w:i/>
          <w:lang w:val="kk-KZ"/>
        </w:rPr>
        <w:t>C</w:t>
      </w:r>
      <w:r w:rsidRPr="00043AC4">
        <w:rPr>
          <w:i/>
          <w:vertAlign w:val="subscript"/>
          <w:lang w:val="kk-KZ"/>
        </w:rPr>
        <w:t>V</w:t>
      </w:r>
      <w:r w:rsidRPr="00043AC4">
        <w:rPr>
          <w:i/>
          <w:lang w:val="kk-KZ"/>
        </w:rPr>
        <w:t xml:space="preserve"> = </w:t>
      </w:r>
      <w:r w:rsidRPr="00B746C3">
        <w:rPr>
          <w:i/>
          <w:position w:val="-66"/>
          <w:lang w:val="en-US"/>
        </w:rPr>
        <w:object w:dxaOrig="6120" w:dyaOrig="1440">
          <v:shape id="_x0000_i1167" type="#_x0000_t75" style="width:306pt;height:1in" o:ole="">
            <v:imagedata r:id="rId281" o:title=""/>
          </v:shape>
          <o:OLEObject Type="Embed" ProgID="Equation.3" ShapeID="_x0000_i1167" DrawAspect="Content" ObjectID="_1551803999" r:id="rId282"/>
        </w:object>
      </w:r>
      <w:r w:rsidRPr="00E96C6C">
        <w:rPr>
          <w:i/>
          <w:lang w:val="kk-KZ"/>
        </w:rPr>
        <w:t xml:space="preserve">                                </w:t>
      </w:r>
      <w:r w:rsidRPr="00B746C3">
        <w:rPr>
          <w:i/>
          <w:lang w:val="kk-KZ"/>
        </w:rPr>
        <w:t xml:space="preserve"> </w:t>
      </w:r>
      <w:r w:rsidRPr="00B746C3">
        <w:rPr>
          <w:lang w:val="kk-KZ"/>
        </w:rPr>
        <w:t>(6)</w:t>
      </w:r>
    </w:p>
    <w:p w:rsidR="00977468" w:rsidRPr="00626471" w:rsidRDefault="00977468" w:rsidP="00977468">
      <w:pPr>
        <w:ind w:left="360"/>
        <w:jc w:val="both"/>
        <w:rPr>
          <w:lang w:val="kk-KZ"/>
        </w:rPr>
      </w:pPr>
    </w:p>
    <w:p w:rsidR="00977468" w:rsidRDefault="00977468" w:rsidP="00977468">
      <w:pPr>
        <w:jc w:val="both"/>
        <w:rPr>
          <w:lang w:val="kk-KZ"/>
        </w:rPr>
      </w:pPr>
      <w:r>
        <w:rPr>
          <w:lang w:val="kk-KZ"/>
        </w:rPr>
        <w:t xml:space="preserve">4) </w:t>
      </w:r>
      <w:r w:rsidRPr="00B746C3">
        <w:rPr>
          <w:lang w:val="kk-KZ"/>
        </w:rPr>
        <w:t xml:space="preserve">Гиббс энергиясы </w:t>
      </w:r>
      <w:r w:rsidRPr="00B746C3">
        <w:rPr>
          <w:position w:val="-6"/>
          <w:lang w:val="kk-KZ"/>
        </w:rPr>
        <w:object w:dxaOrig="260" w:dyaOrig="279">
          <v:shape id="_x0000_i1168" type="#_x0000_t75" style="width:12.75pt;height:14.25pt" o:ole="">
            <v:imagedata r:id="rId283" o:title=""/>
          </v:shape>
          <o:OLEObject Type="Embed" ProgID="Equation.3" ShapeID="_x0000_i1168" DrawAspect="Content" ObjectID="_1551804000" r:id="rId284"/>
        </w:object>
      </w:r>
      <w:r w:rsidRPr="00B746C3">
        <w:rPr>
          <w:lang w:val="kk-KZ"/>
        </w:rPr>
        <w:t xml:space="preserve">: Идеал газ үшін Гиббс энергиясы мынаған тең: </w:t>
      </w:r>
      <w:r w:rsidRPr="00B746C3">
        <w:rPr>
          <w:position w:val="-6"/>
          <w:lang w:val="kk-KZ"/>
        </w:rPr>
        <w:object w:dxaOrig="1240" w:dyaOrig="279">
          <v:shape id="_x0000_i1169" type="#_x0000_t75" style="width:62.25pt;height:14.25pt" o:ole="">
            <v:imagedata r:id="rId285" o:title=""/>
          </v:shape>
          <o:OLEObject Type="Embed" ProgID="Equation.3" ShapeID="_x0000_i1169" DrawAspect="Content" ObjectID="_1551804001" r:id="rId286"/>
        </w:object>
      </w:r>
      <w:r w:rsidRPr="00B746C3">
        <w:rPr>
          <w:lang w:val="kk-KZ"/>
        </w:rPr>
        <w:t xml:space="preserve">, сондықтан (1)-формулаға сәйкес: </w:t>
      </w:r>
    </w:p>
    <w:p w:rsidR="00977468" w:rsidRDefault="00977468" w:rsidP="00977468">
      <w:pPr>
        <w:tabs>
          <w:tab w:val="center" w:pos="4677"/>
          <w:tab w:val="right" w:pos="9355"/>
        </w:tabs>
        <w:rPr>
          <w:lang w:val="kk-KZ"/>
        </w:rPr>
      </w:pPr>
    </w:p>
    <w:p w:rsidR="00977468" w:rsidRDefault="00977468" w:rsidP="00977468">
      <w:pPr>
        <w:tabs>
          <w:tab w:val="center" w:pos="4677"/>
          <w:tab w:val="right" w:pos="9355"/>
        </w:tabs>
        <w:rPr>
          <w:lang w:val="kk-KZ"/>
        </w:rPr>
      </w:pPr>
      <w:r>
        <w:rPr>
          <w:lang w:val="kk-KZ"/>
        </w:rPr>
        <w:t xml:space="preserve">             </w:t>
      </w:r>
      <w:r w:rsidRPr="00B746C3">
        <w:rPr>
          <w:position w:val="-28"/>
          <w:lang w:val="en-US"/>
        </w:rPr>
        <w:object w:dxaOrig="5780" w:dyaOrig="680">
          <v:shape id="_x0000_i1170" type="#_x0000_t75" style="width:288.75pt;height:33.75pt" o:ole="">
            <v:imagedata r:id="rId287" o:title=""/>
          </v:shape>
          <o:OLEObject Type="Embed" ProgID="Equation.3" ShapeID="_x0000_i1170" DrawAspect="Content" ObjectID="_1551804002" r:id="rId288"/>
        </w:object>
      </w:r>
      <w:r w:rsidRPr="00B746C3">
        <w:rPr>
          <w:lang w:val="kk-KZ"/>
        </w:rPr>
        <w:t xml:space="preserve">  </w:t>
      </w:r>
      <w:r>
        <w:rPr>
          <w:lang w:val="kk-KZ"/>
        </w:rPr>
        <w:t xml:space="preserve">                                   </w:t>
      </w:r>
      <w:r w:rsidRPr="00E96C6C">
        <w:rPr>
          <w:lang w:val="kk-KZ"/>
        </w:rPr>
        <w:t xml:space="preserve"> </w:t>
      </w:r>
      <w:r>
        <w:rPr>
          <w:lang w:val="kk-KZ"/>
        </w:rPr>
        <w:t xml:space="preserve">  (7)</w:t>
      </w:r>
    </w:p>
    <w:p w:rsidR="00977468" w:rsidRPr="00B746C3" w:rsidRDefault="00977468" w:rsidP="00977468">
      <w:pPr>
        <w:jc w:val="both"/>
        <w:rPr>
          <w:lang w:val="kk-KZ"/>
        </w:rPr>
      </w:pPr>
      <w:r w:rsidRPr="00B746C3">
        <w:rPr>
          <w:i/>
          <w:position w:val="-6"/>
        </w:rPr>
        <w:object w:dxaOrig="420" w:dyaOrig="279">
          <v:shape id="_x0000_i1171" type="#_x0000_t75" style="width:21pt;height:14.25pt" o:ole="">
            <v:imagedata r:id="rId289" o:title=""/>
          </v:shape>
          <o:OLEObject Type="Embed" ProgID="Equation.3" ShapeID="_x0000_i1171" DrawAspect="Content" ObjectID="_1551804003" r:id="rId290"/>
        </w:object>
      </w:r>
      <w:r w:rsidRPr="00043AC4">
        <w:rPr>
          <w:i/>
          <w:lang w:val="kk-KZ"/>
        </w:rPr>
        <w:t>-</w:t>
      </w:r>
      <w:r w:rsidRPr="00B746C3">
        <w:rPr>
          <w:i/>
          <w:position w:val="-32"/>
          <w:lang w:val="en-US"/>
        </w:rPr>
        <w:object w:dxaOrig="740" w:dyaOrig="720">
          <v:shape id="_x0000_i1172" type="#_x0000_t75" style="width:36.75pt;height:36pt" o:ole="">
            <v:imagedata r:id="rId291" o:title=""/>
          </v:shape>
          <o:OLEObject Type="Embed" ProgID="Equation.3" ShapeID="_x0000_i1172" DrawAspect="Content" ObjectID="_1551804004" r:id="rId292"/>
        </w:object>
      </w:r>
      <w:r w:rsidRPr="00B746C3">
        <w:rPr>
          <w:lang w:val="kk-KZ"/>
        </w:rPr>
        <w:t>бол</w:t>
      </w:r>
      <w:r>
        <w:rPr>
          <w:lang w:val="kk-KZ"/>
        </w:rPr>
        <w:t>атындықтан</w:t>
      </w:r>
      <w:r w:rsidRPr="00B746C3">
        <w:rPr>
          <w:lang w:val="kk-KZ"/>
        </w:rPr>
        <w:t xml:space="preserve">, </w:t>
      </w:r>
    </w:p>
    <w:p w:rsidR="00977468" w:rsidRPr="00E96C6C" w:rsidRDefault="00977468" w:rsidP="00977468">
      <w:pPr>
        <w:tabs>
          <w:tab w:val="center" w:pos="4857"/>
          <w:tab w:val="right" w:pos="9355"/>
        </w:tabs>
        <w:ind w:left="360"/>
        <w:rPr>
          <w:lang w:val="kk-KZ"/>
        </w:rPr>
      </w:pPr>
      <w:r w:rsidRPr="00E96C6C">
        <w:rPr>
          <w:i/>
          <w:lang w:val="kk-KZ"/>
        </w:rPr>
        <w:tab/>
        <w:t xml:space="preserve">                           </w:t>
      </w:r>
      <w:r w:rsidRPr="00B746C3">
        <w:rPr>
          <w:i/>
          <w:position w:val="-32"/>
          <w:lang w:val="en-US"/>
        </w:rPr>
        <w:object w:dxaOrig="2600" w:dyaOrig="720">
          <v:shape id="_x0000_i1173" type="#_x0000_t75" style="width:129.75pt;height:36pt" o:ole="">
            <v:imagedata r:id="rId293" o:title=""/>
          </v:shape>
          <o:OLEObject Type="Embed" ProgID="Equation.3" ShapeID="_x0000_i1173" DrawAspect="Content" ObjectID="_1551804005" r:id="rId294"/>
        </w:object>
      </w:r>
      <w:r>
        <w:rPr>
          <w:i/>
          <w:lang w:val="kk-KZ"/>
        </w:rPr>
        <w:t xml:space="preserve"> </w:t>
      </w:r>
      <w:r w:rsidRPr="00B746C3">
        <w:rPr>
          <w:i/>
          <w:lang w:val="kk-KZ"/>
        </w:rPr>
        <w:t xml:space="preserve"> </w:t>
      </w:r>
      <w:r w:rsidRPr="00B746C3">
        <w:rPr>
          <w:lang w:val="kk-KZ"/>
        </w:rPr>
        <w:t xml:space="preserve"> </w:t>
      </w:r>
      <w:r>
        <w:rPr>
          <w:lang w:val="kk-KZ"/>
        </w:rPr>
        <w:t xml:space="preserve">   </w:t>
      </w:r>
      <w:r w:rsidRPr="00B746C3">
        <w:rPr>
          <w:lang w:val="kk-KZ"/>
        </w:rPr>
        <w:t xml:space="preserve"> </w:t>
      </w:r>
      <w:r w:rsidRPr="00E96C6C">
        <w:rPr>
          <w:lang w:val="kk-KZ"/>
        </w:rPr>
        <w:t xml:space="preserve">                                                              (8)                                                                                        </w:t>
      </w:r>
    </w:p>
    <w:p w:rsidR="00977468" w:rsidRPr="00B746C3" w:rsidRDefault="00977468" w:rsidP="00977468">
      <w:pPr>
        <w:ind w:left="360"/>
        <w:jc w:val="both"/>
        <w:rPr>
          <w:lang w:val="kk-KZ"/>
        </w:rPr>
      </w:pPr>
    </w:p>
    <w:p w:rsidR="00977468" w:rsidRDefault="00977468" w:rsidP="00977468">
      <w:pPr>
        <w:ind w:firstLine="720"/>
        <w:jc w:val="both"/>
        <w:rPr>
          <w:lang w:val="kk-KZ"/>
        </w:rPr>
      </w:pPr>
      <w:r w:rsidRPr="00B746C3">
        <w:rPr>
          <w:lang w:val="kk-KZ"/>
        </w:rPr>
        <w:t xml:space="preserve">Молекулалық күй </w:t>
      </w:r>
      <w:r>
        <w:rPr>
          <w:lang w:val="kk-KZ"/>
        </w:rPr>
        <w:t>қосындысы</w:t>
      </w:r>
      <w:r w:rsidRPr="00B746C3">
        <w:rPr>
          <w:lang w:val="kk-KZ"/>
        </w:rPr>
        <w:t xml:space="preserve"> берілген бөлшек</w:t>
      </w:r>
      <w:r>
        <w:rPr>
          <w:lang w:val="kk-KZ"/>
        </w:rPr>
        <w:t>тер</w:t>
      </w:r>
      <w:r w:rsidRPr="00B746C3">
        <w:rPr>
          <w:lang w:val="kk-KZ"/>
        </w:rPr>
        <w:t xml:space="preserve"> орналаса алатын барлық энергетикалық деңгейлердің </w:t>
      </w:r>
      <w:r>
        <w:rPr>
          <w:lang w:val="kk-KZ"/>
        </w:rPr>
        <w:t xml:space="preserve">қосындысын </w:t>
      </w:r>
      <w:r w:rsidRPr="00B746C3">
        <w:rPr>
          <w:lang w:val="kk-KZ"/>
        </w:rPr>
        <w:t>сипаттайды:</w:t>
      </w:r>
    </w:p>
    <w:p w:rsidR="00977468" w:rsidRPr="00B746C3" w:rsidRDefault="00977468" w:rsidP="00977468">
      <w:pPr>
        <w:ind w:left="360"/>
        <w:jc w:val="both"/>
        <w:rPr>
          <w:lang w:val="kk-KZ"/>
        </w:rPr>
      </w:pPr>
    </w:p>
    <w:p w:rsidR="00977468" w:rsidRDefault="00977468" w:rsidP="00977468">
      <w:pPr>
        <w:jc w:val="center"/>
        <w:rPr>
          <w:lang w:val="kk-KZ"/>
        </w:rPr>
      </w:pPr>
      <w:r>
        <w:rPr>
          <w:i/>
          <w:lang w:val="kk-KZ"/>
        </w:rPr>
        <w:t xml:space="preserve">                                                     </w:t>
      </w:r>
      <w:r w:rsidRPr="00B746C3">
        <w:rPr>
          <w:i/>
          <w:position w:val="-10"/>
        </w:rPr>
        <w:object w:dxaOrig="240" w:dyaOrig="320">
          <v:shape id="_x0000_i1174" type="#_x0000_t75" style="width:12pt;height:15.75pt" o:ole="">
            <v:imagedata r:id="rId248" o:title=""/>
          </v:shape>
          <o:OLEObject Type="Embed" ProgID="Equation.3" ShapeID="_x0000_i1174" DrawAspect="Content" ObjectID="_1551804006" r:id="rId295"/>
        </w:object>
      </w:r>
      <w:r w:rsidRPr="00994A2F">
        <w:rPr>
          <w:i/>
          <w:lang w:val="kk-KZ"/>
        </w:rPr>
        <w:t xml:space="preserve"> = </w:t>
      </w:r>
      <w:r w:rsidRPr="00B746C3">
        <w:rPr>
          <w:i/>
          <w:position w:val="-28"/>
        </w:rPr>
        <w:object w:dxaOrig="740" w:dyaOrig="680">
          <v:shape id="_x0000_i1175" type="#_x0000_t75" style="width:36.75pt;height:33.75pt" o:ole="">
            <v:imagedata r:id="rId296" o:title=""/>
          </v:shape>
          <o:OLEObject Type="Embed" ProgID="Equation.3" ShapeID="_x0000_i1175" DrawAspect="Content" ObjectID="_1551804007" r:id="rId297"/>
        </w:object>
      </w:r>
      <w:r w:rsidRPr="00B746C3">
        <w:rPr>
          <w:lang w:val="kk-KZ"/>
        </w:rPr>
        <w:t xml:space="preserve">       </w:t>
      </w:r>
      <w:r w:rsidRPr="00994A2F">
        <w:rPr>
          <w:lang w:val="kk-KZ"/>
        </w:rPr>
        <w:t xml:space="preserve">     </w:t>
      </w:r>
      <w:r>
        <w:rPr>
          <w:lang w:val="kk-KZ"/>
        </w:rPr>
        <w:t xml:space="preserve">                                                           </w:t>
      </w:r>
      <w:r w:rsidRPr="00B746C3">
        <w:rPr>
          <w:lang w:val="kk-KZ"/>
        </w:rPr>
        <w:t>(9)</w:t>
      </w:r>
    </w:p>
    <w:p w:rsidR="00977468" w:rsidRPr="00B746C3" w:rsidRDefault="00977468" w:rsidP="00977468">
      <w:pPr>
        <w:ind w:left="360"/>
        <w:jc w:val="both"/>
        <w:rPr>
          <w:lang w:val="kk-KZ"/>
        </w:rPr>
      </w:pPr>
    </w:p>
    <w:p w:rsidR="0086791A" w:rsidRDefault="00977468" w:rsidP="00977468">
      <w:pPr>
        <w:ind w:firstLine="720"/>
        <w:jc w:val="both"/>
        <w:rPr>
          <w:lang w:val="kk-KZ"/>
        </w:rPr>
      </w:pPr>
      <w:r>
        <w:rPr>
          <w:lang w:val="kk-KZ"/>
        </w:rPr>
        <w:t>Бұл теңдеудегі қосындыны қосылғыштарға бөліп жазайық</w:t>
      </w:r>
      <w:r w:rsidRPr="00B746C3">
        <w:rPr>
          <w:lang w:val="kk-KZ"/>
        </w:rPr>
        <w:t xml:space="preserve">: </w:t>
      </w:r>
    </w:p>
    <w:p w:rsidR="0086791A" w:rsidRPr="00B746C3" w:rsidRDefault="0086791A" w:rsidP="00977468">
      <w:pPr>
        <w:ind w:firstLine="720"/>
        <w:jc w:val="both"/>
        <w:rPr>
          <w:lang w:val="kk-KZ"/>
        </w:rPr>
      </w:pPr>
    </w:p>
    <w:p w:rsidR="00977468" w:rsidRPr="00B746C3" w:rsidRDefault="00977468" w:rsidP="00977468">
      <w:pPr>
        <w:jc w:val="center"/>
        <w:rPr>
          <w:i/>
          <w:lang w:val="kk-KZ"/>
        </w:rPr>
      </w:pPr>
      <w:r w:rsidRPr="00B746C3">
        <w:rPr>
          <w:i/>
          <w:position w:val="-10"/>
        </w:rPr>
        <w:object w:dxaOrig="240" w:dyaOrig="320">
          <v:shape id="_x0000_i1176" type="#_x0000_t75" style="width:12pt;height:15.75pt" o:ole="">
            <v:imagedata r:id="rId248" o:title=""/>
          </v:shape>
          <o:OLEObject Type="Embed" ProgID="Equation.3" ShapeID="_x0000_i1176" DrawAspect="Content" ObjectID="_1551804008" r:id="rId298"/>
        </w:object>
      </w:r>
      <w:r w:rsidRPr="00043AC4">
        <w:rPr>
          <w:i/>
          <w:lang w:val="kk-KZ"/>
        </w:rPr>
        <w:t xml:space="preserve"> = </w:t>
      </w:r>
      <w:r w:rsidRPr="00B746C3">
        <w:rPr>
          <w:i/>
          <w:position w:val="-6"/>
        </w:rPr>
        <w:object w:dxaOrig="680" w:dyaOrig="499">
          <v:shape id="_x0000_i1177" type="#_x0000_t75" style="width:33.75pt;height:24.75pt" o:ole="">
            <v:imagedata r:id="rId299" o:title=""/>
          </v:shape>
          <o:OLEObject Type="Embed" ProgID="Equation.3" ShapeID="_x0000_i1177" DrawAspect="Content" ObjectID="_1551804009" r:id="rId300"/>
        </w:object>
      </w:r>
      <w:r w:rsidRPr="00B746C3">
        <w:rPr>
          <w:i/>
          <w:position w:val="-6"/>
        </w:rPr>
        <w:object w:dxaOrig="680" w:dyaOrig="499">
          <v:shape id="_x0000_i1178" type="#_x0000_t75" style="width:33.75pt;height:24.75pt" o:ole="">
            <v:imagedata r:id="rId301" o:title=""/>
          </v:shape>
          <o:OLEObject Type="Embed" ProgID="Equation.3" ShapeID="_x0000_i1178" DrawAspect="Content" ObjectID="_1551804010" r:id="rId302"/>
        </w:object>
      </w:r>
      <w:r w:rsidRPr="00B746C3">
        <w:rPr>
          <w:i/>
          <w:position w:val="-6"/>
        </w:rPr>
        <w:object w:dxaOrig="940" w:dyaOrig="499">
          <v:shape id="_x0000_i1179" type="#_x0000_t75" style="width:47.25pt;height:24.75pt" o:ole="">
            <v:imagedata r:id="rId303" o:title=""/>
          </v:shape>
          <o:OLEObject Type="Embed" ProgID="Equation.3" ShapeID="_x0000_i1179" DrawAspect="Content" ObjectID="_1551804011" r:id="rId304"/>
        </w:object>
      </w:r>
    </w:p>
    <w:p w:rsidR="00977468" w:rsidRDefault="00977468" w:rsidP="00977468">
      <w:pPr>
        <w:ind w:firstLine="720"/>
        <w:jc w:val="both"/>
        <w:rPr>
          <w:lang w:val="kk-KZ"/>
        </w:rPr>
      </w:pPr>
      <w:r w:rsidRPr="00B746C3">
        <w:rPr>
          <w:lang w:val="kk-KZ"/>
        </w:rPr>
        <w:t xml:space="preserve">Егер </w:t>
      </w:r>
      <w:r w:rsidRPr="00B746C3">
        <w:rPr>
          <w:position w:val="-12"/>
          <w:lang w:val="kk-KZ"/>
        </w:rPr>
        <w:object w:dxaOrig="320" w:dyaOrig="360">
          <v:shape id="_x0000_i1180" type="#_x0000_t75" style="width:15.75pt;height:18pt" o:ole="">
            <v:imagedata r:id="rId305" o:title=""/>
          </v:shape>
          <o:OLEObject Type="Embed" ProgID="Equation.3" ShapeID="_x0000_i1180" DrawAspect="Content" ObjectID="_1551804012" r:id="rId306"/>
        </w:object>
      </w:r>
      <w:r w:rsidRPr="00B746C3">
        <w:rPr>
          <w:lang w:val="kk-KZ"/>
        </w:rPr>
        <w:t xml:space="preserve"> және </w:t>
      </w:r>
      <w:r w:rsidRPr="00B746C3">
        <w:rPr>
          <w:position w:val="-12"/>
          <w:lang w:val="kk-KZ"/>
        </w:rPr>
        <w:object w:dxaOrig="320" w:dyaOrig="360">
          <v:shape id="_x0000_i1181" type="#_x0000_t75" style="width:15.75pt;height:18pt" o:ole="">
            <v:imagedata r:id="rId307" o:title=""/>
          </v:shape>
          <o:OLEObject Type="Embed" ProgID="Equation.3" ShapeID="_x0000_i1181" DrawAspect="Content" ObjectID="_1551804013" r:id="rId308"/>
        </w:object>
      </w:r>
      <w:r w:rsidRPr="00B746C3">
        <w:rPr>
          <w:lang w:val="kk-KZ"/>
        </w:rPr>
        <w:t>энергетикалық деңгейлері</w:t>
      </w:r>
      <w:r>
        <w:rPr>
          <w:lang w:val="kk-KZ"/>
        </w:rPr>
        <w:t xml:space="preserve"> бір-біріне</w:t>
      </w:r>
      <w:r w:rsidRPr="00B746C3">
        <w:rPr>
          <w:lang w:val="kk-KZ"/>
        </w:rPr>
        <w:t xml:space="preserve"> сәйкес немесе</w:t>
      </w:r>
      <w:r>
        <w:rPr>
          <w:lang w:val="kk-KZ"/>
        </w:rPr>
        <w:t xml:space="preserve"> өте</w:t>
      </w:r>
      <w:r w:rsidRPr="00B746C3">
        <w:rPr>
          <w:lang w:val="kk-KZ"/>
        </w:rPr>
        <w:t xml:space="preserve"> жақын </w:t>
      </w:r>
      <w:r>
        <w:rPr>
          <w:lang w:val="kk-KZ"/>
        </w:rPr>
        <w:t>болса,</w:t>
      </w:r>
      <w:r w:rsidRPr="00B746C3">
        <w:rPr>
          <w:lang w:val="kk-KZ"/>
        </w:rPr>
        <w:t xml:space="preserve"> онда оларды біріктіріп былай жазуға болады: </w:t>
      </w:r>
      <w:r>
        <w:rPr>
          <w:lang w:val="kk-KZ"/>
        </w:rPr>
        <w:t xml:space="preserve">  </w:t>
      </w:r>
    </w:p>
    <w:p w:rsidR="00977468" w:rsidRPr="00B746C3" w:rsidRDefault="00977468" w:rsidP="00977468">
      <w:pPr>
        <w:jc w:val="center"/>
        <w:rPr>
          <w:lang w:val="kk-KZ"/>
        </w:rPr>
      </w:pPr>
      <w:r w:rsidRPr="00B746C3">
        <w:rPr>
          <w:i/>
          <w:position w:val="-10"/>
        </w:rPr>
        <w:object w:dxaOrig="240" w:dyaOrig="320">
          <v:shape id="_x0000_i1182" type="#_x0000_t75" style="width:12pt;height:15.75pt" o:ole="">
            <v:imagedata r:id="rId248" o:title=""/>
          </v:shape>
          <o:OLEObject Type="Embed" ProgID="Equation.3" ShapeID="_x0000_i1182" DrawAspect="Content" ObjectID="_1551804014" r:id="rId309"/>
        </w:object>
      </w:r>
      <w:r w:rsidRPr="00B746C3">
        <w:rPr>
          <w:i/>
          <w:lang w:val="kk-KZ"/>
        </w:rPr>
        <w:t xml:space="preserve">= </w:t>
      </w:r>
      <w:r w:rsidRPr="00B746C3">
        <w:rPr>
          <w:i/>
          <w:position w:val="-6"/>
        </w:rPr>
        <w:object w:dxaOrig="600" w:dyaOrig="499">
          <v:shape id="_x0000_i1183" type="#_x0000_t75" style="width:30pt;height:24.75pt" o:ole="">
            <v:imagedata r:id="rId310" o:title=""/>
          </v:shape>
          <o:OLEObject Type="Embed" ProgID="Equation.3" ShapeID="_x0000_i1183" DrawAspect="Content" ObjectID="_1551804015" r:id="rId311"/>
        </w:object>
      </w:r>
      <w:r w:rsidRPr="00994A2F">
        <w:rPr>
          <w:i/>
          <w:lang w:val="kk-KZ"/>
        </w:rPr>
        <w:t>+</w:t>
      </w:r>
      <w:r>
        <w:rPr>
          <w:i/>
          <w:lang w:val="kk-KZ"/>
        </w:rPr>
        <w:t xml:space="preserve"> </w:t>
      </w:r>
      <w:r w:rsidRPr="00B746C3">
        <w:rPr>
          <w:i/>
          <w:position w:val="-6"/>
        </w:rPr>
        <w:object w:dxaOrig="940" w:dyaOrig="499">
          <v:shape id="_x0000_i1184" type="#_x0000_t75" style="width:47.25pt;height:24.75pt" o:ole="">
            <v:imagedata r:id="rId303" o:title=""/>
          </v:shape>
          <o:OLEObject Type="Embed" ProgID="Equation.3" ShapeID="_x0000_i1184" DrawAspect="Content" ObjectID="_1551804016" r:id="rId312"/>
        </w:object>
      </w:r>
    </w:p>
    <w:p w:rsidR="00977468" w:rsidRDefault="00977468" w:rsidP="00977468">
      <w:pPr>
        <w:ind w:firstLine="720"/>
        <w:jc w:val="both"/>
        <w:rPr>
          <w:lang w:val="kk-KZ"/>
        </w:rPr>
      </w:pPr>
      <w:r>
        <w:rPr>
          <w:lang w:val="kk-KZ"/>
        </w:rPr>
        <w:t>Е</w:t>
      </w:r>
      <w:r w:rsidRPr="00B746C3">
        <w:rPr>
          <w:lang w:val="kk-KZ"/>
        </w:rPr>
        <w:t xml:space="preserve">гер </w:t>
      </w:r>
      <w:r>
        <w:rPr>
          <w:lang w:val="kk-KZ"/>
        </w:rPr>
        <w:t>деңгейлердің барлығының</w:t>
      </w:r>
      <w:r w:rsidRPr="00B746C3">
        <w:rPr>
          <w:lang w:val="kk-KZ"/>
        </w:rPr>
        <w:t xml:space="preserve"> энергиялары бірдей болса, </w:t>
      </w:r>
      <w:r>
        <w:rPr>
          <w:lang w:val="kk-KZ"/>
        </w:rPr>
        <w:t>онда олардың бәрін біріктіріп жазады</w:t>
      </w:r>
      <w:r w:rsidRPr="00B746C3">
        <w:rPr>
          <w:lang w:val="kk-KZ"/>
        </w:rPr>
        <w:t xml:space="preserve">. </w:t>
      </w:r>
      <w:r>
        <w:rPr>
          <w:lang w:val="kk-KZ"/>
        </w:rPr>
        <w:t>Біріктірілген деңгейлердің алдында</w:t>
      </w:r>
      <w:r w:rsidRPr="00B746C3">
        <w:rPr>
          <w:lang w:val="kk-KZ"/>
        </w:rPr>
        <w:t xml:space="preserve"> </w:t>
      </w:r>
      <w:r w:rsidRPr="00B746C3">
        <w:rPr>
          <w:position w:val="-12"/>
          <w:lang w:val="kk-KZ"/>
        </w:rPr>
        <w:object w:dxaOrig="240" w:dyaOrig="360">
          <v:shape id="_x0000_i1185" type="#_x0000_t75" style="width:16.5pt;height:24.75pt" o:ole="">
            <v:imagedata r:id="rId313" o:title=""/>
          </v:shape>
          <o:OLEObject Type="Embed" ProgID="Equation.3" ShapeID="_x0000_i1185" DrawAspect="Content" ObjectID="_1551804017" r:id="rId314"/>
        </w:object>
      </w:r>
      <w:r w:rsidRPr="00B746C3">
        <w:rPr>
          <w:lang w:val="kk-KZ"/>
        </w:rPr>
        <w:t xml:space="preserve"> көбейткіші </w:t>
      </w:r>
      <w:r>
        <w:rPr>
          <w:lang w:val="kk-KZ"/>
        </w:rPr>
        <w:t>жазылады, ол бүтін сандарға тең.</w:t>
      </w:r>
      <w:r w:rsidRPr="00B746C3">
        <w:rPr>
          <w:lang w:val="kk-KZ"/>
        </w:rPr>
        <w:t xml:space="preserve"> Бұл көбейткіш берілген деңгейдің </w:t>
      </w:r>
      <w:r w:rsidRPr="0086791A">
        <w:rPr>
          <w:b/>
          <w:lang w:val="kk-KZ"/>
        </w:rPr>
        <w:t>статистикалық салмағы немесе туындалуы</w:t>
      </w:r>
      <w:r w:rsidRPr="00B746C3">
        <w:rPr>
          <w:lang w:val="kk-KZ"/>
        </w:rPr>
        <w:t xml:space="preserve"> деп аталады.</w:t>
      </w:r>
      <w:r>
        <w:rPr>
          <w:lang w:val="kk-KZ"/>
        </w:rPr>
        <w:t xml:space="preserve"> Сонымен</w:t>
      </w:r>
      <w:r w:rsidRPr="00B746C3">
        <w:rPr>
          <w:lang w:val="kk-KZ"/>
        </w:rPr>
        <w:t xml:space="preserve"> </w:t>
      </w:r>
    </w:p>
    <w:p w:rsidR="00977468" w:rsidRPr="00B746C3" w:rsidRDefault="00977468" w:rsidP="00977468">
      <w:pPr>
        <w:ind w:left="360"/>
        <w:jc w:val="both"/>
        <w:rPr>
          <w:lang w:val="kk-KZ"/>
        </w:rPr>
      </w:pPr>
    </w:p>
    <w:p w:rsidR="00977468" w:rsidRDefault="00977468" w:rsidP="00977468">
      <w:pPr>
        <w:jc w:val="center"/>
        <w:rPr>
          <w:lang w:val="kk-KZ"/>
        </w:rPr>
      </w:pPr>
      <w:r>
        <w:rPr>
          <w:i/>
          <w:lang w:val="kk-KZ"/>
        </w:rPr>
        <w:t xml:space="preserve">                                       </w:t>
      </w:r>
      <w:r w:rsidRPr="00B746C3">
        <w:rPr>
          <w:i/>
          <w:position w:val="-10"/>
        </w:rPr>
        <w:object w:dxaOrig="240" w:dyaOrig="320">
          <v:shape id="_x0000_i1186" type="#_x0000_t75" style="width:12pt;height:12.75pt" o:ole="">
            <v:imagedata r:id="rId248" o:title=""/>
          </v:shape>
          <o:OLEObject Type="Embed" ProgID="Equation.3" ShapeID="_x0000_i1186" DrawAspect="Content" ObjectID="_1551804018" r:id="rId315"/>
        </w:object>
      </w:r>
      <w:r w:rsidRPr="00B746C3">
        <w:rPr>
          <w:i/>
          <w:lang w:val="kk-KZ"/>
        </w:rPr>
        <w:t xml:space="preserve"> = </w:t>
      </w:r>
      <w:r w:rsidRPr="00B746C3">
        <w:rPr>
          <w:i/>
          <w:position w:val="-12"/>
        </w:rPr>
        <w:object w:dxaOrig="900" w:dyaOrig="560">
          <v:shape id="_x0000_i1187" type="#_x0000_t75" style="width:45pt;height:27.75pt" o:ole="">
            <v:imagedata r:id="rId316" o:title=""/>
          </v:shape>
          <o:OLEObject Type="Embed" ProgID="Equation.3" ShapeID="_x0000_i1187" DrawAspect="Content" ObjectID="_1551804019" r:id="rId317"/>
        </w:object>
      </w:r>
      <w:r w:rsidRPr="00B746C3">
        <w:rPr>
          <w:i/>
          <w:position w:val="-10"/>
        </w:rPr>
        <w:object w:dxaOrig="859" w:dyaOrig="540">
          <v:shape id="_x0000_i1188" type="#_x0000_t75" style="width:42.75pt;height:27pt" o:ole="">
            <v:imagedata r:id="rId318" o:title=""/>
          </v:shape>
          <o:OLEObject Type="Embed" ProgID="Equation.3" ShapeID="_x0000_i1188" DrawAspect="Content" ObjectID="_1551804020" r:id="rId319"/>
        </w:object>
      </w:r>
      <w:r w:rsidRPr="00B746C3">
        <w:rPr>
          <w:i/>
          <w:position w:val="-14"/>
        </w:rPr>
        <w:object w:dxaOrig="2280" w:dyaOrig="580">
          <v:shape id="_x0000_i1189" type="#_x0000_t75" style="width:114pt;height:29.25pt" o:ole="">
            <v:imagedata r:id="rId320" o:title=""/>
          </v:shape>
          <o:OLEObject Type="Embed" ProgID="Equation.3" ShapeID="_x0000_i1189" DrawAspect="Content" ObjectID="_1551804021" r:id="rId321"/>
        </w:object>
      </w:r>
      <w:r w:rsidRPr="00B746C3">
        <w:rPr>
          <w:lang w:val="kk-KZ"/>
        </w:rPr>
        <w:t xml:space="preserve">         </w:t>
      </w:r>
      <w:r>
        <w:rPr>
          <w:lang w:val="kk-KZ"/>
        </w:rPr>
        <w:t xml:space="preserve">                      </w:t>
      </w:r>
      <w:r w:rsidRPr="00B746C3">
        <w:rPr>
          <w:lang w:val="kk-KZ"/>
        </w:rPr>
        <w:t xml:space="preserve"> (10)</w:t>
      </w:r>
    </w:p>
    <w:p w:rsidR="00977468" w:rsidRPr="00B746C3" w:rsidRDefault="00977468" w:rsidP="00977468">
      <w:pPr>
        <w:ind w:left="360"/>
        <w:jc w:val="both"/>
        <w:rPr>
          <w:lang w:val="kk-KZ"/>
        </w:rPr>
      </w:pPr>
    </w:p>
    <w:p w:rsidR="00977468" w:rsidRPr="001403B3" w:rsidRDefault="00977468" w:rsidP="00977468">
      <w:pPr>
        <w:ind w:firstLine="720"/>
        <w:jc w:val="both"/>
        <w:rPr>
          <w:lang w:val="kk-KZ"/>
        </w:rPr>
      </w:pPr>
      <w:r w:rsidRPr="00B746C3">
        <w:rPr>
          <w:lang w:val="kk-KZ"/>
        </w:rPr>
        <w:t>Термодинамикалық функцияларды есептегенде энергияның абсолюттік мәнін анықтау мүмкін болма</w:t>
      </w:r>
      <w:r>
        <w:rPr>
          <w:lang w:val="kk-KZ"/>
        </w:rPr>
        <w:t>йтындықтан</w:t>
      </w:r>
      <w:r w:rsidRPr="00B746C3">
        <w:rPr>
          <w:lang w:val="kk-KZ"/>
        </w:rPr>
        <w:t xml:space="preserve"> ең төменгі энергия деңгейін</w:t>
      </w:r>
      <w:r w:rsidRPr="001403B3">
        <w:rPr>
          <w:lang w:val="kk-KZ"/>
        </w:rPr>
        <w:t xml:space="preserve"> (</w:t>
      </w:r>
      <w:r w:rsidRPr="00B746C3">
        <w:rPr>
          <w:position w:val="-12"/>
          <w:lang w:val="kk-KZ"/>
        </w:rPr>
        <w:object w:dxaOrig="320" w:dyaOrig="360">
          <v:shape id="_x0000_i1190" type="#_x0000_t75" style="width:15.75pt;height:18pt" o:ole="">
            <v:imagedata r:id="rId322" o:title=""/>
          </v:shape>
          <o:OLEObject Type="Embed" ProgID="Equation.3" ShapeID="_x0000_i1190" DrawAspect="Content" ObjectID="_1551804022" r:id="rId323"/>
        </w:object>
      </w:r>
      <w:r w:rsidRPr="001403B3">
        <w:rPr>
          <w:lang w:val="kk-KZ"/>
        </w:rPr>
        <w:t>)</w:t>
      </w:r>
      <w:r w:rsidRPr="00B746C3">
        <w:rPr>
          <w:lang w:val="kk-KZ"/>
        </w:rPr>
        <w:t xml:space="preserve"> </w:t>
      </w:r>
      <w:r>
        <w:rPr>
          <w:lang w:val="kk-KZ"/>
        </w:rPr>
        <w:t>есептеудің</w:t>
      </w:r>
      <w:r w:rsidRPr="00B746C3">
        <w:rPr>
          <w:lang w:val="kk-KZ"/>
        </w:rPr>
        <w:t xml:space="preserve"> басы етіп алады,</w:t>
      </w:r>
      <w:r>
        <w:rPr>
          <w:lang w:val="kk-KZ"/>
        </w:rPr>
        <w:t xml:space="preserve"> сөйтіп </w:t>
      </w:r>
      <w:r w:rsidRPr="001403B3">
        <w:rPr>
          <w:lang w:val="kk-KZ"/>
        </w:rPr>
        <w:t xml:space="preserve">(10) </w:t>
      </w:r>
      <w:r>
        <w:rPr>
          <w:lang w:val="kk-KZ"/>
        </w:rPr>
        <w:t>–</w:t>
      </w:r>
      <w:r w:rsidRPr="001403B3">
        <w:rPr>
          <w:lang w:val="kk-KZ"/>
        </w:rPr>
        <w:t xml:space="preserve"> </w:t>
      </w:r>
      <w:r>
        <w:rPr>
          <w:lang w:val="kk-KZ"/>
        </w:rPr>
        <w:t>теңдеуді қайта жазсақ:</w:t>
      </w:r>
    </w:p>
    <w:p w:rsidR="00977468" w:rsidRDefault="00977468" w:rsidP="00977468">
      <w:pPr>
        <w:jc w:val="center"/>
        <w:rPr>
          <w:i/>
          <w:lang w:val="kk-KZ"/>
        </w:rPr>
      </w:pPr>
    </w:p>
    <w:p w:rsidR="00977468" w:rsidRDefault="00977468" w:rsidP="00977468">
      <w:pPr>
        <w:jc w:val="center"/>
        <w:rPr>
          <w:lang w:val="kk-KZ"/>
        </w:rPr>
      </w:pPr>
      <w:r>
        <w:rPr>
          <w:i/>
          <w:lang w:val="kk-KZ"/>
        </w:rPr>
        <w:t xml:space="preserve">       </w:t>
      </w:r>
      <w:r w:rsidRPr="00B746C3">
        <w:rPr>
          <w:i/>
          <w:position w:val="-10"/>
        </w:rPr>
        <w:object w:dxaOrig="240" w:dyaOrig="320">
          <v:shape id="_x0000_i1191" type="#_x0000_t75" style="width:12pt;height:12.75pt" o:ole="">
            <v:imagedata r:id="rId248" o:title=""/>
          </v:shape>
          <o:OLEObject Type="Embed" ProgID="Equation.3" ShapeID="_x0000_i1191" DrawAspect="Content" ObjectID="_1551804023" r:id="rId324"/>
        </w:object>
      </w:r>
      <w:r w:rsidRPr="00B746C3">
        <w:rPr>
          <w:i/>
          <w:lang w:val="kk-KZ"/>
        </w:rPr>
        <w:t xml:space="preserve"> = </w:t>
      </w:r>
      <w:r w:rsidRPr="00B746C3">
        <w:rPr>
          <w:i/>
          <w:position w:val="-10"/>
        </w:rPr>
        <w:object w:dxaOrig="580" w:dyaOrig="540">
          <v:shape id="_x0000_i1192" type="#_x0000_t75" style="width:29.25pt;height:27pt" o:ole="">
            <v:imagedata r:id="rId325" o:title=""/>
          </v:shape>
          <o:OLEObject Type="Embed" ProgID="Equation.3" ShapeID="_x0000_i1192" DrawAspect="Content" ObjectID="_1551804024" r:id="rId326"/>
        </w:object>
      </w:r>
      <w:r w:rsidRPr="00B746C3">
        <w:rPr>
          <w:i/>
          <w:position w:val="-12"/>
        </w:rPr>
        <w:object w:dxaOrig="1660" w:dyaOrig="560">
          <v:shape id="_x0000_i1193" type="#_x0000_t75" style="width:83.25pt;height:27.75pt" o:ole="">
            <v:imagedata r:id="rId327" o:title=""/>
          </v:shape>
          <o:OLEObject Type="Embed" ProgID="Equation.3" ShapeID="_x0000_i1193" DrawAspect="Content" ObjectID="_1551804025" r:id="rId328"/>
        </w:object>
      </w:r>
      <w:r w:rsidRPr="00B746C3">
        <w:rPr>
          <w:i/>
          <w:position w:val="-14"/>
        </w:rPr>
        <w:object w:dxaOrig="3480" w:dyaOrig="580">
          <v:shape id="_x0000_i1194" type="#_x0000_t75" style="width:174pt;height:29.25pt" o:ole="">
            <v:imagedata r:id="rId329" o:title=""/>
          </v:shape>
          <o:OLEObject Type="Embed" ProgID="Equation.3" ShapeID="_x0000_i1194" DrawAspect="Content" ObjectID="_1551804026" r:id="rId330"/>
        </w:object>
      </w:r>
      <w:r w:rsidRPr="00B746C3">
        <w:rPr>
          <w:i/>
          <w:position w:val="-10"/>
        </w:rPr>
        <w:object w:dxaOrig="880" w:dyaOrig="540">
          <v:shape id="_x0000_i1195" type="#_x0000_t75" style="width:44.25pt;height:27pt" o:ole="">
            <v:imagedata r:id="rId331" o:title=""/>
          </v:shape>
          <o:OLEObject Type="Embed" ProgID="Equation.3" ShapeID="_x0000_i1195" DrawAspect="Content" ObjectID="_1551804027" r:id="rId332"/>
        </w:object>
      </w:r>
      <w:r w:rsidRPr="00B746C3">
        <w:rPr>
          <w:i/>
          <w:lang w:val="kk-KZ"/>
        </w:rPr>
        <w:t xml:space="preserve">      </w:t>
      </w:r>
      <w:r>
        <w:rPr>
          <w:i/>
          <w:lang w:val="kk-KZ"/>
        </w:rPr>
        <w:t xml:space="preserve">            </w:t>
      </w:r>
      <w:r w:rsidRPr="00B746C3">
        <w:rPr>
          <w:i/>
          <w:lang w:val="kk-KZ"/>
        </w:rPr>
        <w:t xml:space="preserve">  </w:t>
      </w:r>
      <w:r w:rsidRPr="00B746C3">
        <w:rPr>
          <w:lang w:val="kk-KZ"/>
        </w:rPr>
        <w:t>(11)</w:t>
      </w:r>
    </w:p>
    <w:p w:rsidR="00977468" w:rsidRPr="00B746C3" w:rsidRDefault="00977468" w:rsidP="00977468">
      <w:pPr>
        <w:ind w:left="360"/>
        <w:jc w:val="both"/>
        <w:rPr>
          <w:lang w:val="kk-KZ"/>
        </w:rPr>
      </w:pPr>
    </w:p>
    <w:p w:rsidR="00977468" w:rsidRPr="00B746C3" w:rsidRDefault="00977468" w:rsidP="00977468">
      <w:pPr>
        <w:jc w:val="both"/>
        <w:rPr>
          <w:lang w:val="kk-KZ"/>
        </w:rPr>
      </w:pPr>
      <w:r w:rsidRPr="00B746C3">
        <w:rPr>
          <w:lang w:val="kk-KZ"/>
        </w:rPr>
        <w:t>мұнда</w:t>
      </w:r>
      <w:r>
        <w:rPr>
          <w:lang w:val="kk-KZ"/>
        </w:rPr>
        <w:t>ғы</w:t>
      </w:r>
      <w:r w:rsidRPr="00B746C3">
        <w:rPr>
          <w:lang w:val="kk-KZ"/>
        </w:rPr>
        <w:t xml:space="preserve">, </w:t>
      </w:r>
      <w:r w:rsidRPr="00B746C3">
        <w:rPr>
          <w:position w:val="-12"/>
          <w:lang w:val="kk-KZ"/>
        </w:rPr>
        <w:object w:dxaOrig="499" w:dyaOrig="360">
          <v:shape id="_x0000_i1196" type="#_x0000_t75" style="width:24.75pt;height:18pt" o:ole="">
            <v:imagedata r:id="rId333" o:title=""/>
          </v:shape>
          <o:OLEObject Type="Embed" ProgID="Equation.3" ShapeID="_x0000_i1196" DrawAspect="Content" ObjectID="_1551804028" r:id="rId334"/>
        </w:object>
      </w:r>
      <w:r w:rsidRPr="00B746C3">
        <w:rPr>
          <w:lang w:val="kk-KZ"/>
        </w:rPr>
        <w:t>нөлдік деңгейден</w:t>
      </w:r>
      <w:r>
        <w:rPr>
          <w:lang w:val="kk-KZ"/>
        </w:rPr>
        <w:t xml:space="preserve"> бастап</w:t>
      </w:r>
      <w:r w:rsidRPr="00B746C3">
        <w:rPr>
          <w:lang w:val="kk-KZ"/>
        </w:rPr>
        <w:t xml:space="preserve"> алынған энергия;</w:t>
      </w:r>
    </w:p>
    <w:p w:rsidR="00977468" w:rsidRPr="00B746C3" w:rsidRDefault="00977468" w:rsidP="00977468">
      <w:pPr>
        <w:jc w:val="both"/>
        <w:rPr>
          <w:lang w:val="kk-KZ"/>
        </w:rPr>
      </w:pPr>
      <w:r w:rsidRPr="00B746C3">
        <w:rPr>
          <w:position w:val="-10"/>
          <w:lang w:val="kk-KZ"/>
        </w:rPr>
        <w:object w:dxaOrig="460" w:dyaOrig="320">
          <v:shape id="_x0000_i1197" type="#_x0000_t75" style="width:23.25pt;height:15.75pt" o:ole="">
            <v:imagedata r:id="rId335" o:title=""/>
          </v:shape>
          <o:OLEObject Type="Embed" ProgID="Equation.3" ShapeID="_x0000_i1197" DrawAspect="Content" ObjectID="_1551804029" r:id="rId336"/>
        </w:object>
      </w:r>
      <w:r w:rsidRPr="00B746C3">
        <w:rPr>
          <w:lang w:val="kk-KZ"/>
        </w:rPr>
        <w:t xml:space="preserve"> нөлдік деңгейден </w:t>
      </w:r>
      <w:r>
        <w:rPr>
          <w:lang w:val="kk-KZ"/>
        </w:rPr>
        <w:t xml:space="preserve">бастап </w:t>
      </w:r>
      <w:r w:rsidRPr="00B746C3">
        <w:rPr>
          <w:lang w:val="kk-KZ"/>
        </w:rPr>
        <w:t>алынған энергия</w:t>
      </w:r>
      <w:r>
        <w:rPr>
          <w:lang w:val="kk-KZ"/>
        </w:rPr>
        <w:t>лар</w:t>
      </w:r>
      <w:r w:rsidRPr="00B746C3">
        <w:rPr>
          <w:lang w:val="kk-KZ"/>
        </w:rPr>
        <w:t xml:space="preserve"> үшін күй </w:t>
      </w:r>
      <w:r>
        <w:rPr>
          <w:lang w:val="kk-KZ"/>
        </w:rPr>
        <w:t>қосындысы</w:t>
      </w:r>
      <w:r w:rsidRPr="00B746C3">
        <w:rPr>
          <w:lang w:val="kk-KZ"/>
        </w:rPr>
        <w:t>.</w:t>
      </w:r>
    </w:p>
    <w:p w:rsidR="00977468" w:rsidRDefault="00977468" w:rsidP="00977468">
      <w:pPr>
        <w:jc w:val="both"/>
        <w:rPr>
          <w:lang w:val="kk-KZ"/>
        </w:rPr>
      </w:pPr>
      <w:r w:rsidRPr="00B746C3">
        <w:rPr>
          <w:lang w:val="kk-KZ"/>
        </w:rPr>
        <w:t>(1)-теңдеуді (11)-қатынасты ескеріп қайта жазайық:</w:t>
      </w:r>
    </w:p>
    <w:p w:rsidR="00977468" w:rsidRPr="00B746C3" w:rsidRDefault="00977468" w:rsidP="00977468">
      <w:pPr>
        <w:ind w:left="360"/>
        <w:jc w:val="both"/>
        <w:rPr>
          <w:lang w:val="kk-KZ"/>
        </w:rPr>
      </w:pPr>
    </w:p>
    <w:p w:rsidR="00977468" w:rsidRPr="00B746C3" w:rsidRDefault="00977468" w:rsidP="00977468">
      <w:pPr>
        <w:jc w:val="both"/>
        <w:rPr>
          <w:lang w:val="kk-KZ"/>
        </w:rPr>
      </w:pPr>
      <w:r w:rsidRPr="00B746C3">
        <w:rPr>
          <w:position w:val="-78"/>
          <w:lang w:val="en-US"/>
        </w:rPr>
        <w:object w:dxaOrig="8300" w:dyaOrig="1680">
          <v:shape id="_x0000_i1198" type="#_x0000_t75" style="width:414.75pt;height:84pt" o:ole="">
            <v:imagedata r:id="rId337" o:title=""/>
          </v:shape>
          <o:OLEObject Type="Embed" ProgID="Equation.3" ShapeID="_x0000_i1198" DrawAspect="Content" ObjectID="_1551804030" r:id="rId338"/>
        </w:object>
      </w:r>
      <w:r w:rsidRPr="00B746C3">
        <w:rPr>
          <w:lang w:val="kk-KZ"/>
        </w:rPr>
        <w:t xml:space="preserve"> </w:t>
      </w:r>
      <w:r>
        <w:rPr>
          <w:lang w:val="kk-KZ"/>
        </w:rPr>
        <w:t xml:space="preserve">       </w:t>
      </w:r>
      <w:r w:rsidRPr="00B746C3">
        <w:rPr>
          <w:lang w:val="kk-KZ"/>
        </w:rPr>
        <w:t xml:space="preserve"> (12)</w:t>
      </w:r>
    </w:p>
    <w:p w:rsidR="00977468" w:rsidRDefault="00977468" w:rsidP="00977468">
      <w:pPr>
        <w:ind w:left="360"/>
        <w:jc w:val="both"/>
        <w:rPr>
          <w:lang w:val="kk-KZ"/>
        </w:rPr>
      </w:pPr>
    </w:p>
    <w:p w:rsidR="00977468" w:rsidRPr="00B746C3" w:rsidRDefault="00977468" w:rsidP="00977468">
      <w:pPr>
        <w:jc w:val="both"/>
        <w:rPr>
          <w:lang w:val="kk-KZ"/>
        </w:rPr>
      </w:pPr>
      <w:r w:rsidRPr="00B746C3">
        <w:rPr>
          <w:lang w:val="kk-KZ"/>
        </w:rPr>
        <w:t>(12)-теңдеуден:</w:t>
      </w:r>
    </w:p>
    <w:p w:rsidR="00977468" w:rsidRDefault="00977468" w:rsidP="00977468">
      <w:pPr>
        <w:jc w:val="both"/>
        <w:rPr>
          <w:lang w:val="kk-KZ"/>
        </w:rPr>
      </w:pPr>
      <w:r>
        <w:rPr>
          <w:lang w:val="kk-KZ"/>
        </w:rPr>
        <w:t xml:space="preserve">                        </w:t>
      </w:r>
      <w:r w:rsidRPr="00B746C3">
        <w:rPr>
          <w:position w:val="-24"/>
          <w:lang w:val="kk-KZ"/>
        </w:rPr>
        <w:object w:dxaOrig="2060" w:dyaOrig="620">
          <v:shape id="_x0000_i1199" type="#_x0000_t75" style="width:102.75pt;height:30.75pt" o:ole="">
            <v:imagedata r:id="rId339" o:title=""/>
          </v:shape>
          <o:OLEObject Type="Embed" ProgID="Equation.3" ShapeID="_x0000_i1199" DrawAspect="Content" ObjectID="_1551804031" r:id="rId340"/>
        </w:object>
      </w:r>
      <w:r w:rsidRPr="00B746C3">
        <w:rPr>
          <w:lang w:val="kk-KZ"/>
        </w:rPr>
        <w:t xml:space="preserve">    </w:t>
      </w:r>
      <w:r>
        <w:rPr>
          <w:lang w:val="kk-KZ"/>
        </w:rPr>
        <w:t xml:space="preserve">                                                                                   </w:t>
      </w:r>
      <w:r w:rsidRPr="00B746C3">
        <w:rPr>
          <w:lang w:val="kk-KZ"/>
        </w:rPr>
        <w:t xml:space="preserve"> (13)</w:t>
      </w:r>
    </w:p>
    <w:p w:rsidR="00977468" w:rsidRPr="00B746C3" w:rsidRDefault="00977468" w:rsidP="00977468">
      <w:pPr>
        <w:ind w:left="360"/>
        <w:jc w:val="both"/>
        <w:rPr>
          <w:lang w:val="kk-KZ"/>
        </w:rPr>
      </w:pPr>
    </w:p>
    <w:p w:rsidR="00977468" w:rsidRDefault="00977468" w:rsidP="00977468">
      <w:pPr>
        <w:ind w:firstLine="720"/>
        <w:jc w:val="both"/>
        <w:rPr>
          <w:lang w:val="kk-KZ"/>
        </w:rPr>
      </w:pPr>
      <w:r>
        <w:rPr>
          <w:lang w:val="kk-KZ"/>
        </w:rPr>
        <w:t xml:space="preserve">Әдетте </w:t>
      </w:r>
      <w:r w:rsidRPr="00B746C3">
        <w:rPr>
          <w:lang w:val="kk-KZ"/>
        </w:rPr>
        <w:t xml:space="preserve">молекулалық күй </w:t>
      </w:r>
      <w:r>
        <w:rPr>
          <w:lang w:val="kk-KZ"/>
        </w:rPr>
        <w:t>қосындысы</w:t>
      </w:r>
      <w:r w:rsidRPr="00B746C3">
        <w:rPr>
          <w:lang w:val="kk-KZ"/>
        </w:rPr>
        <w:t xml:space="preserve"> ретінде </w:t>
      </w:r>
      <w:r w:rsidRPr="00B746C3">
        <w:rPr>
          <w:position w:val="-10"/>
          <w:lang w:val="kk-KZ"/>
        </w:rPr>
        <w:object w:dxaOrig="240" w:dyaOrig="320">
          <v:shape id="_x0000_i1200" type="#_x0000_t75" style="width:12pt;height:15.75pt" o:ole="">
            <v:imagedata r:id="rId248" o:title=""/>
          </v:shape>
          <o:OLEObject Type="Embed" ProgID="Equation.3" ShapeID="_x0000_i1200" DrawAspect="Content" ObjectID="_1551804032" r:id="rId341"/>
        </w:object>
      </w:r>
      <w:r w:rsidRPr="00B746C3">
        <w:rPr>
          <w:lang w:val="kk-KZ"/>
        </w:rPr>
        <w:t xml:space="preserve"> шама</w:t>
      </w:r>
      <w:r>
        <w:rPr>
          <w:lang w:val="kk-KZ"/>
        </w:rPr>
        <w:t>сы</w:t>
      </w:r>
      <w:r w:rsidRPr="00B746C3">
        <w:rPr>
          <w:lang w:val="kk-KZ"/>
        </w:rPr>
        <w:t xml:space="preserve"> алынады. </w:t>
      </w:r>
      <w:r>
        <w:rPr>
          <w:lang w:val="kk-KZ"/>
        </w:rPr>
        <w:t>Соған</w:t>
      </w:r>
      <w:r w:rsidRPr="00B746C3">
        <w:rPr>
          <w:lang w:val="kk-KZ"/>
        </w:rPr>
        <w:t xml:space="preserve"> байланысты</w:t>
      </w:r>
      <w:r>
        <w:rPr>
          <w:lang w:val="kk-KZ"/>
        </w:rPr>
        <w:t>,</w:t>
      </w:r>
      <w:r w:rsidRPr="00B746C3">
        <w:rPr>
          <w:lang w:val="kk-KZ"/>
        </w:rPr>
        <w:t xml:space="preserve"> абсолют мәнін анықтау мүмкін </w:t>
      </w:r>
      <w:r>
        <w:rPr>
          <w:lang w:val="kk-KZ"/>
        </w:rPr>
        <w:t>болмайтын</w:t>
      </w:r>
      <w:r w:rsidRPr="00B746C3">
        <w:rPr>
          <w:lang w:val="kk-KZ"/>
        </w:rPr>
        <w:t xml:space="preserve"> термодинамикалық функциялар келесі түрде жазылады:</w:t>
      </w:r>
    </w:p>
    <w:p w:rsidR="00977468" w:rsidRPr="00B746C3" w:rsidRDefault="00977468" w:rsidP="00977468">
      <w:pPr>
        <w:ind w:left="360"/>
        <w:jc w:val="both"/>
        <w:rPr>
          <w:lang w:val="kk-KZ"/>
        </w:rPr>
      </w:pPr>
    </w:p>
    <w:p w:rsidR="0086791A" w:rsidRDefault="00977468" w:rsidP="009C682F">
      <w:pPr>
        <w:tabs>
          <w:tab w:val="center" w:pos="4677"/>
        </w:tabs>
        <w:rPr>
          <w:lang w:val="kk-KZ"/>
        </w:rPr>
      </w:pPr>
      <w:r>
        <w:rPr>
          <w:lang w:val="kk-KZ"/>
        </w:rPr>
        <w:t xml:space="preserve">Ішкі энергия :        </w:t>
      </w:r>
      <w:r w:rsidRPr="00B746C3">
        <w:rPr>
          <w:position w:val="-30"/>
          <w:lang w:val="kk-KZ"/>
        </w:rPr>
        <w:object w:dxaOrig="2420" w:dyaOrig="700">
          <v:shape id="_x0000_i1201" type="#_x0000_t75" style="width:120.75pt;height:35.25pt" o:ole="">
            <v:imagedata r:id="rId342" o:title=""/>
          </v:shape>
          <o:OLEObject Type="Embed" ProgID="Equation.3" ShapeID="_x0000_i1201" DrawAspect="Content" ObjectID="_1551804033" r:id="rId343"/>
        </w:object>
      </w:r>
      <w:r w:rsidRPr="00B746C3">
        <w:rPr>
          <w:lang w:val="kk-KZ"/>
        </w:rPr>
        <w:t xml:space="preserve">  </w:t>
      </w:r>
      <w:r>
        <w:rPr>
          <w:lang w:val="kk-KZ"/>
        </w:rPr>
        <w:t>,</w:t>
      </w:r>
      <w:r w:rsidRPr="00B746C3">
        <w:rPr>
          <w:lang w:val="kk-KZ"/>
        </w:rPr>
        <w:t xml:space="preserve">     </w:t>
      </w:r>
      <w:r>
        <w:rPr>
          <w:lang w:val="kk-KZ"/>
        </w:rPr>
        <w:t xml:space="preserve">                                                                  </w:t>
      </w:r>
      <w:r w:rsidRPr="00B746C3">
        <w:rPr>
          <w:lang w:val="kk-KZ"/>
        </w:rPr>
        <w:t xml:space="preserve"> (14)</w:t>
      </w:r>
    </w:p>
    <w:p w:rsidR="0086791A" w:rsidRDefault="0086791A" w:rsidP="00977468">
      <w:pPr>
        <w:tabs>
          <w:tab w:val="left" w:pos="460"/>
          <w:tab w:val="center" w:pos="4677"/>
        </w:tabs>
        <w:rPr>
          <w:lang w:val="kk-KZ"/>
        </w:rPr>
      </w:pPr>
    </w:p>
    <w:p w:rsidR="00977468" w:rsidRDefault="00977468" w:rsidP="00977468">
      <w:pPr>
        <w:tabs>
          <w:tab w:val="left" w:pos="460"/>
          <w:tab w:val="center" w:pos="4677"/>
        </w:tabs>
        <w:rPr>
          <w:lang w:val="kk-KZ"/>
        </w:rPr>
      </w:pPr>
      <w:r>
        <w:rPr>
          <w:lang w:val="kk-KZ"/>
        </w:rPr>
        <w:t xml:space="preserve">Гиббс энергиясы:       </w:t>
      </w:r>
      <w:r w:rsidRPr="00B746C3">
        <w:rPr>
          <w:position w:val="-24"/>
          <w:lang w:val="kk-KZ"/>
        </w:rPr>
        <w:object w:dxaOrig="2060" w:dyaOrig="620">
          <v:shape id="_x0000_i1202" type="#_x0000_t75" style="width:102.75pt;height:30.75pt" o:ole="">
            <v:imagedata r:id="rId344" o:title=""/>
          </v:shape>
          <o:OLEObject Type="Embed" ProgID="Equation.3" ShapeID="_x0000_i1202" DrawAspect="Content" ObjectID="_1551804034" r:id="rId345"/>
        </w:object>
      </w:r>
      <w:r w:rsidRPr="00B746C3">
        <w:rPr>
          <w:lang w:val="kk-KZ"/>
        </w:rPr>
        <w:t xml:space="preserve">        </w:t>
      </w:r>
      <w:r>
        <w:rPr>
          <w:lang w:val="kk-KZ"/>
        </w:rPr>
        <w:t xml:space="preserve">                                                           </w:t>
      </w:r>
      <w:r w:rsidR="009C682F">
        <w:rPr>
          <w:lang w:val="kk-KZ"/>
        </w:rPr>
        <w:t xml:space="preserve">       </w:t>
      </w:r>
      <w:r>
        <w:rPr>
          <w:lang w:val="kk-KZ"/>
        </w:rPr>
        <w:t xml:space="preserve"> </w:t>
      </w:r>
      <w:r w:rsidRPr="00B746C3">
        <w:rPr>
          <w:lang w:val="kk-KZ"/>
        </w:rPr>
        <w:t>(15)</w:t>
      </w:r>
    </w:p>
    <w:p w:rsidR="00977468" w:rsidRPr="00B746C3" w:rsidRDefault="00977468" w:rsidP="00977468">
      <w:pPr>
        <w:ind w:left="360"/>
        <w:jc w:val="both"/>
        <w:rPr>
          <w:lang w:val="kk-KZ"/>
        </w:rPr>
      </w:pPr>
    </w:p>
    <w:p w:rsidR="00977468" w:rsidRDefault="00977468" w:rsidP="00977468">
      <w:pPr>
        <w:ind w:firstLine="720"/>
        <w:jc w:val="both"/>
        <w:rPr>
          <w:lang w:val="kk-KZ"/>
        </w:rPr>
      </w:pPr>
      <w:r>
        <w:rPr>
          <w:lang w:val="kk-KZ"/>
        </w:rPr>
        <w:t>к</w:t>
      </w:r>
      <w:r w:rsidRPr="00B746C3">
        <w:rPr>
          <w:lang w:val="kk-KZ"/>
        </w:rPr>
        <w:t xml:space="preserve">елтірілген Гиббс функциясы </w:t>
      </w:r>
      <w:r w:rsidRPr="00B746C3">
        <w:rPr>
          <w:i/>
          <w:lang w:val="kk-KZ"/>
        </w:rPr>
        <w:t>Ф</w:t>
      </w:r>
      <w:r w:rsidRPr="00B746C3">
        <w:rPr>
          <w:lang w:val="kk-KZ"/>
        </w:rPr>
        <w:t xml:space="preserve"> </w:t>
      </w:r>
      <w:r>
        <w:rPr>
          <w:lang w:val="kk-KZ"/>
        </w:rPr>
        <w:t>тең</w:t>
      </w:r>
      <w:r w:rsidRPr="00B746C3">
        <w:rPr>
          <w:lang w:val="kk-KZ"/>
        </w:rPr>
        <w:t>:</w:t>
      </w:r>
    </w:p>
    <w:p w:rsidR="00977468" w:rsidRPr="00B746C3" w:rsidRDefault="00977468" w:rsidP="00977468">
      <w:pPr>
        <w:ind w:left="360"/>
        <w:jc w:val="both"/>
        <w:rPr>
          <w:lang w:val="kk-KZ"/>
        </w:rPr>
      </w:pPr>
    </w:p>
    <w:p w:rsidR="00977468" w:rsidRDefault="00977468" w:rsidP="00977468">
      <w:pPr>
        <w:jc w:val="both"/>
        <w:rPr>
          <w:lang w:val="kk-KZ"/>
        </w:rPr>
      </w:pPr>
      <w:r w:rsidRPr="00B746C3">
        <w:rPr>
          <w:i/>
          <w:lang w:val="kk-KZ"/>
        </w:rPr>
        <w:t>Ф</w:t>
      </w:r>
      <w:r w:rsidRPr="00B746C3">
        <w:rPr>
          <w:i/>
          <w:position w:val="-24"/>
          <w:lang w:val="kk-KZ"/>
        </w:rPr>
        <w:object w:dxaOrig="1320" w:dyaOrig="660">
          <v:shape id="_x0000_i1203" type="#_x0000_t75" style="width:66pt;height:33pt" o:ole="">
            <v:imagedata r:id="rId346" o:title=""/>
          </v:shape>
          <o:OLEObject Type="Embed" ProgID="Equation.3" ShapeID="_x0000_i1203" DrawAspect="Content" ObjectID="_1551804035" r:id="rId347"/>
        </w:object>
      </w:r>
      <w:r w:rsidRPr="00B746C3">
        <w:rPr>
          <w:i/>
          <w:lang w:val="kk-KZ"/>
        </w:rPr>
        <w:t xml:space="preserve">, </w:t>
      </w:r>
      <w:r w:rsidRPr="00B746C3">
        <w:rPr>
          <w:lang w:val="kk-KZ"/>
        </w:rPr>
        <w:t xml:space="preserve">ал </w:t>
      </w:r>
      <w:r w:rsidRPr="00B746C3">
        <w:rPr>
          <w:position w:val="-12"/>
          <w:lang w:val="kk-KZ"/>
        </w:rPr>
        <w:object w:dxaOrig="940" w:dyaOrig="380">
          <v:shape id="_x0000_i1204" type="#_x0000_t75" style="width:47.25pt;height:18.75pt" o:ole="">
            <v:imagedata r:id="rId348" o:title=""/>
          </v:shape>
          <o:OLEObject Type="Embed" ProgID="Equation.3" ShapeID="_x0000_i1204" DrawAspect="Content" ObjectID="_1551804036" r:id="rId349"/>
        </w:object>
      </w:r>
      <w:r w:rsidRPr="00B746C3">
        <w:rPr>
          <w:lang w:val="kk-KZ"/>
        </w:rPr>
        <w:t>бол</w:t>
      </w:r>
      <w:r>
        <w:rPr>
          <w:lang w:val="kk-KZ"/>
        </w:rPr>
        <w:t>атындықтан</w:t>
      </w:r>
      <w:r w:rsidRPr="00B746C3">
        <w:rPr>
          <w:lang w:val="kk-KZ"/>
        </w:rPr>
        <w:t xml:space="preserve">, </w:t>
      </w:r>
      <w:r w:rsidRPr="00B746C3">
        <w:rPr>
          <w:i/>
          <w:lang w:val="kk-KZ"/>
        </w:rPr>
        <w:t>Ф</w:t>
      </w:r>
      <w:r w:rsidRPr="00B746C3">
        <w:rPr>
          <w:position w:val="-24"/>
          <w:lang w:val="kk-KZ"/>
        </w:rPr>
        <w:object w:dxaOrig="2020" w:dyaOrig="660">
          <v:shape id="_x0000_i1205" type="#_x0000_t75" style="width:101.25pt;height:33pt" o:ole="">
            <v:imagedata r:id="rId350" o:title=""/>
          </v:shape>
          <o:OLEObject Type="Embed" ProgID="Equation.3" ShapeID="_x0000_i1205" DrawAspect="Content" ObjectID="_1551804037" r:id="rId351"/>
        </w:object>
      </w:r>
      <w:r w:rsidRPr="00B746C3">
        <w:rPr>
          <w:lang w:val="kk-KZ"/>
        </w:rPr>
        <w:t xml:space="preserve">  </w:t>
      </w:r>
      <w:r>
        <w:rPr>
          <w:lang w:val="kk-KZ"/>
        </w:rPr>
        <w:t xml:space="preserve">                              </w:t>
      </w:r>
      <w:r w:rsidRPr="00B746C3">
        <w:rPr>
          <w:lang w:val="kk-KZ"/>
        </w:rPr>
        <w:t xml:space="preserve"> (16)</w:t>
      </w:r>
    </w:p>
    <w:p w:rsidR="00977468" w:rsidRPr="00B746C3" w:rsidRDefault="00977468" w:rsidP="00977468">
      <w:pPr>
        <w:ind w:left="360"/>
        <w:jc w:val="both"/>
        <w:rPr>
          <w:lang w:val="kk-KZ"/>
        </w:rPr>
      </w:pPr>
    </w:p>
    <w:p w:rsidR="00977468" w:rsidRDefault="00977468" w:rsidP="00977468">
      <w:pPr>
        <w:jc w:val="both"/>
        <w:rPr>
          <w:lang w:val="kk-KZ"/>
        </w:rPr>
      </w:pPr>
      <w:r w:rsidRPr="00B746C3">
        <w:rPr>
          <w:lang w:val="kk-KZ"/>
        </w:rPr>
        <w:t>мұнда жоғар</w:t>
      </w:r>
      <w:r>
        <w:rPr>
          <w:lang w:val="kk-KZ"/>
        </w:rPr>
        <w:t>ғ</w:t>
      </w:r>
      <w:r w:rsidRPr="00B746C3">
        <w:rPr>
          <w:lang w:val="kk-KZ"/>
        </w:rPr>
        <w:t>ы жағындағы “</w:t>
      </w:r>
      <w:smartTag w:uri="urn:schemas-microsoft-com:office:smarttags" w:element="metricconverter">
        <w:smartTagPr>
          <w:attr w:name="ProductID" w:val="0”"/>
        </w:smartTagPr>
        <w:r w:rsidRPr="00B746C3">
          <w:rPr>
            <w:lang w:val="kk-KZ"/>
          </w:rPr>
          <w:t>0”</w:t>
        </w:r>
      </w:smartTag>
      <w:r w:rsidRPr="00B746C3">
        <w:rPr>
          <w:lang w:val="kk-KZ"/>
        </w:rPr>
        <w:t xml:space="preserve"> индексі стандартты</w:t>
      </w:r>
      <w:r>
        <w:rPr>
          <w:lang w:val="kk-KZ"/>
        </w:rPr>
        <w:t>қ</w:t>
      </w:r>
      <w:r w:rsidRPr="00B746C3">
        <w:rPr>
          <w:lang w:val="kk-KZ"/>
        </w:rPr>
        <w:t xml:space="preserve"> күйді сипаттайды.</w:t>
      </w:r>
    </w:p>
    <w:p w:rsidR="007A0CED" w:rsidRDefault="00977468" w:rsidP="00977468">
      <w:pPr>
        <w:ind w:firstLine="720"/>
        <w:jc w:val="both"/>
        <w:rPr>
          <w:lang w:val="kk-KZ"/>
        </w:rPr>
      </w:pPr>
      <w:r>
        <w:rPr>
          <w:lang w:val="kk-KZ"/>
        </w:rPr>
        <w:t xml:space="preserve">Молекулалық күй қосындысы арқылы есептелген ішкі энергия, қысым және жылу сыйымдылық тәжірибелік жолмен анықталған мәндерге сәйкес келеді, ал энтропия және оған тәуелді басқа да функциялар тәжірибелік жолмен анықталған мәндерге сәйкес емес. </w:t>
      </w:r>
    </w:p>
    <w:p w:rsidR="00977468" w:rsidRDefault="00977468" w:rsidP="00977468">
      <w:pPr>
        <w:ind w:firstLine="720"/>
        <w:jc w:val="both"/>
        <w:rPr>
          <w:lang w:val="kk-KZ"/>
        </w:rPr>
      </w:pPr>
      <w:r>
        <w:rPr>
          <w:lang w:val="kk-KZ"/>
        </w:rPr>
        <w:t>Бұл жағдайларда есептеулер үшін жалпы жүйенің күй қосындысын (күй интегралы</w:t>
      </w:r>
      <w:r w:rsidRPr="00C974F8">
        <w:rPr>
          <w:position w:val="-10"/>
          <w:lang w:val="kk-KZ"/>
        </w:rPr>
        <w:object w:dxaOrig="240" w:dyaOrig="320">
          <v:shape id="_x0000_i1206" type="#_x0000_t75" style="width:12pt;height:15.75pt" o:ole="">
            <v:imagedata r:id="rId248" o:title=""/>
          </v:shape>
          <o:OLEObject Type="Embed" ProgID="Equation.3" ShapeID="_x0000_i1206" DrawAspect="Content" ObjectID="_1551804038" r:id="rId352"/>
        </w:object>
      </w:r>
      <w:r>
        <w:rPr>
          <w:lang w:val="kk-KZ"/>
        </w:rPr>
        <w:t xml:space="preserve">) алған дұрыс.  Молекулалық күй қосындысы </w:t>
      </w:r>
      <w:r w:rsidRPr="00C974F8">
        <w:rPr>
          <w:position w:val="-10"/>
          <w:lang w:val="kk-KZ"/>
        </w:rPr>
        <w:object w:dxaOrig="279" w:dyaOrig="320">
          <v:shape id="_x0000_i1207" type="#_x0000_t75" style="width:14.25pt;height:15.75pt" o:ole="">
            <v:imagedata r:id="rId353" o:title=""/>
          </v:shape>
          <o:OLEObject Type="Embed" ProgID="Equation.3" ShapeID="_x0000_i1207" DrawAspect="Content" ObjectID="_1551804039" r:id="rId354"/>
        </w:object>
      </w:r>
      <w:r w:rsidRPr="001761AB">
        <w:rPr>
          <w:lang w:val="kk-KZ"/>
        </w:rPr>
        <w:t>-</w:t>
      </w:r>
      <w:r>
        <w:rPr>
          <w:lang w:val="kk-KZ"/>
        </w:rPr>
        <w:t xml:space="preserve"> мен күй интегралының </w:t>
      </w:r>
      <w:r w:rsidRPr="00C974F8">
        <w:rPr>
          <w:position w:val="-10"/>
          <w:lang w:val="kk-KZ"/>
        </w:rPr>
        <w:object w:dxaOrig="240" w:dyaOrig="320">
          <v:shape id="_x0000_i1208" type="#_x0000_t75" style="width:12pt;height:15.75pt" o:ole="">
            <v:imagedata r:id="rId248" o:title=""/>
          </v:shape>
          <o:OLEObject Type="Embed" ProgID="Equation.3" ShapeID="_x0000_i1208" DrawAspect="Content" ObjectID="_1551804040" r:id="rId355"/>
        </w:object>
      </w:r>
      <w:r>
        <w:rPr>
          <w:lang w:val="kk-KZ"/>
        </w:rPr>
        <w:t xml:space="preserve"> айырмашылығы тек қана </w:t>
      </w:r>
      <w:r w:rsidRPr="00C974F8">
        <w:rPr>
          <w:position w:val="-4"/>
          <w:lang w:val="kk-KZ"/>
        </w:rPr>
        <w:object w:dxaOrig="240" w:dyaOrig="260">
          <v:shape id="_x0000_i1209" type="#_x0000_t75" style="width:12pt;height:12.75pt" o:ole="">
            <v:imagedata r:id="rId356" o:title=""/>
          </v:shape>
          <o:OLEObject Type="Embed" ProgID="Equation.3" ShapeID="_x0000_i1209" DrawAspect="Content" ObjectID="_1551804041" r:id="rId357"/>
        </w:object>
      </w:r>
      <w:r w:rsidRPr="001761AB">
        <w:rPr>
          <w:lang w:val="kk-KZ"/>
        </w:rPr>
        <w:t>-</w:t>
      </w:r>
      <w:r>
        <w:rPr>
          <w:lang w:val="kk-KZ"/>
        </w:rPr>
        <w:t xml:space="preserve"> дің орнына </w:t>
      </w:r>
      <w:r w:rsidRPr="00C974F8">
        <w:rPr>
          <w:position w:val="-6"/>
          <w:lang w:val="kk-KZ"/>
        </w:rPr>
        <w:object w:dxaOrig="200" w:dyaOrig="279">
          <v:shape id="_x0000_i1210" type="#_x0000_t75" style="width:17.25pt;height:14.25pt" o:ole="">
            <v:imagedata r:id="rId358" o:title=""/>
          </v:shape>
          <o:OLEObject Type="Embed" ProgID="Equation.3" ShapeID="_x0000_i1210" DrawAspect="Content" ObjectID="_1551804042" r:id="rId359"/>
        </w:object>
      </w:r>
      <w:r>
        <w:rPr>
          <w:lang w:val="kk-KZ"/>
        </w:rPr>
        <w:t>жазылатындығында,</w:t>
      </w:r>
      <w:r w:rsidRPr="00C974F8">
        <w:rPr>
          <w:lang w:val="kk-KZ"/>
        </w:rPr>
        <w:t xml:space="preserve"> </w:t>
      </w:r>
      <w:r>
        <w:rPr>
          <w:lang w:val="kk-KZ"/>
        </w:rPr>
        <w:t xml:space="preserve">мұнда </w:t>
      </w:r>
      <w:r w:rsidRPr="00C974F8">
        <w:rPr>
          <w:position w:val="-4"/>
          <w:lang w:val="kk-KZ"/>
        </w:rPr>
        <w:object w:dxaOrig="240" w:dyaOrig="260">
          <v:shape id="_x0000_i1211" type="#_x0000_t75" style="width:12pt;height:12.75pt" o:ole="">
            <v:imagedata r:id="rId356" o:title=""/>
          </v:shape>
          <o:OLEObject Type="Embed" ProgID="Equation.3" ShapeID="_x0000_i1211" DrawAspect="Content" ObjectID="_1551804043" r:id="rId360"/>
        </w:object>
      </w:r>
      <w:r w:rsidRPr="001761AB">
        <w:rPr>
          <w:lang w:val="kk-KZ"/>
        </w:rPr>
        <w:t>-</w:t>
      </w:r>
      <w:r>
        <w:rPr>
          <w:lang w:val="kk-KZ"/>
        </w:rPr>
        <w:t xml:space="preserve"> бір моль идеал газ үшін қолданылатын универсал газ тұрақтысы, </w:t>
      </w:r>
      <w:r w:rsidRPr="001761AB">
        <w:rPr>
          <w:lang w:val="kk-KZ"/>
        </w:rPr>
        <w:t xml:space="preserve">k </w:t>
      </w:r>
      <w:r>
        <w:rPr>
          <w:lang w:val="kk-KZ"/>
        </w:rPr>
        <w:t>– Больцман тұрақтысы.</w:t>
      </w:r>
    </w:p>
    <w:p w:rsidR="00977468" w:rsidRPr="001761AB" w:rsidRDefault="00977468" w:rsidP="00977468">
      <w:pPr>
        <w:ind w:firstLine="720"/>
        <w:jc w:val="both"/>
        <w:rPr>
          <w:lang w:val="kk-KZ"/>
        </w:rPr>
      </w:pPr>
      <w:r>
        <w:rPr>
          <w:lang w:val="kk-KZ"/>
        </w:rPr>
        <w:t>Олай болса:</w:t>
      </w:r>
    </w:p>
    <w:p w:rsidR="00977468" w:rsidRDefault="00977468" w:rsidP="00977468">
      <w:pPr>
        <w:ind w:left="360"/>
        <w:jc w:val="both"/>
        <w:rPr>
          <w:lang w:val="kk-KZ"/>
        </w:rPr>
      </w:pPr>
    </w:p>
    <w:p w:rsidR="00977468" w:rsidRPr="002A6D01" w:rsidRDefault="00977468" w:rsidP="00977468">
      <w:pPr>
        <w:tabs>
          <w:tab w:val="right" w:pos="9355"/>
        </w:tabs>
        <w:jc w:val="both"/>
        <w:rPr>
          <w:lang w:val="kk-KZ"/>
        </w:rPr>
      </w:pPr>
      <w:r w:rsidRPr="002A6D01">
        <w:rPr>
          <w:lang w:val="kk-KZ"/>
        </w:rPr>
        <w:t xml:space="preserve">                             </w:t>
      </w:r>
      <w:r w:rsidRPr="00C974F8">
        <w:rPr>
          <w:position w:val="-6"/>
          <w:lang w:val="kk-KZ"/>
        </w:rPr>
        <w:object w:dxaOrig="460" w:dyaOrig="279">
          <v:shape id="_x0000_i1212" type="#_x0000_t75" style="width:23.25pt;height:14.25pt" o:ole="">
            <v:imagedata r:id="rId361" o:title=""/>
          </v:shape>
          <o:OLEObject Type="Embed" ProgID="Equation.3" ShapeID="_x0000_i1212" DrawAspect="Content" ObjectID="_1551804044" r:id="rId362"/>
        </w:object>
      </w:r>
      <w:r w:rsidRPr="00B746C3">
        <w:rPr>
          <w:position w:val="-30"/>
          <w:lang w:val="kk-KZ"/>
        </w:rPr>
        <w:object w:dxaOrig="1480" w:dyaOrig="700">
          <v:shape id="_x0000_i1213" type="#_x0000_t75" style="width:74.25pt;height:35.25pt" o:ole="">
            <v:imagedata r:id="rId363" o:title=""/>
          </v:shape>
          <o:OLEObject Type="Embed" ProgID="Equation.3" ShapeID="_x0000_i1213" DrawAspect="Content" ObjectID="_1551804045" r:id="rId364"/>
        </w:object>
      </w:r>
      <w:r w:rsidRPr="00B746C3">
        <w:rPr>
          <w:position w:val="-30"/>
          <w:lang w:val="kk-KZ"/>
        </w:rPr>
        <w:object w:dxaOrig="1579" w:dyaOrig="700">
          <v:shape id="_x0000_i1214" type="#_x0000_t75" style="width:78.75pt;height:35.25pt" o:ole="">
            <v:imagedata r:id="rId365" o:title=""/>
          </v:shape>
          <o:OLEObject Type="Embed" ProgID="Equation.3" ShapeID="_x0000_i1214" DrawAspect="Content" ObjectID="_1551804046" r:id="rId366"/>
        </w:object>
      </w:r>
      <w:r w:rsidRPr="002A6D01">
        <w:rPr>
          <w:lang w:val="kk-KZ"/>
        </w:rPr>
        <w:t xml:space="preserve">                                                           (17)</w:t>
      </w:r>
    </w:p>
    <w:p w:rsidR="00977468" w:rsidRPr="003F0EB9" w:rsidRDefault="00977468" w:rsidP="00977468">
      <w:pPr>
        <w:tabs>
          <w:tab w:val="right" w:pos="9355"/>
        </w:tabs>
        <w:ind w:left="360"/>
        <w:jc w:val="both"/>
        <w:rPr>
          <w:i/>
          <w:lang w:val="kk-KZ"/>
        </w:rPr>
      </w:pPr>
      <w:r w:rsidRPr="002A6D01">
        <w:rPr>
          <w:i/>
          <w:lang w:val="kk-KZ"/>
        </w:rPr>
        <w:t xml:space="preserve">              S</w:t>
      </w:r>
      <w:r w:rsidRPr="00B746C3">
        <w:rPr>
          <w:i/>
          <w:position w:val="-32"/>
          <w:lang w:val="en-US"/>
        </w:rPr>
        <w:object w:dxaOrig="2380" w:dyaOrig="720">
          <v:shape id="_x0000_i1215" type="#_x0000_t75" style="width:119.25pt;height:36pt" o:ole="">
            <v:imagedata r:id="rId367" o:title=""/>
          </v:shape>
          <o:OLEObject Type="Embed" ProgID="Equation.3" ShapeID="_x0000_i1215" DrawAspect="Content" ObjectID="_1551804047" r:id="rId368"/>
        </w:object>
      </w:r>
      <w:r w:rsidRPr="00B746C3">
        <w:rPr>
          <w:i/>
          <w:position w:val="-32"/>
          <w:lang w:val="en-US"/>
        </w:rPr>
        <w:object w:dxaOrig="2280" w:dyaOrig="720">
          <v:shape id="_x0000_i1216" type="#_x0000_t75" style="width:114pt;height:36pt" o:ole="">
            <v:imagedata r:id="rId369" o:title=""/>
          </v:shape>
          <o:OLEObject Type="Embed" ProgID="Equation.3" ShapeID="_x0000_i1216" DrawAspect="Content" ObjectID="_1551804048" r:id="rId370"/>
        </w:object>
      </w:r>
      <w:r w:rsidRPr="002A6D01">
        <w:rPr>
          <w:i/>
          <w:lang w:val="kk-KZ"/>
        </w:rPr>
        <w:t xml:space="preserve">                                           </w:t>
      </w:r>
      <w:r w:rsidRPr="002A6D01">
        <w:rPr>
          <w:lang w:val="kk-KZ"/>
        </w:rPr>
        <w:t>(18)</w:t>
      </w:r>
    </w:p>
    <w:p w:rsidR="00977468" w:rsidRPr="003F0EB9" w:rsidRDefault="00977468" w:rsidP="00977468">
      <w:pPr>
        <w:ind w:left="360"/>
        <w:jc w:val="both"/>
        <w:rPr>
          <w:i/>
          <w:lang w:val="kk-KZ"/>
        </w:rPr>
      </w:pPr>
    </w:p>
    <w:p w:rsidR="00977468" w:rsidRPr="003F0EB9" w:rsidRDefault="00977468" w:rsidP="00977468">
      <w:pPr>
        <w:jc w:val="both"/>
        <w:rPr>
          <w:lang w:val="kk-KZ"/>
        </w:rPr>
      </w:pPr>
    </w:p>
    <w:p w:rsidR="009F22C3" w:rsidRPr="003F0EB9" w:rsidRDefault="009F22C3" w:rsidP="009F22C3">
      <w:pPr>
        <w:ind w:firstLine="709"/>
        <w:jc w:val="both"/>
        <w:rPr>
          <w:b/>
          <w:lang w:val="kk-KZ"/>
        </w:rPr>
      </w:pPr>
      <w:r w:rsidRPr="003F0EB9">
        <w:rPr>
          <w:b/>
          <w:lang w:val="kk-KZ"/>
        </w:rPr>
        <w:t xml:space="preserve"> Молекуланың ілгерілемелі қозғалысының күй қосындысы.        </w:t>
      </w:r>
    </w:p>
    <w:p w:rsidR="009F22C3" w:rsidRPr="003F0EB9" w:rsidRDefault="009F22C3" w:rsidP="009F22C3">
      <w:pPr>
        <w:ind w:left="360"/>
        <w:jc w:val="both"/>
        <w:rPr>
          <w:lang w:val="kk-KZ"/>
        </w:rPr>
      </w:pPr>
      <w:r w:rsidRPr="003F0EB9">
        <w:rPr>
          <w:lang w:val="kk-KZ"/>
        </w:rPr>
        <w:t xml:space="preserve">                             </w:t>
      </w:r>
    </w:p>
    <w:p w:rsidR="009F22C3" w:rsidRPr="003F0EB9" w:rsidRDefault="009F22C3" w:rsidP="009F22C3">
      <w:pPr>
        <w:ind w:firstLine="709"/>
        <w:jc w:val="both"/>
        <w:rPr>
          <w:lang w:val="kk-KZ"/>
        </w:rPr>
      </w:pPr>
      <w:r w:rsidRPr="003F0EB9">
        <w:rPr>
          <w:lang w:val="kk-KZ"/>
        </w:rPr>
        <w:t>Молекуланың жалпы (толық) энергиясы оның әртүрлі энергияларның қосындысынан тұратыны белгілі. Олар: ілгерілмелі, айналмалы, тербелмелі және электронды энергиялар. Бұл энергия түрлерінің бәрі жалпы алғанда дискретті. Энергияның электрондық деңгейлерінің ара қашықтығы 1-5 эВ (10 000-</w:t>
      </w:r>
      <w:smartTag w:uri="urn:schemas-microsoft-com:office:smarttags" w:element="metricconverter">
        <w:smartTagPr>
          <w:attr w:name="ProductID" w:val="50 000 см"/>
        </w:smartTagPr>
        <w:r w:rsidRPr="003F0EB9">
          <w:rPr>
            <w:lang w:val="kk-KZ"/>
          </w:rPr>
          <w:t>50 000 см</w:t>
        </w:r>
      </w:smartTag>
      <w:r w:rsidRPr="003F0EB9">
        <w:rPr>
          <w:lang w:val="kk-KZ"/>
        </w:rPr>
        <w:t xml:space="preserve"> </w:t>
      </w:r>
      <w:r w:rsidRPr="003F0EB9">
        <w:rPr>
          <w:vertAlign w:val="superscript"/>
          <w:lang w:val="kk-KZ"/>
        </w:rPr>
        <w:t>-1</w:t>
      </w:r>
      <w:r w:rsidRPr="003F0EB9">
        <w:rPr>
          <w:lang w:val="kk-KZ"/>
        </w:rPr>
        <w:t>), тербелмелі деңгейлерінікі – 0,1-0,4 эВ (1000-</w:t>
      </w:r>
      <w:smartTag w:uri="urn:schemas-microsoft-com:office:smarttags" w:element="metricconverter">
        <w:smartTagPr>
          <w:attr w:name="ProductID" w:val="4000 см"/>
        </w:smartTagPr>
        <w:r w:rsidRPr="003F0EB9">
          <w:rPr>
            <w:lang w:val="kk-KZ"/>
          </w:rPr>
          <w:t>4000 см</w:t>
        </w:r>
      </w:smartTag>
      <w:r w:rsidRPr="003F0EB9">
        <w:rPr>
          <w:lang w:val="kk-KZ"/>
        </w:rPr>
        <w:t xml:space="preserve"> </w:t>
      </w:r>
      <w:r w:rsidRPr="003F0EB9">
        <w:rPr>
          <w:vertAlign w:val="superscript"/>
          <w:lang w:val="kk-KZ"/>
        </w:rPr>
        <w:t>-1</w:t>
      </w:r>
      <w:r w:rsidRPr="003F0EB9">
        <w:rPr>
          <w:lang w:val="kk-KZ"/>
        </w:rPr>
        <w:t>), айналмалы деңгейлерінікі -10-</w:t>
      </w:r>
      <w:smartTag w:uri="urn:schemas-microsoft-com:office:smarttags" w:element="metricconverter">
        <w:smartTagPr>
          <w:attr w:name="ProductID" w:val="100 см"/>
        </w:smartTagPr>
        <w:r w:rsidRPr="003F0EB9">
          <w:rPr>
            <w:lang w:val="kk-KZ"/>
          </w:rPr>
          <w:t>100 см</w:t>
        </w:r>
      </w:smartTag>
      <w:r w:rsidRPr="003F0EB9">
        <w:rPr>
          <w:lang w:val="kk-KZ"/>
        </w:rPr>
        <w:t xml:space="preserve"> </w:t>
      </w:r>
      <w:r w:rsidRPr="003F0EB9">
        <w:rPr>
          <w:vertAlign w:val="superscript"/>
          <w:lang w:val="kk-KZ"/>
        </w:rPr>
        <w:t>-1</w:t>
      </w:r>
      <w:r w:rsidRPr="003F0EB9">
        <w:rPr>
          <w:lang w:val="kk-KZ"/>
        </w:rPr>
        <w:t xml:space="preserve"> (</w:t>
      </w:r>
      <w:smartTag w:uri="urn:schemas-microsoft-com:office:smarttags" w:element="metricconverter">
        <w:smartTagPr>
          <w:attr w:name="ProductID" w:val="1 см"/>
        </w:smartTagPr>
        <w:r w:rsidRPr="003F0EB9">
          <w:rPr>
            <w:lang w:val="kk-KZ"/>
          </w:rPr>
          <w:t>1 см</w:t>
        </w:r>
      </w:smartTag>
      <w:r w:rsidRPr="003F0EB9">
        <w:rPr>
          <w:lang w:val="kk-KZ"/>
        </w:rPr>
        <w:t xml:space="preserve"> </w:t>
      </w:r>
      <w:r w:rsidRPr="003F0EB9">
        <w:rPr>
          <w:vertAlign w:val="superscript"/>
          <w:lang w:val="kk-KZ"/>
        </w:rPr>
        <w:t>-1</w:t>
      </w:r>
      <w:r w:rsidRPr="003F0EB9">
        <w:rPr>
          <w:lang w:val="kk-KZ"/>
        </w:rPr>
        <w:t>/молекула = 11,972 Дж/моль). Ілгерілмелі еркіндік дәрежелерін кванттау жүйе көлеміне тәуелді, 1см</w:t>
      </w:r>
      <w:r w:rsidRPr="003F0EB9">
        <w:rPr>
          <w:vertAlign w:val="superscript"/>
          <w:lang w:val="kk-KZ"/>
        </w:rPr>
        <w:t>3</w:t>
      </w:r>
      <w:r w:rsidRPr="003F0EB9">
        <w:rPr>
          <w:lang w:val="kk-KZ"/>
        </w:rPr>
        <w:t xml:space="preserve">-ге жақын көлемдер үшін деңгейлердің ара қашықтығы соншама аз болатындықтан деңгейлердің таралуын үздіксіз деп есептеуге болады. Егер көлем аз болса (нанобөлшектер), онда ілгерілмелі қозғалыстың энергия деңгейлерінің ара қашықтығы энергияның айналмалы және тербелмелі кванттармен шамалас болады. </w:t>
      </w:r>
    </w:p>
    <w:p w:rsidR="007A0CED" w:rsidRPr="003F0EB9" w:rsidRDefault="009F22C3" w:rsidP="009F22C3">
      <w:pPr>
        <w:ind w:firstLine="709"/>
        <w:jc w:val="both"/>
        <w:rPr>
          <w:lang w:val="kk-KZ"/>
        </w:rPr>
      </w:pPr>
      <w:r w:rsidRPr="003F0EB9">
        <w:rPr>
          <w:lang w:val="kk-KZ"/>
        </w:rPr>
        <w:t>Көптеген мақсаттар үшін молекула энергиясының жеке түрлері бір-біріне тәуелсіз деген жорамал жеткілікті жуықтау болады. Бұл жағдайда і-ші деңгейдің жалпы энергиясы энергияның жеке түрлерінің қосындысына тең, ал статистикалық қосынды молекуланың әртүрлі қозғалыстарының статқосындыларының көбейтіндісіне тең:</w:t>
      </w:r>
    </w:p>
    <w:p w:rsidR="009F22C3" w:rsidRPr="003F0EB9" w:rsidRDefault="009F22C3" w:rsidP="009F22C3">
      <w:pPr>
        <w:jc w:val="center"/>
        <w:rPr>
          <w:lang w:val="en-US"/>
        </w:rPr>
      </w:pPr>
      <w:r w:rsidRPr="003F0EB9">
        <w:rPr>
          <w:i/>
          <w:lang w:val="en-US"/>
        </w:rPr>
        <w:t>E</w:t>
      </w:r>
      <w:r w:rsidRPr="003F0EB9">
        <w:rPr>
          <w:i/>
          <w:vertAlign w:val="subscript"/>
          <w:lang w:val="en-US"/>
        </w:rPr>
        <w:t>i</w:t>
      </w:r>
      <w:r w:rsidRPr="003F0EB9">
        <w:rPr>
          <w:i/>
          <w:lang w:val="en-US"/>
        </w:rPr>
        <w:t xml:space="preserve"> = </w:t>
      </w:r>
      <w:r w:rsidRPr="003F0EB9">
        <w:rPr>
          <w:i/>
          <w:lang w:val="en-US"/>
        </w:rPr>
        <w:sym w:font="Symbol" w:char="F065"/>
      </w:r>
      <w:r w:rsidRPr="003F0EB9">
        <w:rPr>
          <w:i/>
          <w:vertAlign w:val="subscript"/>
          <w:lang w:val="en-US"/>
        </w:rPr>
        <w:t xml:space="preserve">i </w:t>
      </w:r>
      <w:r w:rsidRPr="003F0EB9">
        <w:rPr>
          <w:i/>
          <w:vertAlign w:val="subscript"/>
        </w:rPr>
        <w:t>пост</w:t>
      </w:r>
      <w:r w:rsidRPr="003F0EB9">
        <w:rPr>
          <w:i/>
          <w:lang w:val="en-US"/>
        </w:rPr>
        <w:t xml:space="preserve"> + </w:t>
      </w:r>
      <w:r w:rsidRPr="003F0EB9">
        <w:rPr>
          <w:i/>
          <w:lang w:val="en-US"/>
        </w:rPr>
        <w:sym w:font="Symbol" w:char="F065"/>
      </w:r>
      <w:r w:rsidRPr="003F0EB9">
        <w:rPr>
          <w:i/>
          <w:vertAlign w:val="subscript"/>
          <w:lang w:val="en-US"/>
        </w:rPr>
        <w:t xml:space="preserve">i </w:t>
      </w:r>
      <w:r w:rsidRPr="003F0EB9">
        <w:rPr>
          <w:i/>
          <w:vertAlign w:val="subscript"/>
        </w:rPr>
        <w:t>вр</w:t>
      </w:r>
      <w:r w:rsidRPr="003F0EB9">
        <w:rPr>
          <w:i/>
          <w:lang w:val="en-US"/>
        </w:rPr>
        <w:t xml:space="preserve"> + </w:t>
      </w:r>
      <w:r w:rsidRPr="003F0EB9">
        <w:rPr>
          <w:i/>
          <w:lang w:val="en-US"/>
        </w:rPr>
        <w:sym w:font="Symbol" w:char="F065"/>
      </w:r>
      <w:r w:rsidRPr="003F0EB9">
        <w:rPr>
          <w:i/>
          <w:vertAlign w:val="subscript"/>
          <w:lang w:val="en-US"/>
        </w:rPr>
        <w:t xml:space="preserve">i </w:t>
      </w:r>
      <w:r w:rsidRPr="003F0EB9">
        <w:rPr>
          <w:i/>
          <w:vertAlign w:val="subscript"/>
        </w:rPr>
        <w:t>кол</w:t>
      </w:r>
      <w:r w:rsidRPr="003F0EB9">
        <w:rPr>
          <w:i/>
          <w:lang w:val="en-US"/>
        </w:rPr>
        <w:t xml:space="preserve"> + </w:t>
      </w:r>
      <w:r w:rsidRPr="003F0EB9">
        <w:rPr>
          <w:i/>
          <w:lang w:val="en-US"/>
        </w:rPr>
        <w:sym w:font="Symbol" w:char="F065"/>
      </w:r>
      <w:r w:rsidRPr="003F0EB9">
        <w:rPr>
          <w:i/>
          <w:vertAlign w:val="subscript"/>
          <w:lang w:val="en-US"/>
        </w:rPr>
        <w:t xml:space="preserve">i </w:t>
      </w:r>
      <w:r w:rsidRPr="003F0EB9">
        <w:rPr>
          <w:i/>
          <w:vertAlign w:val="subscript"/>
        </w:rPr>
        <w:t>Эл</w:t>
      </w:r>
      <w:r w:rsidRPr="003F0EB9">
        <w:rPr>
          <w:lang w:val="en-US"/>
        </w:rPr>
        <w:t>,      (</w:t>
      </w:r>
      <w:r w:rsidR="007A0CED" w:rsidRPr="003F0EB9">
        <w:rPr>
          <w:lang w:val="en-US"/>
        </w:rPr>
        <w:t>1</w:t>
      </w:r>
      <w:r w:rsidRPr="003F0EB9">
        <w:rPr>
          <w:lang w:val="en-US"/>
        </w:rPr>
        <w:t>)</w:t>
      </w:r>
    </w:p>
    <w:p w:rsidR="009F22C3" w:rsidRPr="003F0EB9" w:rsidRDefault="009F22C3" w:rsidP="009F22C3">
      <w:pPr>
        <w:jc w:val="center"/>
        <w:rPr>
          <w:lang w:val="en-US"/>
        </w:rPr>
      </w:pPr>
      <w:r w:rsidRPr="003F0EB9">
        <w:rPr>
          <w:i/>
          <w:lang w:val="en-US"/>
        </w:rPr>
        <w:t>Q = Q</w:t>
      </w:r>
      <w:r w:rsidRPr="003F0EB9">
        <w:rPr>
          <w:i/>
          <w:vertAlign w:val="subscript"/>
        </w:rPr>
        <w:t>пост</w:t>
      </w:r>
      <w:r w:rsidRPr="003F0EB9">
        <w:rPr>
          <w:i/>
          <w:lang w:val="en-US"/>
        </w:rPr>
        <w:t xml:space="preserve"> Q</w:t>
      </w:r>
      <w:r w:rsidRPr="003F0EB9">
        <w:rPr>
          <w:i/>
          <w:vertAlign w:val="subscript"/>
        </w:rPr>
        <w:t>вр</w:t>
      </w:r>
      <w:r w:rsidRPr="003F0EB9">
        <w:rPr>
          <w:i/>
          <w:lang w:val="en-US"/>
        </w:rPr>
        <w:t xml:space="preserve"> Q</w:t>
      </w:r>
      <w:r w:rsidRPr="003F0EB9">
        <w:rPr>
          <w:i/>
          <w:vertAlign w:val="subscript"/>
        </w:rPr>
        <w:t>кол</w:t>
      </w:r>
      <w:r w:rsidRPr="003F0EB9">
        <w:rPr>
          <w:i/>
          <w:lang w:val="en-US"/>
        </w:rPr>
        <w:t xml:space="preserve"> Q</w:t>
      </w:r>
      <w:r w:rsidRPr="003F0EB9">
        <w:rPr>
          <w:i/>
          <w:vertAlign w:val="subscript"/>
        </w:rPr>
        <w:t>эл</w:t>
      </w:r>
      <w:r w:rsidRPr="003F0EB9">
        <w:rPr>
          <w:i/>
          <w:lang w:val="en-US"/>
        </w:rPr>
        <w:t xml:space="preserve"> Q</w:t>
      </w:r>
      <w:r w:rsidRPr="003F0EB9">
        <w:rPr>
          <w:i/>
          <w:vertAlign w:val="subscript"/>
        </w:rPr>
        <w:t>яд</w:t>
      </w:r>
      <w:r w:rsidRPr="003F0EB9">
        <w:rPr>
          <w:i/>
          <w:vertAlign w:val="subscript"/>
          <w:lang w:val="en-US"/>
        </w:rPr>
        <w:t>.</w:t>
      </w:r>
      <w:r w:rsidRPr="003F0EB9">
        <w:rPr>
          <w:i/>
          <w:vertAlign w:val="subscript"/>
        </w:rPr>
        <w:t>сп</w:t>
      </w:r>
      <w:r w:rsidRPr="003F0EB9">
        <w:rPr>
          <w:lang w:val="en-US"/>
        </w:rPr>
        <w:t>.      (</w:t>
      </w:r>
      <w:r w:rsidR="007A0CED" w:rsidRPr="00EA2A80">
        <w:rPr>
          <w:lang w:val="en-US"/>
        </w:rPr>
        <w:t>2</w:t>
      </w:r>
      <w:r w:rsidRPr="003F0EB9">
        <w:rPr>
          <w:lang w:val="en-US"/>
        </w:rPr>
        <w:t>)</w:t>
      </w:r>
    </w:p>
    <w:p w:rsidR="003F0EB9" w:rsidRPr="003F0EB9" w:rsidRDefault="009F22C3" w:rsidP="009F22C3">
      <w:pPr>
        <w:ind w:firstLine="709"/>
        <w:jc w:val="both"/>
        <w:rPr>
          <w:lang w:val="kk-KZ"/>
        </w:rPr>
      </w:pPr>
      <w:r w:rsidRPr="003F0EB9">
        <w:rPr>
          <w:lang w:val="kk-KZ"/>
        </w:rPr>
        <w:t xml:space="preserve">Соңғы теңдеуде </w:t>
      </w:r>
      <w:r w:rsidRPr="003F0EB9">
        <w:rPr>
          <w:i/>
          <w:lang w:val="en-US"/>
        </w:rPr>
        <w:t>Q</w:t>
      </w:r>
      <w:r w:rsidRPr="003F0EB9">
        <w:rPr>
          <w:i/>
          <w:vertAlign w:val="subscript"/>
        </w:rPr>
        <w:t>яд</w:t>
      </w:r>
      <w:r w:rsidRPr="003F0EB9">
        <w:rPr>
          <w:i/>
          <w:vertAlign w:val="subscript"/>
          <w:lang w:val="en-US"/>
        </w:rPr>
        <w:t>.</w:t>
      </w:r>
      <w:r w:rsidRPr="003F0EB9">
        <w:rPr>
          <w:i/>
          <w:vertAlign w:val="subscript"/>
        </w:rPr>
        <w:t>сп</w:t>
      </w:r>
      <w:r w:rsidRPr="003F0EB9">
        <w:rPr>
          <w:lang w:val="en-US"/>
        </w:rPr>
        <w:t>,</w:t>
      </w:r>
      <w:r w:rsidRPr="003F0EB9">
        <w:rPr>
          <w:lang w:val="kk-KZ"/>
        </w:rPr>
        <w:t xml:space="preserve"> статқосындысы қосылған, ол    жүйенің ядролық спиндік туындалуымен байланысты.</w:t>
      </w:r>
    </w:p>
    <w:p w:rsidR="009F22C3" w:rsidRPr="003F0EB9" w:rsidRDefault="009F22C3" w:rsidP="009F22C3">
      <w:pPr>
        <w:ind w:firstLine="709"/>
        <w:jc w:val="both"/>
        <w:rPr>
          <w:lang w:val="kk-KZ"/>
        </w:rPr>
      </w:pPr>
      <w:r w:rsidRPr="003F0EB9">
        <w:rPr>
          <w:lang w:val="kk-KZ"/>
        </w:rPr>
        <w:t xml:space="preserve">Егер есептеудің басы ретінде ең төмен энергетикалық күйге сәйкес келетін мән алынған олса, онда қозғалыстың жеке түрінің статқосындысы берілген температурада молекуламен толыққан энергия деңгейлерінің санын сипаттайды. Толық статқосынды берілген температурада молекуламен толыққан энергия деңгейлерінің толық санын сипаттайды. </w:t>
      </w:r>
    </w:p>
    <w:p w:rsidR="009F22C3" w:rsidRPr="003F0EB9" w:rsidRDefault="009F22C3" w:rsidP="009F22C3">
      <w:pPr>
        <w:ind w:firstLine="709"/>
        <w:jc w:val="both"/>
        <w:rPr>
          <w:lang w:val="kk-KZ"/>
        </w:rPr>
      </w:pPr>
      <w:r w:rsidRPr="003F0EB9">
        <w:rPr>
          <w:lang w:val="kk-KZ"/>
        </w:rPr>
        <w:t xml:space="preserve">Энергияның жеке түрлерінің статқосындысының теңдеулерін қарастырайық. Ілгерілмелі қозғалыстың күй қосындысынан бастайық. Идеал газдың ілгерілмелі қозғалысының күй қосындысын есептеген кезде газ молекуласы белгілі бір массасы бар және кеңістікте қозғалатын қабілеті бар бөлшек ретінде қарастырылады. </w:t>
      </w:r>
    </w:p>
    <w:p w:rsidR="009F22C3" w:rsidRPr="003F0EB9" w:rsidRDefault="009F22C3" w:rsidP="009F22C3">
      <w:pPr>
        <w:ind w:firstLine="709"/>
        <w:jc w:val="both"/>
        <w:rPr>
          <w:lang w:val="kk-KZ"/>
        </w:rPr>
      </w:pPr>
      <w:r w:rsidRPr="003F0EB9">
        <w:rPr>
          <w:lang w:val="kk-KZ"/>
        </w:rPr>
        <w:t>Жалпы алғанда ілгерілмелі қозғалыстың энергиясы кванттанбайды, яғни энергия үздіксіз өзгереді. Ілгерілмелі қозғалыс сонысымен периодты өзгеретін тербелмелі, айналмалы және б</w:t>
      </w:r>
      <w:r w:rsidR="007A0CED" w:rsidRPr="003F0EB9">
        <w:rPr>
          <w:lang w:val="kk-KZ"/>
        </w:rPr>
        <w:t>а</w:t>
      </w:r>
      <w:r w:rsidRPr="003F0EB9">
        <w:rPr>
          <w:lang w:val="kk-KZ"/>
        </w:rPr>
        <w:t xml:space="preserve">сқа қозғалыстардан ерекшеленеді. Сондықтан </w:t>
      </w:r>
      <w:r w:rsidRPr="003F0EB9">
        <w:rPr>
          <w:i/>
          <w:lang w:val="kk-KZ"/>
        </w:rPr>
        <w:t>Q</w:t>
      </w:r>
      <w:r w:rsidRPr="003F0EB9">
        <w:rPr>
          <w:i/>
          <w:vertAlign w:val="subscript"/>
          <w:lang w:val="kk-KZ"/>
        </w:rPr>
        <w:t>ілг</w:t>
      </w:r>
      <w:r w:rsidRPr="003F0EB9">
        <w:rPr>
          <w:i/>
          <w:lang w:val="kk-KZ"/>
        </w:rPr>
        <w:t xml:space="preserve"> </w:t>
      </w:r>
      <w:r w:rsidRPr="003F0EB9">
        <w:rPr>
          <w:lang w:val="kk-KZ"/>
        </w:rPr>
        <w:t xml:space="preserve">–ні қосу арқылы емес, интегралдау арқылы есептеу керек. Алайда, ұзындығы жағынан шектелген ілгерілмелі қозғалыс периодтық қасиетке ие, сөйтіп оның энергиясының мәндері дискретті болады. Қарапайым квантомеханикалық жүйе – потенциалдық жәшіктегі бөлшекті қарастырайық. </w:t>
      </w:r>
    </w:p>
    <w:p w:rsidR="009F22C3" w:rsidRPr="003F0EB9" w:rsidRDefault="009F22C3" w:rsidP="009F22C3">
      <w:pPr>
        <w:ind w:firstLine="709"/>
        <w:jc w:val="both"/>
        <w:rPr>
          <w:lang w:val="kk-KZ"/>
        </w:rPr>
      </w:pPr>
      <w:r w:rsidRPr="003F0EB9">
        <w:rPr>
          <w:lang w:val="kk-KZ"/>
        </w:rPr>
        <w:t xml:space="preserve">Бөлшек, мысалы газ молекуласы, өлшемдері </w:t>
      </w:r>
      <w:r w:rsidRPr="003F0EB9">
        <w:rPr>
          <w:i/>
          <w:lang w:val="kk-KZ"/>
        </w:rPr>
        <w:t>l</w:t>
      </w:r>
      <w:r w:rsidRPr="003F0EB9">
        <w:rPr>
          <w:i/>
          <w:vertAlign w:val="subscript"/>
          <w:lang w:val="kk-KZ"/>
        </w:rPr>
        <w:t>x</w:t>
      </w:r>
      <w:r w:rsidRPr="003F0EB9">
        <w:rPr>
          <w:i/>
          <w:lang w:val="kk-KZ"/>
        </w:rPr>
        <w:t>, l</w:t>
      </w:r>
      <w:r w:rsidRPr="003F0EB9">
        <w:rPr>
          <w:i/>
          <w:vertAlign w:val="subscript"/>
          <w:lang w:val="kk-KZ"/>
        </w:rPr>
        <w:t>y</w:t>
      </w:r>
      <w:r w:rsidRPr="003F0EB9">
        <w:rPr>
          <w:i/>
          <w:lang w:val="kk-KZ"/>
        </w:rPr>
        <w:t xml:space="preserve"> </w:t>
      </w:r>
      <w:r w:rsidRPr="003F0EB9">
        <w:rPr>
          <w:lang w:val="kk-KZ"/>
        </w:rPr>
        <w:t xml:space="preserve">және </w:t>
      </w:r>
      <w:r w:rsidRPr="003F0EB9">
        <w:rPr>
          <w:i/>
          <w:lang w:val="kk-KZ"/>
        </w:rPr>
        <w:t>l</w:t>
      </w:r>
      <w:r w:rsidRPr="003F0EB9">
        <w:rPr>
          <w:i/>
          <w:vertAlign w:val="subscript"/>
          <w:lang w:val="kk-KZ"/>
        </w:rPr>
        <w:t>z</w:t>
      </w:r>
      <w:r w:rsidRPr="003F0EB9">
        <w:rPr>
          <w:lang w:val="kk-KZ"/>
        </w:rPr>
        <w:t xml:space="preserve"> тікбұрышты жәшіктің ішінде қозғалады дейік. Бөлшек – жәшік жүйесінде бөлшектің потенциалды энергиясы </w:t>
      </w:r>
      <w:r w:rsidRPr="003F0EB9">
        <w:rPr>
          <w:i/>
          <w:lang w:val="kk-KZ"/>
        </w:rPr>
        <w:t>E</w:t>
      </w:r>
      <w:r w:rsidRPr="003F0EB9">
        <w:rPr>
          <w:i/>
          <w:vertAlign w:val="subscript"/>
          <w:lang w:val="kk-KZ"/>
        </w:rPr>
        <w:t>пот</w:t>
      </w:r>
      <w:r w:rsidRPr="003F0EB9">
        <w:rPr>
          <w:i/>
          <w:lang w:val="kk-KZ"/>
        </w:rPr>
        <w:t xml:space="preserve"> (х, у, z)</w:t>
      </w:r>
      <w:r w:rsidRPr="003F0EB9">
        <w:rPr>
          <w:lang w:val="kk-KZ"/>
        </w:rPr>
        <w:t xml:space="preserve"> жәшік ішінде тұрақты және оны нөлге тең деп алуға болады. Жәшіктің шектерінде бөлшектің потенциалды энергиясы шексіздікке дейін өседі деп есептеледі, бұл жағдай бөлшектің жәшіктен тыс шығуы мүмкін еместігін көсетеді.</w:t>
      </w:r>
    </w:p>
    <w:p w:rsidR="009F22C3" w:rsidRPr="003F0EB9" w:rsidRDefault="009F22C3" w:rsidP="009F22C3">
      <w:pPr>
        <w:ind w:firstLine="709"/>
        <w:jc w:val="both"/>
        <w:rPr>
          <w:lang w:val="kk-KZ"/>
        </w:rPr>
      </w:pPr>
      <w:r w:rsidRPr="003F0EB9">
        <w:rPr>
          <w:lang w:val="kk-KZ"/>
        </w:rPr>
        <w:t>Кванттық механикада микрожүйенің (электрон, атом, молекула) күйі Шредингердің толқындық теңдеуімен өрнектеледі деп постулаттайды:</w:t>
      </w:r>
    </w:p>
    <w:p w:rsidR="009F22C3" w:rsidRPr="003F0EB9" w:rsidRDefault="009F22C3" w:rsidP="009F22C3">
      <w:pPr>
        <w:jc w:val="center"/>
        <w:rPr>
          <w:lang w:val="kk-KZ"/>
        </w:rPr>
      </w:pPr>
      <w:r w:rsidRPr="003F0EB9">
        <w:rPr>
          <w:i/>
          <w:position w:val="-24"/>
        </w:rPr>
        <w:object w:dxaOrig="2620" w:dyaOrig="660">
          <v:shape id="_x0000_i1217" type="#_x0000_t75" style="width:131.25pt;height:33pt" o:ole="">
            <v:imagedata r:id="rId371" o:title=""/>
          </v:shape>
          <o:OLEObject Type="Embed" ProgID="Equation.3" ShapeID="_x0000_i1217" DrawAspect="Content" ObjectID="_1551804049" r:id="rId372"/>
        </w:object>
      </w:r>
      <w:r w:rsidRPr="003F0EB9">
        <w:rPr>
          <w:i/>
          <w:lang w:val="kk-KZ"/>
        </w:rPr>
        <w:t xml:space="preserve"> =0</w:t>
      </w:r>
      <w:r w:rsidRPr="003F0EB9">
        <w:rPr>
          <w:lang w:val="kk-KZ"/>
        </w:rPr>
        <w:t>,      (</w:t>
      </w:r>
      <w:r w:rsidR="007A0CED" w:rsidRPr="003F0EB9">
        <w:rPr>
          <w:lang w:val="kk-KZ"/>
        </w:rPr>
        <w:t>3</w:t>
      </w:r>
      <w:r w:rsidRPr="003F0EB9">
        <w:rPr>
          <w:lang w:val="kk-KZ"/>
        </w:rPr>
        <w:t>)</w:t>
      </w:r>
    </w:p>
    <w:p w:rsidR="009F22C3" w:rsidRPr="003F0EB9" w:rsidRDefault="009F22C3" w:rsidP="007A0CED">
      <w:pPr>
        <w:jc w:val="both"/>
        <w:rPr>
          <w:lang w:val="kk-KZ"/>
        </w:rPr>
      </w:pPr>
      <w:r w:rsidRPr="003F0EB9">
        <w:rPr>
          <w:lang w:val="kk-KZ"/>
        </w:rPr>
        <w:t xml:space="preserve">мұндағы </w:t>
      </w:r>
      <w:r w:rsidRPr="003F0EB9">
        <w:rPr>
          <w:i/>
        </w:rPr>
        <w:sym w:font="Symbol" w:char="F079"/>
      </w:r>
      <w:r w:rsidRPr="003F0EB9">
        <w:rPr>
          <w:i/>
          <w:lang w:val="kk-KZ"/>
        </w:rPr>
        <w:t xml:space="preserve"> </w:t>
      </w:r>
      <w:r w:rsidRPr="003F0EB9">
        <w:rPr>
          <w:lang w:val="kk-KZ"/>
        </w:rPr>
        <w:t xml:space="preserve">– толқындық функция, оның квадраты бөлшектің кеңістіктің берілген нүктесінде орналасу ықтималдығының тығыздығын көрсетеді; </w:t>
      </w:r>
      <w:r w:rsidRPr="003F0EB9">
        <w:rPr>
          <w:position w:val="-6"/>
        </w:rPr>
        <w:object w:dxaOrig="320" w:dyaOrig="320">
          <v:shape id="_x0000_i1218" type="#_x0000_t75" style="width:15.75pt;height:15.75pt" o:ole="">
            <v:imagedata r:id="rId373" o:title=""/>
          </v:shape>
          <o:OLEObject Type="Embed" ProgID="Equation.3" ShapeID="_x0000_i1218" DrawAspect="Content" ObjectID="_1551804050" r:id="rId374"/>
        </w:object>
      </w:r>
      <w:r w:rsidRPr="003F0EB9">
        <w:rPr>
          <w:lang w:val="kk-KZ"/>
        </w:rPr>
        <w:t>- толқындық функцияның (</w:t>
      </w:r>
      <w:r w:rsidRPr="003F0EB9">
        <w:rPr>
          <w:i/>
        </w:rPr>
        <w:sym w:font="Symbol" w:char="0079"/>
      </w:r>
      <w:r w:rsidRPr="003F0EB9">
        <w:rPr>
          <w:lang w:val="kk-KZ"/>
        </w:rPr>
        <w:t xml:space="preserve">) </w:t>
      </w:r>
      <w:r w:rsidRPr="003F0EB9">
        <w:rPr>
          <w:i/>
          <w:lang w:val="kk-KZ"/>
        </w:rPr>
        <w:t>х, у, z</w:t>
      </w:r>
      <w:r w:rsidRPr="003F0EB9">
        <w:rPr>
          <w:lang w:val="kk-KZ"/>
        </w:rPr>
        <w:t xml:space="preserve"> координаттары бойынша алынған екінші жеке туындыларының қосындысы:</w:t>
      </w:r>
    </w:p>
    <w:p w:rsidR="009F22C3" w:rsidRPr="003F0EB9" w:rsidRDefault="009F22C3" w:rsidP="009F22C3">
      <w:pPr>
        <w:jc w:val="center"/>
        <w:rPr>
          <w:lang w:val="kk-KZ"/>
        </w:rPr>
      </w:pPr>
      <w:r w:rsidRPr="003F0EB9">
        <w:rPr>
          <w:i/>
          <w:position w:val="-30"/>
        </w:rPr>
        <w:object w:dxaOrig="2500" w:dyaOrig="720">
          <v:shape id="_x0000_i1219" type="#_x0000_t75" style="width:125.25pt;height:36pt" o:ole="">
            <v:imagedata r:id="rId375" o:title=""/>
          </v:shape>
          <o:OLEObject Type="Embed" ProgID="Equation.3" ShapeID="_x0000_i1219" DrawAspect="Content" ObjectID="_1551804051" r:id="rId376"/>
        </w:object>
      </w:r>
      <w:r w:rsidRPr="003F0EB9">
        <w:rPr>
          <w:lang w:val="kk-KZ"/>
        </w:rPr>
        <w:t>,      (</w:t>
      </w:r>
      <w:r w:rsidR="007A0CED" w:rsidRPr="003F0EB9">
        <w:rPr>
          <w:lang w:val="kk-KZ"/>
        </w:rPr>
        <w:t>4</w:t>
      </w:r>
      <w:r w:rsidRPr="003F0EB9">
        <w:rPr>
          <w:lang w:val="kk-KZ"/>
        </w:rPr>
        <w:t>)</w:t>
      </w:r>
    </w:p>
    <w:p w:rsidR="009F22C3" w:rsidRPr="003F0EB9" w:rsidRDefault="009F22C3" w:rsidP="007A0CED">
      <w:pPr>
        <w:jc w:val="both"/>
        <w:rPr>
          <w:lang w:val="kk-KZ"/>
        </w:rPr>
      </w:pPr>
      <w:r w:rsidRPr="003F0EB9">
        <w:rPr>
          <w:lang w:val="kk-KZ"/>
        </w:rPr>
        <w:t>мұндағы m – бөлшектің массасы; Е және Е</w:t>
      </w:r>
      <w:r w:rsidRPr="003F0EB9">
        <w:rPr>
          <w:vertAlign w:val="subscript"/>
          <w:lang w:val="kk-KZ"/>
        </w:rPr>
        <w:t xml:space="preserve">пот. </w:t>
      </w:r>
      <w:r w:rsidRPr="003F0EB9">
        <w:rPr>
          <w:lang w:val="kk-KZ"/>
        </w:rPr>
        <w:t>– жалпы және потенциалды энергиялар. Жәшіктегі бөлшек үшін, жоғарыда айтылғандай Е</w:t>
      </w:r>
      <w:r w:rsidRPr="003F0EB9">
        <w:rPr>
          <w:vertAlign w:val="subscript"/>
          <w:lang w:val="kk-KZ"/>
        </w:rPr>
        <w:t>пот.</w:t>
      </w:r>
      <w:r w:rsidRPr="003F0EB9">
        <w:rPr>
          <w:lang w:val="kk-KZ"/>
        </w:rPr>
        <w:t>=0, Егер бөлшек х координатасы бойымен 0-ден –ке дейін тек бір өлшемді қозғалыста болса, онда (</w:t>
      </w:r>
      <w:r w:rsidR="007A0CED" w:rsidRPr="003F0EB9">
        <w:rPr>
          <w:lang w:val="kk-KZ"/>
        </w:rPr>
        <w:t>3</w:t>
      </w:r>
      <w:r w:rsidRPr="003F0EB9">
        <w:rPr>
          <w:lang w:val="kk-KZ"/>
        </w:rPr>
        <w:t>)-теңдеу мына түрге келеді:</w:t>
      </w:r>
    </w:p>
    <w:p w:rsidR="009F22C3" w:rsidRPr="003F0EB9" w:rsidRDefault="009F22C3" w:rsidP="009F22C3">
      <w:pPr>
        <w:ind w:firstLine="360"/>
        <w:jc w:val="center"/>
        <w:rPr>
          <w:lang w:val="kk-KZ"/>
        </w:rPr>
      </w:pPr>
      <w:r w:rsidRPr="003F0EB9">
        <w:rPr>
          <w:position w:val="-24"/>
        </w:rPr>
        <w:object w:dxaOrig="1900" w:dyaOrig="660">
          <v:shape id="_x0000_i1220" type="#_x0000_t75" style="width:95.25pt;height:33pt" o:ole="">
            <v:imagedata r:id="rId377" o:title=""/>
          </v:shape>
          <o:OLEObject Type="Embed" ProgID="Equation.3" ShapeID="_x0000_i1220" DrawAspect="Content" ObjectID="_1551804052" r:id="rId378"/>
        </w:object>
      </w:r>
      <w:r w:rsidRPr="003F0EB9">
        <w:rPr>
          <w:lang w:val="kk-KZ"/>
        </w:rPr>
        <w:t xml:space="preserve"> = 0.     (</w:t>
      </w:r>
      <w:r w:rsidR="007A0CED" w:rsidRPr="003F0EB9">
        <w:rPr>
          <w:lang w:val="kk-KZ"/>
        </w:rPr>
        <w:t>5</w:t>
      </w:r>
      <w:r w:rsidRPr="003F0EB9">
        <w:rPr>
          <w:lang w:val="kk-KZ"/>
        </w:rPr>
        <w:t>)</w:t>
      </w:r>
    </w:p>
    <w:p w:rsidR="009F22C3" w:rsidRPr="003F0EB9" w:rsidRDefault="009F22C3" w:rsidP="009F22C3">
      <w:pPr>
        <w:ind w:firstLine="709"/>
        <w:jc w:val="both"/>
        <w:rPr>
          <w:lang w:val="kk-KZ"/>
        </w:rPr>
      </w:pPr>
      <w:r w:rsidRPr="003F0EB9">
        <w:rPr>
          <w:lang w:val="kk-KZ"/>
        </w:rPr>
        <w:t>Бұл теңдеудің шешімі энергия теңдеуін береді:</w:t>
      </w:r>
    </w:p>
    <w:p w:rsidR="009F22C3" w:rsidRPr="003F0EB9" w:rsidRDefault="009F22C3" w:rsidP="009F22C3">
      <w:pPr>
        <w:jc w:val="center"/>
        <w:rPr>
          <w:lang w:val="kk-KZ"/>
        </w:rPr>
      </w:pPr>
      <w:r w:rsidRPr="003F0EB9">
        <w:rPr>
          <w:i/>
          <w:lang w:val="kk-KZ"/>
        </w:rPr>
        <w:t>Е</w:t>
      </w:r>
      <w:r w:rsidRPr="003F0EB9">
        <w:rPr>
          <w:i/>
          <w:vertAlign w:val="subscript"/>
          <w:lang w:val="kk-KZ"/>
        </w:rPr>
        <w:t>х</w:t>
      </w:r>
      <w:r w:rsidRPr="003F0EB9">
        <w:rPr>
          <w:i/>
          <w:lang w:val="kk-KZ"/>
        </w:rPr>
        <w:t xml:space="preserve"> =</w:t>
      </w:r>
      <w:r w:rsidRPr="003F0EB9">
        <w:rPr>
          <w:i/>
          <w:position w:val="-30"/>
        </w:rPr>
        <w:object w:dxaOrig="1020" w:dyaOrig="720">
          <v:shape id="_x0000_i1221" type="#_x0000_t75" style="width:51pt;height:36pt" o:ole="">
            <v:imagedata r:id="rId379" o:title=""/>
          </v:shape>
          <o:OLEObject Type="Embed" ProgID="Equation.3" ShapeID="_x0000_i1221" DrawAspect="Content" ObjectID="_1551804053" r:id="rId380"/>
        </w:object>
      </w:r>
      <w:r w:rsidRPr="003F0EB9">
        <w:rPr>
          <w:lang w:val="kk-KZ"/>
        </w:rPr>
        <w:t>,      (</w:t>
      </w:r>
      <w:r w:rsidR="007A0CED" w:rsidRPr="003F0EB9">
        <w:rPr>
          <w:lang w:val="kk-KZ"/>
        </w:rPr>
        <w:t>6</w:t>
      </w:r>
      <w:r w:rsidRPr="003F0EB9">
        <w:rPr>
          <w:lang w:val="kk-KZ"/>
        </w:rPr>
        <w:t>)</w:t>
      </w:r>
    </w:p>
    <w:p w:rsidR="009F22C3" w:rsidRPr="003F0EB9" w:rsidRDefault="009F22C3" w:rsidP="007A0CED">
      <w:pPr>
        <w:jc w:val="both"/>
        <w:rPr>
          <w:lang w:val="kk-KZ"/>
        </w:rPr>
      </w:pPr>
      <w:r w:rsidRPr="003F0EB9">
        <w:rPr>
          <w:lang w:val="kk-KZ"/>
        </w:rPr>
        <w:t xml:space="preserve">мұнда </w:t>
      </w:r>
      <w:r w:rsidRPr="003F0EB9">
        <w:rPr>
          <w:position w:val="-12"/>
        </w:rPr>
        <w:object w:dxaOrig="279" w:dyaOrig="380">
          <v:shape id="_x0000_i1222" type="#_x0000_t75" style="width:14.25pt;height:18.75pt" o:ole="">
            <v:imagedata r:id="rId381" o:title=""/>
          </v:shape>
          <o:OLEObject Type="Embed" ProgID="Equation.3" ShapeID="_x0000_i1222" DrawAspect="Content" ObjectID="_1551804054" r:id="rId382"/>
        </w:object>
      </w:r>
      <w:r w:rsidRPr="003F0EB9">
        <w:rPr>
          <w:lang w:val="kk-KZ"/>
        </w:rPr>
        <w:t xml:space="preserve"> – кванттық сан, х осіне параллель қозғалатын бөлшектің энергиясының «рұқсат</w:t>
      </w:r>
      <w:r w:rsidR="007A0CED" w:rsidRPr="003F0EB9">
        <w:rPr>
          <w:lang w:val="kk-KZ"/>
        </w:rPr>
        <w:t xml:space="preserve"> етілген» мәндерін анықтайды. (6</w:t>
      </w:r>
      <w:r w:rsidRPr="003F0EB9">
        <w:rPr>
          <w:lang w:val="kk-KZ"/>
        </w:rPr>
        <w:t>)-теңдеу бойынша, Е</w:t>
      </w:r>
      <w:r w:rsidRPr="003F0EB9">
        <w:rPr>
          <w:vertAlign w:val="subscript"/>
          <w:lang w:val="kk-KZ"/>
        </w:rPr>
        <w:t>х</w:t>
      </w:r>
      <w:r w:rsidRPr="003F0EB9">
        <w:rPr>
          <w:lang w:val="kk-KZ"/>
        </w:rPr>
        <w:t xml:space="preserve">  тек </w:t>
      </w:r>
      <w:r w:rsidRPr="003F0EB9">
        <w:rPr>
          <w:position w:val="-30"/>
        </w:rPr>
        <w:object w:dxaOrig="680" w:dyaOrig="720">
          <v:shape id="_x0000_i1223" type="#_x0000_t75" style="width:33.75pt;height:36pt" o:ole="">
            <v:imagedata r:id="rId383" o:title=""/>
          </v:shape>
          <o:OLEObject Type="Embed" ProgID="Equation.3" ShapeID="_x0000_i1223" DrawAspect="Content" ObjectID="_1551804055" r:id="rId384"/>
        </w:object>
      </w:r>
      <w:r w:rsidRPr="003F0EB9">
        <w:rPr>
          <w:lang w:val="kk-KZ"/>
        </w:rPr>
        <w:t xml:space="preserve"> – шамасына еселі шамаларға ие бола алады және сол кезде ілгерілмелі қозғалыс кванттанған болады. </w:t>
      </w:r>
    </w:p>
    <w:p w:rsidR="009F22C3" w:rsidRPr="003F0EB9" w:rsidRDefault="009F22C3" w:rsidP="009F22C3">
      <w:pPr>
        <w:ind w:firstLine="709"/>
        <w:jc w:val="both"/>
        <w:rPr>
          <w:lang w:val="kk-KZ"/>
        </w:rPr>
      </w:pPr>
      <w:r w:rsidRPr="003F0EB9">
        <w:rPr>
          <w:lang w:val="kk-KZ"/>
        </w:rPr>
        <w:t xml:space="preserve">Дәл осы жолмен күрделі жүйелерде де (мысалы, оң зарядталған ядромен электронның әрекеттесуі, молекула атомдарының тербелмелі қозғалыстары және молекуланың айналмалы қозғалысы) дискретті энергия деңгейлері алынады. Атомдар мен молекулалардағы дискретті энергия деңгейлері шығару, жұтылу, комбинациялық шашырау т.б. спектрлерінде көрінетін белгілі спектрлерді жете зерттеу арқылы энергия деңгейлері туралы мәліметтер алынады. </w:t>
      </w:r>
    </w:p>
    <w:p w:rsidR="009F22C3" w:rsidRPr="003F0EB9" w:rsidRDefault="009F22C3" w:rsidP="009F22C3">
      <w:pPr>
        <w:ind w:firstLine="709"/>
        <w:jc w:val="both"/>
        <w:rPr>
          <w:lang w:val="kk-KZ"/>
        </w:rPr>
      </w:pPr>
      <w:r w:rsidRPr="003F0EB9">
        <w:rPr>
          <w:lang w:val="kk-KZ"/>
        </w:rPr>
        <w:t>Қарастырылған ілгерілмелі қозғалыспен қатар, бөлшектердің у және z координаттары бойымен қозғалыстары үшін де жоғарыда айтылғандар сияқты шешімдер алынады, сөйтіп барлық шешімдерді қосу арқылы үш өлшемді жәшіктегі бөлшектің толық энергиясын жазуға болады. Бірақ біз олай істемей, (</w:t>
      </w:r>
      <w:r w:rsidR="007A0CED" w:rsidRPr="003F0EB9">
        <w:rPr>
          <w:lang w:val="kk-KZ"/>
        </w:rPr>
        <w:t>6</w:t>
      </w:r>
      <w:r w:rsidRPr="003F0EB9">
        <w:rPr>
          <w:lang w:val="kk-KZ"/>
        </w:rPr>
        <w:t xml:space="preserve">)-теңдеуді тек бір өлшемді ілгерілмелі қозғалыстың күй қосындысын есептеуге қолдансақ, онда </w:t>
      </w:r>
    </w:p>
    <w:p w:rsidR="009F22C3" w:rsidRPr="003F0EB9" w:rsidRDefault="009F22C3" w:rsidP="009F22C3">
      <w:pPr>
        <w:jc w:val="center"/>
        <w:rPr>
          <w:lang w:val="kk-KZ"/>
        </w:rPr>
      </w:pPr>
      <w:r w:rsidRPr="003F0EB9">
        <w:rPr>
          <w:i/>
          <w:lang w:val="kk-KZ"/>
        </w:rPr>
        <w:t>Q</w:t>
      </w:r>
      <w:r w:rsidRPr="003F0EB9">
        <w:rPr>
          <w:i/>
          <w:vertAlign w:val="subscript"/>
          <w:lang w:val="kk-KZ"/>
        </w:rPr>
        <w:t>ілг. (х)</w:t>
      </w:r>
      <w:r w:rsidRPr="003F0EB9">
        <w:rPr>
          <w:i/>
          <w:lang w:val="kk-KZ"/>
        </w:rPr>
        <w:t xml:space="preserve">  = </w:t>
      </w:r>
      <w:r w:rsidRPr="003F0EB9">
        <w:rPr>
          <w:i/>
          <w:position w:val="-28"/>
        </w:rPr>
        <w:object w:dxaOrig="1260" w:dyaOrig="800">
          <v:shape id="_x0000_i1224" type="#_x0000_t75" style="width:63pt;height:39.75pt" o:ole="">
            <v:imagedata r:id="rId385" o:title=""/>
          </v:shape>
          <o:OLEObject Type="Embed" ProgID="Equation.3" ShapeID="_x0000_i1224" DrawAspect="Content" ObjectID="_1551804056" r:id="rId386"/>
        </w:object>
      </w:r>
      <w:r w:rsidRPr="003F0EB9">
        <w:rPr>
          <w:lang w:val="kk-KZ"/>
        </w:rPr>
        <w:t>.     (</w:t>
      </w:r>
      <w:r w:rsidR="007A0CED" w:rsidRPr="003F0EB9">
        <w:rPr>
          <w:lang w:val="kk-KZ"/>
        </w:rPr>
        <w:t>7</w:t>
      </w:r>
      <w:r w:rsidRPr="003F0EB9">
        <w:rPr>
          <w:lang w:val="kk-KZ"/>
        </w:rPr>
        <w:t>)</w:t>
      </w:r>
    </w:p>
    <w:p w:rsidR="009F22C3" w:rsidRPr="003F0EB9" w:rsidRDefault="009F22C3" w:rsidP="009F22C3">
      <w:pPr>
        <w:ind w:firstLine="709"/>
        <w:jc w:val="both"/>
        <w:rPr>
          <w:lang w:val="kk-KZ"/>
        </w:rPr>
      </w:pPr>
      <w:r w:rsidRPr="003F0EB9">
        <w:rPr>
          <w:lang w:val="kk-KZ"/>
        </w:rPr>
        <w:t xml:space="preserve">Бұл қосындылауды жеңілдетуге болады: газдар үшін  </w:t>
      </w:r>
      <w:r w:rsidRPr="003F0EB9">
        <w:rPr>
          <w:position w:val="-30"/>
        </w:rPr>
        <w:object w:dxaOrig="960" w:dyaOrig="720">
          <v:shape id="_x0000_i1225" type="#_x0000_t75" style="width:48pt;height:36pt" o:ole="">
            <v:imagedata r:id="rId387" o:title=""/>
          </v:shape>
          <o:OLEObject Type="Embed" ProgID="Equation.3" ShapeID="_x0000_i1225" DrawAspect="Content" ObjectID="_1551804057" r:id="rId388"/>
        </w:object>
      </w:r>
      <w:r w:rsidRPr="003F0EB9">
        <w:rPr>
          <w:lang w:val="kk-KZ"/>
        </w:rPr>
        <w:t xml:space="preserve"> – көбейткіші өте аз –энергия деңгейлері бір-біріне өте жақын орналасқан, сондықтан қосындылауды n бойынша интегралдаумен алмастырады, бұл езде n бірден емес, нөлден бастап өзгереді:</w:t>
      </w:r>
    </w:p>
    <w:p w:rsidR="009F22C3" w:rsidRPr="003F0EB9" w:rsidRDefault="009F22C3" w:rsidP="009F22C3">
      <w:pPr>
        <w:jc w:val="center"/>
        <w:rPr>
          <w:lang w:val="kk-KZ"/>
        </w:rPr>
      </w:pPr>
      <w:r w:rsidRPr="003F0EB9">
        <w:rPr>
          <w:i/>
          <w:lang w:val="kk-KZ"/>
        </w:rPr>
        <w:t>Q</w:t>
      </w:r>
      <w:r w:rsidRPr="003F0EB9">
        <w:rPr>
          <w:i/>
          <w:vertAlign w:val="subscript"/>
          <w:lang w:val="kk-KZ"/>
        </w:rPr>
        <w:t>ілг. (х)</w:t>
      </w:r>
      <w:r w:rsidRPr="003F0EB9">
        <w:rPr>
          <w:i/>
          <w:lang w:val="kk-KZ"/>
        </w:rPr>
        <w:t xml:space="preserve"> = </w:t>
      </w:r>
      <w:r w:rsidRPr="003F0EB9">
        <w:rPr>
          <w:i/>
          <w:position w:val="-32"/>
        </w:rPr>
        <w:object w:dxaOrig="3519" w:dyaOrig="840">
          <v:shape id="_x0000_i1226" type="#_x0000_t75" style="width:176.25pt;height:42pt" o:ole="">
            <v:imagedata r:id="rId389" o:title=""/>
          </v:shape>
          <o:OLEObject Type="Embed" ProgID="Equation.3" ShapeID="_x0000_i1226" DrawAspect="Content" ObjectID="_1551804058" r:id="rId390"/>
        </w:object>
      </w:r>
      <w:r w:rsidRPr="003F0EB9">
        <w:rPr>
          <w:lang w:val="kk-KZ"/>
        </w:rPr>
        <w:t>,     (8)</w:t>
      </w:r>
    </w:p>
    <w:p w:rsidR="009F22C3" w:rsidRPr="003F0EB9" w:rsidRDefault="009F22C3" w:rsidP="009F22C3">
      <w:pPr>
        <w:ind w:firstLine="709"/>
        <w:jc w:val="both"/>
        <w:rPr>
          <w:lang w:val="kk-KZ"/>
        </w:rPr>
      </w:pPr>
    </w:p>
    <w:p w:rsidR="009F22C3" w:rsidRPr="003F0EB9" w:rsidRDefault="009F22C3" w:rsidP="007F290D">
      <w:pPr>
        <w:jc w:val="both"/>
        <w:rPr>
          <w:lang w:val="kk-KZ"/>
        </w:rPr>
      </w:pPr>
      <w:r w:rsidRPr="003F0EB9">
        <w:rPr>
          <w:lang w:val="kk-KZ"/>
        </w:rPr>
        <w:t xml:space="preserve">мұндағы </w:t>
      </w:r>
      <w:r w:rsidRPr="003F0EB9">
        <w:rPr>
          <w:i/>
        </w:rPr>
        <w:sym w:font="Symbol" w:char="F072"/>
      </w:r>
      <w:r w:rsidRPr="003F0EB9">
        <w:rPr>
          <w:i/>
          <w:vertAlign w:val="superscript"/>
          <w:lang w:val="kk-KZ"/>
        </w:rPr>
        <w:t>2</w:t>
      </w:r>
      <w:r w:rsidRPr="003F0EB9">
        <w:rPr>
          <w:i/>
          <w:lang w:val="kk-KZ"/>
        </w:rPr>
        <w:t xml:space="preserve"> = </w:t>
      </w:r>
      <w:r w:rsidRPr="003F0EB9">
        <w:rPr>
          <w:i/>
          <w:position w:val="-30"/>
        </w:rPr>
        <w:object w:dxaOrig="960" w:dyaOrig="720">
          <v:shape id="_x0000_i1227" type="#_x0000_t75" style="width:48pt;height:36pt" o:ole="">
            <v:imagedata r:id="rId391" o:title=""/>
          </v:shape>
          <o:OLEObject Type="Embed" ProgID="Equation.3" ShapeID="_x0000_i1227" DrawAspect="Content" ObjectID="_1551804059" r:id="rId392"/>
        </w:object>
      </w:r>
      <w:r w:rsidRPr="003F0EB9">
        <w:rPr>
          <w:lang w:val="kk-KZ"/>
        </w:rPr>
        <w:t xml:space="preserve">. </w:t>
      </w:r>
      <w:r w:rsidR="007F290D" w:rsidRPr="003F0EB9">
        <w:rPr>
          <w:lang w:val="kk-KZ"/>
        </w:rPr>
        <w:t xml:space="preserve"> И</w:t>
      </w:r>
      <w:r w:rsidRPr="003F0EB9">
        <w:rPr>
          <w:lang w:val="kk-KZ"/>
        </w:rPr>
        <w:t xml:space="preserve">нтеграл </w:t>
      </w:r>
      <w:r w:rsidRPr="003F0EB9">
        <w:rPr>
          <w:position w:val="-24"/>
        </w:rPr>
        <w:object w:dxaOrig="520" w:dyaOrig="660">
          <v:shape id="_x0000_i1228" type="#_x0000_t75" style="width:26.25pt;height:33pt" o:ole="">
            <v:imagedata r:id="rId393" o:title=""/>
          </v:shape>
          <o:OLEObject Type="Embed" ProgID="Equation.3" ShapeID="_x0000_i1228" DrawAspect="Content" ObjectID="_1551804060" r:id="rId394"/>
        </w:object>
      </w:r>
      <w:r w:rsidRPr="003F0EB9">
        <w:rPr>
          <w:lang w:val="kk-KZ"/>
        </w:rPr>
        <w:t>–ге тең болатыны белгілі, сондықтан бір өлшемді ілгерілмелі қозғалыстың күй қосындысы үшін мынадай теңдеу алынады:</w:t>
      </w:r>
    </w:p>
    <w:p w:rsidR="009F22C3" w:rsidRDefault="009F22C3" w:rsidP="009F22C3">
      <w:pPr>
        <w:jc w:val="center"/>
        <w:rPr>
          <w:lang w:val="kk-KZ"/>
        </w:rPr>
      </w:pPr>
      <w:r w:rsidRPr="003F0EB9">
        <w:rPr>
          <w:i/>
          <w:lang w:val="kk-KZ"/>
        </w:rPr>
        <w:t>Q</w:t>
      </w:r>
      <w:r w:rsidRPr="003F0EB9">
        <w:rPr>
          <w:i/>
          <w:vertAlign w:val="subscript"/>
          <w:lang w:val="kk-KZ"/>
        </w:rPr>
        <w:t>ілг. (х)</w:t>
      </w:r>
      <w:r w:rsidRPr="003F0EB9">
        <w:rPr>
          <w:i/>
          <w:lang w:val="kk-KZ"/>
        </w:rPr>
        <w:t xml:space="preserve"> = </w:t>
      </w:r>
      <w:r w:rsidRPr="003F0EB9">
        <w:rPr>
          <w:i/>
          <w:position w:val="-24"/>
        </w:rPr>
        <w:object w:dxaOrig="1680" w:dyaOrig="660">
          <v:shape id="_x0000_i1229" type="#_x0000_t75" style="width:84pt;height:33pt" o:ole="">
            <v:imagedata r:id="rId395" o:title=""/>
          </v:shape>
          <o:OLEObject Type="Embed" ProgID="Equation.3" ShapeID="_x0000_i1229" DrawAspect="Content" ObjectID="_1551804061" r:id="rId396"/>
        </w:object>
      </w:r>
      <w:r w:rsidRPr="003F0EB9">
        <w:rPr>
          <w:lang w:val="kk-KZ"/>
        </w:rPr>
        <w:t>.     (</w:t>
      </w:r>
      <w:r w:rsidR="007F290D" w:rsidRPr="003F0EB9">
        <w:rPr>
          <w:lang w:val="kk-KZ"/>
        </w:rPr>
        <w:t>9</w:t>
      </w:r>
      <w:r w:rsidRPr="003F0EB9">
        <w:rPr>
          <w:lang w:val="kk-KZ"/>
        </w:rPr>
        <w:t>)</w:t>
      </w:r>
    </w:p>
    <w:p w:rsidR="003F0EB9" w:rsidRDefault="003F0EB9" w:rsidP="009F22C3">
      <w:pPr>
        <w:jc w:val="center"/>
        <w:rPr>
          <w:lang w:val="kk-KZ"/>
        </w:rPr>
      </w:pPr>
    </w:p>
    <w:p w:rsidR="009F22C3" w:rsidRPr="003F0EB9" w:rsidRDefault="009F22C3" w:rsidP="009F22C3">
      <w:pPr>
        <w:ind w:firstLine="709"/>
        <w:jc w:val="both"/>
        <w:rPr>
          <w:lang w:val="kk-KZ"/>
        </w:rPr>
      </w:pPr>
      <w:r w:rsidRPr="003F0EB9">
        <w:rPr>
          <w:lang w:val="kk-KZ"/>
        </w:rPr>
        <w:t xml:space="preserve">Басқа екі координатарға (у және z) параллель қозғалыстардың күй қосындыларын дәл осылай есептеуге болады. Барлық үш координатар бойымен бөлшектің қозғалыстары бір-біріне тәуелсіз болатындықтан, потенциалды жәшіктегі бөлшектің ілгерілмелі қозғалысының толық күй қосындысы мына көбейтіндімен анықталады:    </w:t>
      </w:r>
    </w:p>
    <w:p w:rsidR="009F22C3" w:rsidRPr="003F0EB9" w:rsidRDefault="009F22C3" w:rsidP="009F22C3">
      <w:pPr>
        <w:ind w:firstLine="709"/>
        <w:jc w:val="both"/>
        <w:rPr>
          <w:lang w:val="kk-KZ"/>
        </w:rPr>
      </w:pPr>
      <w:r w:rsidRPr="003F0EB9">
        <w:rPr>
          <w:lang w:val="kk-KZ"/>
        </w:rPr>
        <w:t xml:space="preserve">     </w:t>
      </w:r>
    </w:p>
    <w:p w:rsidR="009F22C3" w:rsidRPr="003F0EB9" w:rsidRDefault="009F22C3" w:rsidP="009F22C3">
      <w:pPr>
        <w:jc w:val="center"/>
      </w:pPr>
      <w:r w:rsidRPr="003F0EB9">
        <w:rPr>
          <w:i/>
          <w:lang w:val="en-US"/>
        </w:rPr>
        <w:t>Q</w:t>
      </w:r>
      <w:r w:rsidRPr="003F0EB9">
        <w:rPr>
          <w:i/>
          <w:vertAlign w:val="subscript"/>
        </w:rPr>
        <w:t>пост</w:t>
      </w:r>
      <w:r w:rsidRPr="003F0EB9">
        <w:rPr>
          <w:i/>
        </w:rPr>
        <w:t xml:space="preserve"> = </w:t>
      </w:r>
      <w:r w:rsidRPr="003F0EB9">
        <w:rPr>
          <w:i/>
          <w:lang w:val="en-US"/>
        </w:rPr>
        <w:t>Q</w:t>
      </w:r>
      <w:r w:rsidRPr="003F0EB9">
        <w:rPr>
          <w:i/>
          <w:vertAlign w:val="subscript"/>
        </w:rPr>
        <w:t>пост (х)</w:t>
      </w:r>
      <w:r w:rsidRPr="003F0EB9">
        <w:rPr>
          <w:i/>
        </w:rPr>
        <w:sym w:font="Symbol" w:char="F0D7"/>
      </w:r>
      <w:r w:rsidRPr="003F0EB9">
        <w:rPr>
          <w:i/>
        </w:rPr>
        <w:t xml:space="preserve"> </w:t>
      </w:r>
      <w:r w:rsidRPr="003F0EB9">
        <w:rPr>
          <w:i/>
          <w:lang w:val="en-US"/>
        </w:rPr>
        <w:t>Q</w:t>
      </w:r>
      <w:r w:rsidRPr="003F0EB9">
        <w:rPr>
          <w:i/>
          <w:vertAlign w:val="subscript"/>
        </w:rPr>
        <w:t>пост (у)</w:t>
      </w:r>
      <w:r w:rsidRPr="003F0EB9">
        <w:rPr>
          <w:i/>
        </w:rPr>
        <w:sym w:font="Symbol" w:char="F0D7"/>
      </w:r>
      <w:r w:rsidRPr="003F0EB9">
        <w:rPr>
          <w:i/>
        </w:rPr>
        <w:t xml:space="preserve"> </w:t>
      </w:r>
      <w:r w:rsidRPr="003F0EB9">
        <w:rPr>
          <w:i/>
          <w:lang w:val="en-US"/>
        </w:rPr>
        <w:t>Q</w:t>
      </w:r>
      <w:r w:rsidRPr="003F0EB9">
        <w:rPr>
          <w:i/>
          <w:vertAlign w:val="subscript"/>
        </w:rPr>
        <w:t>пост (</w:t>
      </w:r>
      <w:r w:rsidRPr="003F0EB9">
        <w:rPr>
          <w:i/>
          <w:vertAlign w:val="subscript"/>
          <w:lang w:val="en-US"/>
        </w:rPr>
        <w:t>z</w:t>
      </w:r>
      <w:r w:rsidRPr="003F0EB9">
        <w:rPr>
          <w:i/>
          <w:vertAlign w:val="subscript"/>
        </w:rPr>
        <w:t>)</w:t>
      </w:r>
      <w:r w:rsidRPr="003F0EB9">
        <w:rPr>
          <w:i/>
        </w:rPr>
        <w:t xml:space="preserve"> = </w:t>
      </w:r>
      <w:r w:rsidRPr="003F0EB9">
        <w:rPr>
          <w:i/>
          <w:position w:val="-24"/>
        </w:rPr>
        <w:object w:dxaOrig="1980" w:dyaOrig="660">
          <v:shape id="_x0000_i1230" type="#_x0000_t75" style="width:99pt;height:33pt" o:ole="">
            <v:imagedata r:id="rId397" o:title=""/>
          </v:shape>
          <o:OLEObject Type="Embed" ProgID="Equation.3" ShapeID="_x0000_i1230" DrawAspect="Content" ObjectID="_1551804062" r:id="rId398"/>
        </w:object>
      </w:r>
    </w:p>
    <w:p w:rsidR="009F22C3" w:rsidRPr="003F0EB9" w:rsidRDefault="009F22C3" w:rsidP="009F22C3">
      <w:pPr>
        <w:ind w:firstLine="709"/>
        <w:jc w:val="both"/>
        <w:rPr>
          <w:lang w:val="kk-KZ"/>
        </w:rPr>
      </w:pPr>
      <w:r w:rsidRPr="003F0EB9">
        <w:rPr>
          <w:lang w:val="kk-KZ"/>
        </w:rPr>
        <w:t xml:space="preserve">немесе </w:t>
      </w:r>
    </w:p>
    <w:p w:rsidR="009F22C3" w:rsidRPr="003F0EB9" w:rsidRDefault="009F22C3" w:rsidP="009F22C3">
      <w:pPr>
        <w:jc w:val="center"/>
        <w:rPr>
          <w:lang w:val="kk-KZ"/>
        </w:rPr>
      </w:pPr>
      <w:r w:rsidRPr="003F0EB9">
        <w:rPr>
          <w:i/>
          <w:lang w:val="kk-KZ"/>
        </w:rPr>
        <w:t>Q</w:t>
      </w:r>
      <w:r w:rsidRPr="003F0EB9">
        <w:rPr>
          <w:i/>
          <w:vertAlign w:val="subscript"/>
          <w:lang w:val="kk-KZ"/>
        </w:rPr>
        <w:t>пост</w:t>
      </w:r>
      <w:r w:rsidRPr="003F0EB9">
        <w:rPr>
          <w:i/>
          <w:lang w:val="kk-KZ"/>
        </w:rPr>
        <w:t xml:space="preserve"> = </w:t>
      </w:r>
      <w:r w:rsidRPr="003F0EB9">
        <w:rPr>
          <w:i/>
          <w:position w:val="-32"/>
        </w:rPr>
        <w:object w:dxaOrig="3780" w:dyaOrig="800">
          <v:shape id="_x0000_i1231" type="#_x0000_t75" style="width:189pt;height:39.75pt" o:ole="">
            <v:imagedata r:id="rId399" o:title=""/>
          </v:shape>
          <o:OLEObject Type="Embed" ProgID="Equation.3" ShapeID="_x0000_i1231" DrawAspect="Content" ObjectID="_1551804063" r:id="rId400"/>
        </w:object>
      </w:r>
      <w:r w:rsidRPr="003F0EB9">
        <w:rPr>
          <w:lang w:val="kk-KZ"/>
        </w:rPr>
        <w:t>,     (</w:t>
      </w:r>
      <w:r w:rsidR="007F290D" w:rsidRPr="003F0EB9">
        <w:rPr>
          <w:lang w:val="kk-KZ"/>
        </w:rPr>
        <w:t>10</w:t>
      </w:r>
      <w:r w:rsidRPr="003F0EB9">
        <w:rPr>
          <w:lang w:val="kk-KZ"/>
        </w:rPr>
        <w:t>)</w:t>
      </w:r>
    </w:p>
    <w:p w:rsidR="003F0EB9" w:rsidRDefault="009F22C3" w:rsidP="009C682F">
      <w:pPr>
        <w:jc w:val="both"/>
        <w:rPr>
          <w:i/>
          <w:lang w:val="kk-KZ"/>
        </w:rPr>
      </w:pPr>
      <w:r w:rsidRPr="003F0EB9">
        <w:rPr>
          <w:lang w:val="kk-KZ"/>
        </w:rPr>
        <w:t xml:space="preserve">мұндағы V – ішінде молекула болатын жәшіктің көлемі; m - молекула массасы; M - молекулалық масса; N - Авогадро саны; h - Планк тұрақтысы; </w:t>
      </w:r>
      <w:r w:rsidRPr="003F0EB9">
        <w:rPr>
          <w:lang w:val="kk-KZ"/>
        </w:rPr>
        <w:br/>
        <w:t>k - Больцман тұрақтысы. Барлық тұрақтылардың мәндерін (</w:t>
      </w:r>
      <w:r w:rsidR="007F290D" w:rsidRPr="003F0EB9">
        <w:rPr>
          <w:lang w:val="kk-KZ"/>
        </w:rPr>
        <w:t>10)</w:t>
      </w:r>
      <w:r w:rsidRPr="003F0EB9">
        <w:rPr>
          <w:lang w:val="kk-KZ"/>
        </w:rPr>
        <w:t xml:space="preserve">-теңдеуге қойып, аламыз:  </w:t>
      </w:r>
    </w:p>
    <w:p w:rsidR="003F0EB9" w:rsidRDefault="003F0EB9" w:rsidP="009F22C3">
      <w:pPr>
        <w:jc w:val="center"/>
        <w:rPr>
          <w:i/>
          <w:lang w:val="kk-KZ"/>
        </w:rPr>
      </w:pPr>
    </w:p>
    <w:p w:rsidR="009F22C3" w:rsidRPr="003F0EB9" w:rsidRDefault="009F22C3" w:rsidP="009F22C3">
      <w:pPr>
        <w:jc w:val="center"/>
        <w:rPr>
          <w:lang w:val="kk-KZ"/>
        </w:rPr>
      </w:pPr>
      <w:r w:rsidRPr="003F0EB9">
        <w:rPr>
          <w:i/>
          <w:lang w:val="kk-KZ"/>
        </w:rPr>
        <w:t>Q</w:t>
      </w:r>
      <w:r w:rsidRPr="003F0EB9">
        <w:rPr>
          <w:i/>
          <w:vertAlign w:val="subscript"/>
          <w:lang w:val="kk-KZ"/>
        </w:rPr>
        <w:t>ілг.</w:t>
      </w:r>
      <w:r w:rsidRPr="003F0EB9">
        <w:rPr>
          <w:i/>
          <w:lang w:val="kk-KZ"/>
        </w:rPr>
        <w:t xml:space="preserve">= </w:t>
      </w:r>
      <w:r w:rsidRPr="003F0EB9">
        <w:rPr>
          <w:lang w:val="kk-KZ"/>
        </w:rPr>
        <w:t>5,943</w:t>
      </w:r>
      <w:r w:rsidRPr="003F0EB9">
        <w:sym w:font="Symbol" w:char="F0D7"/>
      </w:r>
      <w:r w:rsidRPr="003F0EB9">
        <w:rPr>
          <w:lang w:val="kk-KZ"/>
        </w:rPr>
        <w:t>10</w:t>
      </w:r>
      <w:r w:rsidRPr="003F0EB9">
        <w:rPr>
          <w:vertAlign w:val="superscript"/>
          <w:lang w:val="kk-KZ"/>
        </w:rPr>
        <w:t>30</w:t>
      </w:r>
      <w:r w:rsidRPr="003F0EB9">
        <w:rPr>
          <w:lang w:val="kk-KZ"/>
        </w:rPr>
        <w:t>(</w:t>
      </w:r>
      <w:r w:rsidRPr="003F0EB9">
        <w:rPr>
          <w:i/>
          <w:lang w:val="kk-KZ"/>
        </w:rPr>
        <w:t>MT</w:t>
      </w:r>
      <w:r w:rsidRPr="003F0EB9">
        <w:rPr>
          <w:lang w:val="kk-KZ"/>
        </w:rPr>
        <w:t>)</w:t>
      </w:r>
      <w:r w:rsidRPr="003F0EB9">
        <w:rPr>
          <w:i/>
          <w:vertAlign w:val="superscript"/>
          <w:lang w:val="kk-KZ"/>
        </w:rPr>
        <w:t>3/2</w:t>
      </w:r>
      <w:r w:rsidRPr="003F0EB9">
        <w:rPr>
          <w:i/>
          <w:lang w:val="kk-KZ"/>
        </w:rPr>
        <w:t>V</w:t>
      </w:r>
      <w:r w:rsidRPr="003F0EB9">
        <w:rPr>
          <w:lang w:val="kk-KZ"/>
        </w:rPr>
        <w:t>,      (</w:t>
      </w:r>
      <w:r w:rsidR="007F290D" w:rsidRPr="003F0EB9">
        <w:rPr>
          <w:lang w:val="kk-KZ"/>
        </w:rPr>
        <w:t>11</w:t>
      </w:r>
      <w:r w:rsidRPr="003F0EB9">
        <w:rPr>
          <w:lang w:val="kk-KZ"/>
        </w:rPr>
        <w:t>)</w:t>
      </w:r>
    </w:p>
    <w:p w:rsidR="009F22C3" w:rsidRPr="003F0EB9" w:rsidRDefault="009F22C3" w:rsidP="009F22C3">
      <w:pPr>
        <w:jc w:val="both"/>
        <w:rPr>
          <w:lang w:val="kk-KZ"/>
        </w:rPr>
      </w:pPr>
    </w:p>
    <w:p w:rsidR="009F22C3" w:rsidRPr="003F0EB9" w:rsidRDefault="009F22C3" w:rsidP="009F22C3">
      <w:pPr>
        <w:jc w:val="both"/>
        <w:rPr>
          <w:lang w:val="kk-KZ"/>
        </w:rPr>
      </w:pPr>
      <w:r w:rsidRPr="003F0EB9">
        <w:rPr>
          <w:lang w:val="kk-KZ"/>
        </w:rPr>
        <w:t>мұнда М кг/моль-мен, V м</w:t>
      </w:r>
      <w:r w:rsidRPr="003F0EB9">
        <w:rPr>
          <w:vertAlign w:val="superscript"/>
          <w:lang w:val="kk-KZ"/>
        </w:rPr>
        <w:t>3</w:t>
      </w:r>
      <w:r w:rsidRPr="003F0EB9">
        <w:rPr>
          <w:lang w:val="kk-KZ"/>
        </w:rPr>
        <w:t xml:space="preserve">-пен өлшенеді, немесе </w:t>
      </w:r>
    </w:p>
    <w:p w:rsidR="009F22C3" w:rsidRPr="003F0EB9" w:rsidRDefault="009F22C3" w:rsidP="009F22C3">
      <w:pPr>
        <w:jc w:val="center"/>
        <w:rPr>
          <w:lang w:val="kk-KZ"/>
        </w:rPr>
      </w:pPr>
      <w:r w:rsidRPr="003F0EB9">
        <w:rPr>
          <w:i/>
          <w:lang w:val="kk-KZ"/>
        </w:rPr>
        <w:t>Q</w:t>
      </w:r>
      <w:r w:rsidRPr="003F0EB9">
        <w:rPr>
          <w:i/>
          <w:vertAlign w:val="subscript"/>
          <w:lang w:val="kk-KZ"/>
        </w:rPr>
        <w:t>ілг.</w:t>
      </w:r>
      <w:r w:rsidRPr="003F0EB9">
        <w:rPr>
          <w:i/>
          <w:lang w:val="kk-KZ"/>
        </w:rPr>
        <w:t xml:space="preserve">= </w:t>
      </w:r>
      <w:r w:rsidRPr="003F0EB9">
        <w:rPr>
          <w:lang w:val="kk-KZ"/>
        </w:rPr>
        <w:t>5,943</w:t>
      </w:r>
      <w:r w:rsidRPr="003F0EB9">
        <w:sym w:font="Symbol" w:char="F0D7"/>
      </w:r>
      <w:r w:rsidRPr="003F0EB9">
        <w:rPr>
          <w:lang w:val="kk-KZ"/>
        </w:rPr>
        <w:t>10</w:t>
      </w:r>
      <w:r w:rsidRPr="003F0EB9">
        <w:rPr>
          <w:vertAlign w:val="superscript"/>
          <w:lang w:val="kk-KZ"/>
        </w:rPr>
        <w:t>27</w:t>
      </w:r>
      <w:r w:rsidRPr="003F0EB9">
        <w:rPr>
          <w:lang w:val="kk-KZ"/>
        </w:rPr>
        <w:t>(</w:t>
      </w:r>
      <w:r w:rsidRPr="003F0EB9">
        <w:rPr>
          <w:i/>
          <w:lang w:val="kk-KZ"/>
        </w:rPr>
        <w:t>МТ</w:t>
      </w:r>
      <w:r w:rsidRPr="003F0EB9">
        <w:rPr>
          <w:lang w:val="kk-KZ"/>
        </w:rPr>
        <w:t>)</w:t>
      </w:r>
      <w:r w:rsidRPr="003F0EB9">
        <w:rPr>
          <w:i/>
          <w:vertAlign w:val="superscript"/>
          <w:lang w:val="kk-KZ"/>
        </w:rPr>
        <w:t>3/2</w:t>
      </w:r>
      <w:r w:rsidRPr="003F0EB9">
        <w:rPr>
          <w:i/>
          <w:lang w:val="kk-KZ"/>
        </w:rPr>
        <w:t xml:space="preserve"> V</w:t>
      </w:r>
      <w:r w:rsidRPr="003F0EB9">
        <w:rPr>
          <w:lang w:val="kk-KZ"/>
        </w:rPr>
        <w:t>,    (</w:t>
      </w:r>
      <w:r w:rsidR="007F290D" w:rsidRPr="003F0EB9">
        <w:rPr>
          <w:lang w:val="kk-KZ"/>
        </w:rPr>
        <w:t>12</w:t>
      </w:r>
      <w:r w:rsidRPr="003F0EB9">
        <w:rPr>
          <w:lang w:val="kk-KZ"/>
        </w:rPr>
        <w:t>)</w:t>
      </w:r>
    </w:p>
    <w:p w:rsidR="009F22C3" w:rsidRPr="003F0EB9" w:rsidRDefault="009F22C3" w:rsidP="009F22C3">
      <w:pPr>
        <w:jc w:val="both"/>
        <w:rPr>
          <w:lang w:val="kk-KZ"/>
        </w:rPr>
      </w:pPr>
    </w:p>
    <w:p w:rsidR="009F22C3" w:rsidRPr="003F0EB9" w:rsidRDefault="009F22C3" w:rsidP="009F22C3">
      <w:pPr>
        <w:jc w:val="both"/>
        <w:rPr>
          <w:lang w:val="kk-KZ"/>
        </w:rPr>
      </w:pPr>
      <w:r w:rsidRPr="003F0EB9">
        <w:rPr>
          <w:lang w:val="kk-KZ"/>
        </w:rPr>
        <w:t>мұнда М кг/моль-мен, V k-мен өлшенеді.</w:t>
      </w:r>
    </w:p>
    <w:p w:rsidR="009F22C3" w:rsidRPr="003F0EB9" w:rsidRDefault="009F22C3" w:rsidP="009F22C3">
      <w:pPr>
        <w:ind w:firstLine="360"/>
        <w:jc w:val="both"/>
        <w:rPr>
          <w:lang w:val="kk-KZ"/>
        </w:rPr>
      </w:pPr>
      <w:r w:rsidRPr="003F0EB9">
        <w:rPr>
          <w:lang w:val="kk-KZ"/>
        </w:rPr>
        <w:t xml:space="preserve">Мысалы, сутек атомы үшін </w:t>
      </w:r>
      <w:r w:rsidRPr="003F0EB9">
        <w:rPr>
          <w:i/>
        </w:rPr>
        <w:t>Т</w:t>
      </w:r>
      <w:r w:rsidRPr="003F0EB9">
        <w:t xml:space="preserve"> = 298,15 К </w:t>
      </w:r>
      <w:r w:rsidRPr="003F0EB9">
        <w:rPr>
          <w:lang w:val="kk-KZ"/>
        </w:rPr>
        <w:t xml:space="preserve"> және </w:t>
      </w:r>
      <w:r w:rsidRPr="003F0EB9">
        <w:rPr>
          <w:i/>
          <w:lang w:val="en-US"/>
        </w:rPr>
        <w:t>V</w:t>
      </w:r>
      <w:r w:rsidRPr="003F0EB9">
        <w:t xml:space="preserve"> = 10 </w:t>
      </w:r>
      <w:smartTag w:uri="urn:schemas-microsoft-com:office:smarttags" w:element="metricconverter">
        <w:smartTagPr>
          <w:attr w:name="ProductID" w:val="-6 м3"/>
        </w:smartTagPr>
        <w:r w:rsidRPr="003F0EB9">
          <w:rPr>
            <w:vertAlign w:val="superscript"/>
          </w:rPr>
          <w:t>-6</w:t>
        </w:r>
        <w:r w:rsidRPr="003F0EB9">
          <w:t xml:space="preserve"> м</w:t>
        </w:r>
        <w:r w:rsidRPr="003F0EB9">
          <w:rPr>
            <w:vertAlign w:val="superscript"/>
          </w:rPr>
          <w:t>3</w:t>
        </w:r>
      </w:smartTag>
      <w:r w:rsidRPr="003F0EB9">
        <w:rPr>
          <w:lang w:val="kk-KZ"/>
        </w:rPr>
        <w:t xml:space="preserve"> болғанда </w:t>
      </w:r>
      <w:r w:rsidRPr="003F0EB9">
        <w:rPr>
          <w:i/>
          <w:lang w:val="kk-KZ"/>
        </w:rPr>
        <w:t>Q</w:t>
      </w:r>
      <w:r w:rsidRPr="003F0EB9">
        <w:rPr>
          <w:i/>
          <w:vertAlign w:val="subscript"/>
          <w:lang w:val="kk-KZ"/>
        </w:rPr>
        <w:t>ілг.</w:t>
      </w:r>
      <w:r w:rsidRPr="003F0EB9">
        <w:t>= 9,675</w:t>
      </w:r>
      <w:r w:rsidRPr="003F0EB9">
        <w:sym w:font="Symbol" w:char="F0D7"/>
      </w:r>
      <w:r w:rsidRPr="003F0EB9">
        <w:t>10</w:t>
      </w:r>
      <w:r w:rsidRPr="003F0EB9">
        <w:rPr>
          <w:vertAlign w:val="superscript"/>
        </w:rPr>
        <w:t>23</w:t>
      </w:r>
      <w:r w:rsidRPr="003F0EB9">
        <w:t>.</w:t>
      </w:r>
      <w:r w:rsidRPr="003F0EB9">
        <w:rPr>
          <w:lang w:val="kk-KZ"/>
        </w:rPr>
        <w:t>.</w:t>
      </w:r>
    </w:p>
    <w:p w:rsidR="009F22C3" w:rsidRPr="003F0EB9" w:rsidRDefault="009F22C3" w:rsidP="009F22C3">
      <w:pPr>
        <w:ind w:firstLine="360"/>
        <w:jc w:val="both"/>
        <w:rPr>
          <w:lang w:val="kk-KZ"/>
        </w:rPr>
      </w:pPr>
      <w:r w:rsidRPr="003F0EB9">
        <w:rPr>
          <w:lang w:val="kk-KZ"/>
        </w:rPr>
        <w:t>Мұнан былай бізге стандарттық күйдегі (P=1 бар) идеал газдың бір моліне қатысты шамалар қажет болуы мүмкін. Бұл кезде (</w:t>
      </w:r>
      <w:r w:rsidR="007F290D" w:rsidRPr="003F0EB9">
        <w:rPr>
          <w:lang w:val="kk-KZ"/>
        </w:rPr>
        <w:t>12</w:t>
      </w:r>
      <w:r w:rsidRPr="003F0EB9">
        <w:rPr>
          <w:lang w:val="kk-KZ"/>
        </w:rPr>
        <w:t>)-теңдеуге Т температурадағы V-ның мәнін м</w:t>
      </w:r>
      <w:r w:rsidRPr="003F0EB9">
        <w:rPr>
          <w:vertAlign w:val="superscript"/>
          <w:lang w:val="kk-KZ"/>
        </w:rPr>
        <w:t>3</w:t>
      </w:r>
      <w:r w:rsidRPr="003F0EB9">
        <w:rPr>
          <w:lang w:val="kk-KZ"/>
        </w:rPr>
        <w:t>-пен (</w:t>
      </w:r>
      <w:r w:rsidRPr="003F0EB9">
        <w:rPr>
          <w:i/>
          <w:lang w:val="kk-KZ"/>
        </w:rPr>
        <w:t xml:space="preserve">V = </w:t>
      </w:r>
      <w:r w:rsidRPr="003F0EB9">
        <w:rPr>
          <w:i/>
          <w:position w:val="-24"/>
        </w:rPr>
        <w:object w:dxaOrig="440" w:dyaOrig="620">
          <v:shape id="_x0000_i1232" type="#_x0000_t75" style="width:21.75pt;height:30.75pt" o:ole="">
            <v:imagedata r:id="rId401" o:title=""/>
          </v:shape>
          <o:OLEObject Type="Embed" ProgID="Equation.3" ShapeID="_x0000_i1232" DrawAspect="Content" ObjectID="_1551804064" r:id="rId402"/>
        </w:object>
      </w:r>
      <w:r w:rsidRPr="003F0EB9">
        <w:rPr>
          <w:i/>
          <w:lang w:val="kk-KZ"/>
        </w:rPr>
        <w:t xml:space="preserve">= </w:t>
      </w:r>
      <w:r w:rsidRPr="003F0EB9">
        <w:rPr>
          <w:lang w:val="kk-KZ"/>
        </w:rPr>
        <w:t>8,315</w:t>
      </w:r>
      <w:r w:rsidRPr="003F0EB9">
        <w:sym w:font="Symbol" w:char="F0D7"/>
      </w:r>
      <w:r w:rsidRPr="003F0EB9">
        <w:rPr>
          <w:lang w:val="kk-KZ"/>
        </w:rPr>
        <w:t xml:space="preserve">10 </w:t>
      </w:r>
      <w:r w:rsidRPr="003F0EB9">
        <w:rPr>
          <w:vertAlign w:val="superscript"/>
          <w:lang w:val="kk-KZ"/>
        </w:rPr>
        <w:t>-5</w:t>
      </w:r>
      <w:r w:rsidRPr="003F0EB9">
        <w:rPr>
          <w:i/>
          <w:lang w:val="kk-KZ"/>
        </w:rPr>
        <w:t xml:space="preserve"> Т) </w:t>
      </w:r>
      <w:r w:rsidRPr="003F0EB9">
        <w:rPr>
          <w:lang w:val="kk-KZ"/>
        </w:rPr>
        <w:t xml:space="preserve">қою керек.  </w:t>
      </w:r>
    </w:p>
    <w:p w:rsidR="009F22C3" w:rsidRPr="003F0EB9" w:rsidRDefault="009F22C3" w:rsidP="009F22C3">
      <w:pPr>
        <w:ind w:firstLine="709"/>
        <w:jc w:val="both"/>
        <w:rPr>
          <w:lang w:val="kk-KZ"/>
        </w:rPr>
      </w:pPr>
      <w:r w:rsidRPr="003F0EB9">
        <w:rPr>
          <w:lang w:val="kk-KZ"/>
        </w:rPr>
        <w:t>Сонда (</w:t>
      </w:r>
      <w:r w:rsidR="007F290D" w:rsidRPr="003F0EB9">
        <w:rPr>
          <w:lang w:val="kk-KZ"/>
        </w:rPr>
        <w:t>12</w:t>
      </w:r>
      <w:r w:rsidRPr="003F0EB9">
        <w:rPr>
          <w:lang w:val="kk-KZ"/>
        </w:rPr>
        <w:t>)-теңдеу бірбөлшектің статқосындысы үшін мына түрге келеді:</w:t>
      </w:r>
    </w:p>
    <w:p w:rsidR="009F22C3" w:rsidRPr="003F0EB9" w:rsidRDefault="009F22C3" w:rsidP="009F22C3">
      <w:pPr>
        <w:jc w:val="center"/>
        <w:rPr>
          <w:lang w:val="kk-KZ"/>
        </w:rPr>
      </w:pPr>
      <w:r w:rsidRPr="003F0EB9">
        <w:rPr>
          <w:i/>
          <w:lang w:val="kk-KZ"/>
        </w:rPr>
        <w:t>Q</w:t>
      </w:r>
      <w:r w:rsidRPr="003F0EB9">
        <w:rPr>
          <w:i/>
          <w:vertAlign w:val="subscript"/>
          <w:lang w:val="kk-KZ"/>
        </w:rPr>
        <w:t>пост</w:t>
      </w:r>
      <w:r w:rsidRPr="003F0EB9">
        <w:rPr>
          <w:i/>
          <w:lang w:val="kk-KZ"/>
        </w:rPr>
        <w:t xml:space="preserve"> =</w:t>
      </w:r>
      <w:r w:rsidRPr="003F0EB9">
        <w:rPr>
          <w:lang w:val="kk-KZ"/>
        </w:rPr>
        <w:t>4,941</w:t>
      </w:r>
      <w:r w:rsidRPr="003F0EB9">
        <w:sym w:font="Symbol" w:char="F0D7"/>
      </w:r>
      <w:r w:rsidRPr="003F0EB9">
        <w:rPr>
          <w:lang w:val="kk-KZ"/>
        </w:rPr>
        <w:t>10</w:t>
      </w:r>
      <w:r w:rsidRPr="003F0EB9">
        <w:rPr>
          <w:vertAlign w:val="superscript"/>
          <w:lang w:val="kk-KZ"/>
        </w:rPr>
        <w:t>26</w:t>
      </w:r>
      <w:r w:rsidRPr="003F0EB9">
        <w:rPr>
          <w:i/>
          <w:lang w:val="kk-KZ"/>
        </w:rPr>
        <w:t>М</w:t>
      </w:r>
      <w:r w:rsidRPr="003F0EB9">
        <w:rPr>
          <w:i/>
          <w:vertAlign w:val="superscript"/>
          <w:lang w:val="kk-KZ"/>
        </w:rPr>
        <w:t>3/2</w:t>
      </w:r>
      <w:r w:rsidRPr="003F0EB9">
        <w:rPr>
          <w:i/>
          <w:lang w:val="kk-KZ"/>
        </w:rPr>
        <w:t xml:space="preserve"> Т</w:t>
      </w:r>
      <w:r w:rsidRPr="003F0EB9">
        <w:rPr>
          <w:i/>
          <w:vertAlign w:val="superscript"/>
          <w:lang w:val="kk-KZ"/>
        </w:rPr>
        <w:t>5/2</w:t>
      </w:r>
      <w:r w:rsidRPr="003F0EB9">
        <w:rPr>
          <w:lang w:val="kk-KZ"/>
        </w:rPr>
        <w:t>.      (</w:t>
      </w:r>
      <w:r w:rsidR="007F290D" w:rsidRPr="003F0EB9">
        <w:rPr>
          <w:lang w:val="kk-KZ"/>
        </w:rPr>
        <w:t>13</w:t>
      </w:r>
      <w:r w:rsidRPr="003F0EB9">
        <w:rPr>
          <w:lang w:val="kk-KZ"/>
        </w:rPr>
        <w:t>)</w:t>
      </w:r>
    </w:p>
    <w:p w:rsidR="009F22C3" w:rsidRPr="003F0EB9" w:rsidRDefault="009F22C3" w:rsidP="009F22C3">
      <w:pPr>
        <w:ind w:firstLine="709"/>
        <w:jc w:val="both"/>
        <w:rPr>
          <w:lang w:val="kk-KZ"/>
        </w:rPr>
      </w:pPr>
    </w:p>
    <w:p w:rsidR="009F22C3" w:rsidRPr="003F0EB9" w:rsidRDefault="009F22C3" w:rsidP="009F22C3">
      <w:pPr>
        <w:ind w:firstLine="709"/>
        <w:jc w:val="both"/>
        <w:rPr>
          <w:lang w:val="kk-KZ"/>
        </w:rPr>
      </w:pPr>
      <w:r w:rsidRPr="003F0EB9">
        <w:rPr>
          <w:lang w:val="kk-KZ"/>
        </w:rPr>
        <w:t>Төменде мысал үшін оттек атомының ілгерілмелі статқосындысының мәндері берілген:</w:t>
      </w:r>
    </w:p>
    <w:p w:rsidR="009F22C3" w:rsidRPr="003F0EB9" w:rsidRDefault="009F22C3" w:rsidP="009F22C3">
      <w:pPr>
        <w:ind w:left="540"/>
        <w:jc w:val="center"/>
      </w:pPr>
      <w:r w:rsidRPr="003F0EB9">
        <w:rPr>
          <w:i/>
        </w:rPr>
        <w:t>Т</w:t>
      </w:r>
      <w:r w:rsidRPr="003F0EB9">
        <w:t>, К . . . . . . . . . . .  298,15         500         1000         1500</w:t>
      </w:r>
    </w:p>
    <w:p w:rsidR="009F22C3" w:rsidRPr="003F0EB9" w:rsidRDefault="009F22C3" w:rsidP="009F22C3">
      <w:pPr>
        <w:ind w:left="540"/>
        <w:jc w:val="center"/>
      </w:pPr>
      <w:r w:rsidRPr="003F0EB9">
        <w:rPr>
          <w:i/>
          <w:lang w:val="en-US"/>
        </w:rPr>
        <w:t>Q</w:t>
      </w:r>
      <w:r w:rsidRPr="003F0EB9">
        <w:rPr>
          <w:i/>
          <w:lang w:val="en-US"/>
        </w:rPr>
        <w:sym w:font="Symbol" w:char="F0D7"/>
      </w:r>
      <w:r w:rsidRPr="003F0EB9">
        <w:t xml:space="preserve">10 </w:t>
      </w:r>
      <w:r w:rsidRPr="003F0EB9">
        <w:rPr>
          <w:vertAlign w:val="superscript"/>
        </w:rPr>
        <w:t>-30</w:t>
      </w:r>
      <w:r w:rsidRPr="003F0EB9">
        <w:t xml:space="preserve"> . . . . . . . .    1,53            5,59         31,6          87,1</w:t>
      </w:r>
    </w:p>
    <w:p w:rsidR="009F22C3" w:rsidRPr="003F0EB9" w:rsidRDefault="009F22C3" w:rsidP="009F22C3">
      <w:pPr>
        <w:ind w:left="540"/>
        <w:jc w:val="both"/>
      </w:pPr>
    </w:p>
    <w:p w:rsidR="009F22C3" w:rsidRPr="003F0EB9" w:rsidRDefault="009F22C3" w:rsidP="009F22C3">
      <w:pPr>
        <w:ind w:firstLine="709"/>
        <w:jc w:val="both"/>
        <w:rPr>
          <w:lang w:val="kk-KZ"/>
        </w:rPr>
      </w:pPr>
      <w:r w:rsidRPr="003F0EB9">
        <w:rPr>
          <w:lang w:val="kk-KZ"/>
        </w:rPr>
        <w:t xml:space="preserve">Айта кететін бір жағдай, егер </w:t>
      </w:r>
      <w:r w:rsidRPr="003F0EB9">
        <w:rPr>
          <w:i/>
        </w:rPr>
        <w:t xml:space="preserve">Р </w:t>
      </w:r>
      <w:r w:rsidRPr="003F0EB9">
        <w:sym w:font="Symbol" w:char="F0B9"/>
      </w:r>
      <w:r w:rsidRPr="003F0EB9">
        <w:t xml:space="preserve"> 1 </w:t>
      </w:r>
      <w:r w:rsidRPr="003F0EB9">
        <w:rPr>
          <w:lang w:val="kk-KZ"/>
        </w:rPr>
        <w:t xml:space="preserve"> болса, онда</w:t>
      </w:r>
    </w:p>
    <w:p w:rsidR="009F22C3" w:rsidRPr="003F0EB9" w:rsidRDefault="009F22C3" w:rsidP="009F22C3">
      <w:pPr>
        <w:jc w:val="center"/>
      </w:pPr>
      <w:r w:rsidRPr="003F0EB9">
        <w:rPr>
          <w:i/>
          <w:lang w:val="en-US"/>
        </w:rPr>
        <w:t>Q</w:t>
      </w:r>
      <w:r w:rsidRPr="003F0EB9">
        <w:rPr>
          <w:i/>
          <w:vertAlign w:val="subscript"/>
        </w:rPr>
        <w:t>пост</w:t>
      </w:r>
      <w:r w:rsidRPr="003F0EB9">
        <w:rPr>
          <w:i/>
        </w:rPr>
        <w:t xml:space="preserve"> = </w:t>
      </w:r>
      <w:r w:rsidRPr="003F0EB9">
        <w:t>(4,941</w:t>
      </w:r>
      <w:r w:rsidRPr="003F0EB9">
        <w:sym w:font="Symbol" w:char="F0D7"/>
      </w:r>
      <w:r w:rsidRPr="003F0EB9">
        <w:t>10</w:t>
      </w:r>
      <w:r w:rsidRPr="003F0EB9">
        <w:rPr>
          <w:vertAlign w:val="superscript"/>
        </w:rPr>
        <w:t>26</w:t>
      </w:r>
      <w:r w:rsidRPr="003F0EB9">
        <w:rPr>
          <w:i/>
        </w:rPr>
        <w:t>М</w:t>
      </w:r>
      <w:r w:rsidRPr="003F0EB9">
        <w:rPr>
          <w:i/>
          <w:vertAlign w:val="superscript"/>
        </w:rPr>
        <w:t>3/2</w:t>
      </w:r>
      <w:r w:rsidRPr="003F0EB9">
        <w:rPr>
          <w:i/>
        </w:rPr>
        <w:t xml:space="preserve"> Т</w:t>
      </w:r>
      <w:r w:rsidRPr="003F0EB9">
        <w:rPr>
          <w:i/>
          <w:vertAlign w:val="superscript"/>
        </w:rPr>
        <w:t>5/2</w:t>
      </w:r>
      <w:r w:rsidRPr="003F0EB9">
        <w:t>)</w:t>
      </w:r>
      <w:r w:rsidRPr="003F0EB9">
        <w:rPr>
          <w:i/>
        </w:rPr>
        <w:t>/Р</w:t>
      </w:r>
      <w:r w:rsidRPr="003F0EB9">
        <w:t>.     (</w:t>
      </w:r>
      <w:r w:rsidR="007F290D" w:rsidRPr="003F0EB9">
        <w:t>14</w:t>
      </w:r>
      <w:r w:rsidRPr="003F0EB9">
        <w:t>)</w:t>
      </w:r>
    </w:p>
    <w:p w:rsidR="009F22C3" w:rsidRDefault="009F22C3" w:rsidP="009F22C3">
      <w:pPr>
        <w:ind w:firstLine="709"/>
        <w:jc w:val="both"/>
        <w:rPr>
          <w:sz w:val="28"/>
          <w:szCs w:val="28"/>
          <w:lang w:val="kk-KZ"/>
        </w:rPr>
      </w:pPr>
    </w:p>
    <w:p w:rsidR="009F22C3" w:rsidRPr="00FA0836" w:rsidRDefault="009F22C3" w:rsidP="00FA0836">
      <w:pPr>
        <w:numPr>
          <w:ilvl w:val="1"/>
          <w:numId w:val="7"/>
        </w:numPr>
        <w:jc w:val="center"/>
        <w:rPr>
          <w:b/>
          <w:lang w:val="kk-KZ"/>
        </w:rPr>
      </w:pPr>
      <w:r w:rsidRPr="00FA0836">
        <w:rPr>
          <w:b/>
          <w:lang w:val="kk-KZ"/>
        </w:rPr>
        <w:t>Молекуланың айналмалы қозғалысының күй қосындысы.</w:t>
      </w:r>
    </w:p>
    <w:p w:rsidR="009F22C3" w:rsidRPr="00FA0836" w:rsidRDefault="009F22C3" w:rsidP="009F22C3">
      <w:pPr>
        <w:jc w:val="both"/>
        <w:rPr>
          <w:b/>
          <w:lang w:val="kk-KZ"/>
        </w:rPr>
      </w:pPr>
    </w:p>
    <w:p w:rsidR="009F22C3" w:rsidRPr="00FA0836" w:rsidRDefault="009F22C3" w:rsidP="009F22C3">
      <w:pPr>
        <w:ind w:firstLine="709"/>
        <w:jc w:val="both"/>
        <w:rPr>
          <w:lang w:val="kk-KZ"/>
        </w:rPr>
      </w:pPr>
      <w:r w:rsidRPr="00FA0836">
        <w:rPr>
          <w:lang w:val="kk-KZ"/>
        </w:rPr>
        <w:t>Кванттық-механикалық есептеулер бойынша, ядроларының ара қашықтығы өзгермейтін (қатты ротатор) екі атомды сызықты молекуланың айналмалы энергиясы мына теңдеумен өрнектеледі:</w:t>
      </w:r>
    </w:p>
    <w:p w:rsidR="009F22C3" w:rsidRPr="00FA0836" w:rsidRDefault="009F22C3" w:rsidP="009F22C3">
      <w:pPr>
        <w:jc w:val="center"/>
        <w:rPr>
          <w:lang w:val="kk-KZ"/>
        </w:rPr>
      </w:pPr>
      <w:r w:rsidRPr="00FA0836">
        <w:rPr>
          <w:i/>
          <w:lang w:val="en-US"/>
        </w:rPr>
        <w:sym w:font="Symbol" w:char="F065"/>
      </w:r>
      <w:r w:rsidRPr="00FA0836">
        <w:rPr>
          <w:i/>
          <w:vertAlign w:val="subscript"/>
          <w:lang w:val="kk-KZ"/>
        </w:rPr>
        <w:t>вр</w:t>
      </w:r>
      <w:r w:rsidRPr="00FA0836">
        <w:rPr>
          <w:i/>
          <w:lang w:val="kk-KZ"/>
        </w:rPr>
        <w:t xml:space="preserve"> = </w:t>
      </w:r>
      <w:r w:rsidRPr="00FA0836">
        <w:rPr>
          <w:i/>
          <w:position w:val="-24"/>
        </w:rPr>
        <w:object w:dxaOrig="1420" w:dyaOrig="660">
          <v:shape id="_x0000_i1233" type="#_x0000_t75" style="width:71.25pt;height:33pt" o:ole="">
            <v:imagedata r:id="rId403" o:title=""/>
          </v:shape>
          <o:OLEObject Type="Embed" ProgID="Equation.3" ShapeID="_x0000_i1233" DrawAspect="Content" ObjectID="_1551804065" r:id="rId404"/>
        </w:object>
      </w:r>
      <w:r w:rsidRPr="00FA0836">
        <w:rPr>
          <w:lang w:val="kk-KZ"/>
        </w:rPr>
        <w:t>,      (</w:t>
      </w:r>
      <w:r w:rsidR="001B7B61" w:rsidRPr="00FA0836">
        <w:rPr>
          <w:lang w:val="kk-KZ"/>
        </w:rPr>
        <w:t>1</w:t>
      </w:r>
      <w:r w:rsidRPr="00FA0836">
        <w:rPr>
          <w:lang w:val="kk-KZ"/>
        </w:rPr>
        <w:t>)</w:t>
      </w:r>
    </w:p>
    <w:p w:rsidR="009F22C3" w:rsidRPr="00FA0836" w:rsidRDefault="009F22C3" w:rsidP="009F22C3">
      <w:pPr>
        <w:jc w:val="both"/>
        <w:rPr>
          <w:lang w:val="kk-KZ"/>
        </w:rPr>
      </w:pPr>
      <w:r w:rsidRPr="00FA0836">
        <w:rPr>
          <w:lang w:val="kk-KZ"/>
        </w:rPr>
        <w:t xml:space="preserve">мұндағы I – молекуланың өсіне перпендикуляр және молекула массасының орталығы арқылы өтетін ось бойынша инерция моменті. Инерция моменті 10 </w:t>
      </w:r>
      <w:smartTag w:uri="urn:schemas-microsoft-com:office:smarttags" w:element="metricconverter">
        <w:smartTagPr>
          <w:attr w:name="ProductID" w:val="-47 кг"/>
        </w:smartTagPr>
        <w:r w:rsidRPr="00FA0836">
          <w:rPr>
            <w:vertAlign w:val="superscript"/>
            <w:lang w:val="kk-KZ"/>
          </w:rPr>
          <w:t>-47</w:t>
        </w:r>
        <w:r w:rsidRPr="00FA0836">
          <w:rPr>
            <w:lang w:val="kk-KZ"/>
          </w:rPr>
          <w:t xml:space="preserve"> кг</w:t>
        </w:r>
      </w:smartTag>
      <w:r w:rsidRPr="00FA0836">
        <w:sym w:font="Symbol" w:char="F0D7"/>
      </w:r>
      <w:r w:rsidRPr="00FA0836">
        <w:rPr>
          <w:lang w:val="kk-KZ"/>
        </w:rPr>
        <w:t>м</w:t>
      </w:r>
      <w:r w:rsidRPr="00FA0836">
        <w:rPr>
          <w:vertAlign w:val="superscript"/>
          <w:lang w:val="kk-KZ"/>
        </w:rPr>
        <w:t>2</w:t>
      </w:r>
      <w:r w:rsidRPr="00FA0836">
        <w:rPr>
          <w:lang w:val="kk-KZ"/>
        </w:rPr>
        <w:t xml:space="preserve"> - өлшеммен беріледі және мына формуламен есептеледі: </w:t>
      </w:r>
      <w:r w:rsidRPr="00FA0836">
        <w:rPr>
          <w:i/>
          <w:lang w:val="kk-KZ"/>
        </w:rPr>
        <w:t xml:space="preserve">I = </w:t>
      </w:r>
      <w:r w:rsidRPr="00FA0836">
        <w:rPr>
          <w:i/>
          <w:position w:val="-30"/>
          <w:lang w:val="en-US"/>
        </w:rPr>
        <w:object w:dxaOrig="1080" w:dyaOrig="680">
          <v:shape id="_x0000_i1234" type="#_x0000_t75" style="width:54pt;height:33.75pt" o:ole="">
            <v:imagedata r:id="rId405" o:title=""/>
          </v:shape>
          <o:OLEObject Type="Embed" ProgID="Equation.3" ShapeID="_x0000_i1234" DrawAspect="Content" ObjectID="_1551804066" r:id="rId406"/>
        </w:object>
      </w:r>
      <w:r w:rsidRPr="00FA0836">
        <w:rPr>
          <w:lang w:val="kk-KZ"/>
        </w:rPr>
        <w:t xml:space="preserve">;   </w:t>
      </w:r>
    </w:p>
    <w:p w:rsidR="009F22C3" w:rsidRPr="00FA0836" w:rsidRDefault="009F22C3" w:rsidP="009F22C3">
      <w:pPr>
        <w:jc w:val="both"/>
        <w:rPr>
          <w:lang w:val="kk-KZ"/>
        </w:rPr>
      </w:pPr>
      <w:r w:rsidRPr="00FA0836">
        <w:rPr>
          <w:lang w:val="kk-KZ"/>
        </w:rPr>
        <w:t>I – айналмалы кванттық сан, оның мәндері бүтін сандар 0,1,2, . . . . Айналмалы энергия деңгейінің әр қайсысына әр деңгейдің туындалуы (</w:t>
      </w:r>
      <w:r w:rsidRPr="00FA0836">
        <w:rPr>
          <w:i/>
          <w:lang w:val="kk-KZ"/>
        </w:rPr>
        <w:t>2J + 1</w:t>
      </w:r>
      <w:r w:rsidRPr="00FA0836">
        <w:rPr>
          <w:lang w:val="kk-KZ"/>
        </w:rPr>
        <w:t>) сәйкес келеді. Екі атомды сызықты молекула қатты ротатор түрінде болады деген жорамалдан (</w:t>
      </w:r>
      <w:r w:rsidR="001B7B61" w:rsidRPr="00FA0836">
        <w:rPr>
          <w:lang w:val="kk-KZ"/>
        </w:rPr>
        <w:t>1</w:t>
      </w:r>
      <w:r w:rsidRPr="00FA0836">
        <w:rPr>
          <w:lang w:val="kk-KZ"/>
        </w:rPr>
        <w:t>) – формула келіп шығады. Молекула қатты ротатор деп аталады егер оның инерция моменті оның энергетикалық күйіне тәуелсіз болса. Көп жағдайлар үшін молекуланы қатты ротатор деген жорамал дұрыс. Сызықты қатты молекулалар үшін (жоғары температурада) айналмалы статқосындысы мына формуламен өрнектеледі:</w:t>
      </w:r>
    </w:p>
    <w:p w:rsidR="009F22C3" w:rsidRPr="00FA0836" w:rsidRDefault="009F22C3" w:rsidP="009F22C3">
      <w:pPr>
        <w:jc w:val="center"/>
        <w:rPr>
          <w:lang w:val="kk-KZ"/>
        </w:rPr>
      </w:pPr>
      <w:r w:rsidRPr="00FA0836">
        <w:rPr>
          <w:i/>
          <w:lang w:val="kk-KZ"/>
        </w:rPr>
        <w:t>Q</w:t>
      </w:r>
      <w:r w:rsidRPr="00FA0836">
        <w:rPr>
          <w:i/>
          <w:vertAlign w:val="subscript"/>
          <w:lang w:val="kk-KZ"/>
        </w:rPr>
        <w:t>вр</w:t>
      </w:r>
      <w:r w:rsidRPr="00FA0836">
        <w:rPr>
          <w:i/>
          <w:lang w:val="kk-KZ"/>
        </w:rPr>
        <w:t xml:space="preserve"> = </w:t>
      </w:r>
      <w:r w:rsidRPr="00FA0836">
        <w:rPr>
          <w:i/>
          <w:position w:val="-24"/>
        </w:rPr>
        <w:object w:dxaOrig="980" w:dyaOrig="660">
          <v:shape id="_x0000_i1235" type="#_x0000_t75" style="width:48.75pt;height:33pt" o:ole="">
            <v:imagedata r:id="rId407" o:title=""/>
          </v:shape>
          <o:OLEObject Type="Embed" ProgID="Equation.3" ShapeID="_x0000_i1235" DrawAspect="Content" ObjectID="_1551804067" r:id="rId408"/>
        </w:object>
      </w:r>
      <w:r w:rsidRPr="00FA0836">
        <w:rPr>
          <w:lang w:val="kk-KZ"/>
        </w:rPr>
        <w:t>,      (</w:t>
      </w:r>
      <w:r w:rsidR="001B7B61" w:rsidRPr="00FA0836">
        <w:rPr>
          <w:lang w:val="kk-KZ"/>
        </w:rPr>
        <w:t>2</w:t>
      </w:r>
      <w:r w:rsidRPr="00FA0836">
        <w:rPr>
          <w:lang w:val="kk-KZ"/>
        </w:rPr>
        <w:t>)</w:t>
      </w:r>
    </w:p>
    <w:p w:rsidR="00FA0836" w:rsidRDefault="009F22C3" w:rsidP="00FA0836">
      <w:pPr>
        <w:jc w:val="both"/>
        <w:rPr>
          <w:lang w:val="kk-KZ"/>
        </w:rPr>
      </w:pPr>
      <w:r w:rsidRPr="00FA0836">
        <w:rPr>
          <w:lang w:val="kk-KZ"/>
        </w:rPr>
        <w:t xml:space="preserve">мұндағы </w:t>
      </w:r>
      <w:r w:rsidRPr="00FA0836">
        <w:rPr>
          <w:i/>
        </w:rPr>
        <w:sym w:font="Symbol" w:char="F073"/>
      </w:r>
      <w:r w:rsidRPr="00FA0836">
        <w:rPr>
          <w:lang w:val="kk-KZ"/>
        </w:rPr>
        <w:t xml:space="preserve"> – молекуланың әртүрлі орналасуына (бұрылуы емес!) тең симметрия саны.</w:t>
      </w:r>
    </w:p>
    <w:p w:rsidR="009F22C3" w:rsidRPr="00FA0836" w:rsidRDefault="009F22C3" w:rsidP="00FA0836">
      <w:pPr>
        <w:jc w:val="both"/>
        <w:rPr>
          <w:lang w:val="kk-KZ"/>
        </w:rPr>
      </w:pPr>
      <w:r w:rsidRPr="00FA0836">
        <w:rPr>
          <w:lang w:val="kk-KZ"/>
        </w:rPr>
        <w:t>Симметрия саны (</w:t>
      </w:r>
      <w:r w:rsidRPr="00FA0836">
        <w:rPr>
          <w:i/>
        </w:rPr>
        <w:sym w:font="Symbol" w:char="F073"/>
      </w:r>
      <w:r w:rsidRPr="00FA0836">
        <w:rPr>
          <w:lang w:val="kk-KZ"/>
        </w:rPr>
        <w:t xml:space="preserve">) ядро спиндерінің әрекеттесуімен және ядролардың айналуымен байланысты енгізілген, өйткені молекулалардың ядролары бірдей немесе әр түрлі болып келеді. Ядролары бірдей молекулалар орто- және пара-күйлер түзеді. Мұндай молекулалардың айналмалы күйлерінің саны ядролары әр түрлі молекулаларға қарағанда </w:t>
      </w:r>
      <w:r w:rsidRPr="00FA0836">
        <w:rPr>
          <w:i/>
        </w:rPr>
        <w:sym w:font="Symbol" w:char="F073"/>
      </w:r>
      <w:r w:rsidRPr="00FA0836">
        <w:rPr>
          <w:lang w:val="kk-KZ"/>
        </w:rPr>
        <w:t xml:space="preserve"> – рет аз болады. Симметриялы сызықты молекулалар үшін </w:t>
      </w:r>
      <w:r w:rsidRPr="00FA0836">
        <w:rPr>
          <w:i/>
        </w:rPr>
        <w:sym w:font="Symbol" w:char="F073"/>
      </w:r>
      <w:r w:rsidRPr="00FA0836">
        <w:rPr>
          <w:i/>
          <w:lang w:val="kk-KZ"/>
        </w:rPr>
        <w:t>=2</w:t>
      </w:r>
      <w:r w:rsidRPr="00FA0836">
        <w:rPr>
          <w:lang w:val="kk-KZ"/>
        </w:rPr>
        <w:t xml:space="preserve">, мысалы, , </w:t>
      </w:r>
      <w:r w:rsidRPr="00FA0836">
        <w:rPr>
          <w:i/>
          <w:lang w:val="kk-KZ"/>
        </w:rPr>
        <w:t>N</w:t>
      </w:r>
      <w:r w:rsidRPr="00FA0836">
        <w:rPr>
          <w:i/>
          <w:vertAlign w:val="subscript"/>
          <w:lang w:val="kk-KZ"/>
        </w:rPr>
        <w:t>2</w:t>
      </w:r>
      <w:r w:rsidRPr="00FA0836">
        <w:rPr>
          <w:lang w:val="kk-KZ"/>
        </w:rPr>
        <w:t xml:space="preserve">, </w:t>
      </w:r>
      <w:r w:rsidRPr="00FA0836">
        <w:rPr>
          <w:i/>
          <w:lang w:val="kk-KZ"/>
        </w:rPr>
        <w:t>О</w:t>
      </w:r>
      <w:r w:rsidRPr="00FA0836">
        <w:rPr>
          <w:i/>
          <w:vertAlign w:val="subscript"/>
          <w:lang w:val="kk-KZ"/>
        </w:rPr>
        <w:t>2</w:t>
      </w:r>
      <w:r w:rsidRPr="00FA0836">
        <w:rPr>
          <w:lang w:val="kk-KZ"/>
        </w:rPr>
        <w:t xml:space="preserve">, </w:t>
      </w:r>
      <w:r w:rsidRPr="00FA0836">
        <w:rPr>
          <w:i/>
          <w:lang w:val="kk-KZ"/>
        </w:rPr>
        <w:t>НССH</w:t>
      </w:r>
      <w:r w:rsidRPr="00FA0836">
        <w:rPr>
          <w:lang w:val="kk-KZ"/>
        </w:rPr>
        <w:t xml:space="preserve"> молекулалары, ал симметриялы емес сызықты молекулалар үшін </w:t>
      </w:r>
      <w:r w:rsidRPr="00FA0836">
        <w:rPr>
          <w:i/>
        </w:rPr>
        <w:sym w:font="Symbol" w:char="F073"/>
      </w:r>
      <w:r w:rsidRPr="00FA0836">
        <w:rPr>
          <w:i/>
          <w:lang w:val="kk-KZ"/>
        </w:rPr>
        <w:t>=1</w:t>
      </w:r>
      <w:r w:rsidRPr="00FA0836">
        <w:rPr>
          <w:lang w:val="kk-KZ"/>
        </w:rPr>
        <w:t xml:space="preserve">, мысалы,  </w:t>
      </w:r>
      <w:r w:rsidRPr="00FA0836">
        <w:rPr>
          <w:i/>
          <w:lang w:val="kk-KZ"/>
        </w:rPr>
        <w:t>HCl</w:t>
      </w:r>
      <w:r w:rsidRPr="00FA0836">
        <w:rPr>
          <w:lang w:val="kk-KZ"/>
        </w:rPr>
        <w:t xml:space="preserve">, </w:t>
      </w:r>
      <w:r w:rsidRPr="00FA0836">
        <w:rPr>
          <w:i/>
          <w:lang w:val="kk-KZ"/>
        </w:rPr>
        <w:t>HD</w:t>
      </w:r>
      <w:r w:rsidRPr="00FA0836">
        <w:rPr>
          <w:lang w:val="kk-KZ"/>
        </w:rPr>
        <w:t xml:space="preserve">, </w:t>
      </w:r>
      <w:r w:rsidRPr="00FA0836">
        <w:rPr>
          <w:i/>
          <w:lang w:val="kk-KZ"/>
        </w:rPr>
        <w:t>HCCD</w:t>
      </w:r>
      <w:r w:rsidRPr="00FA0836">
        <w:rPr>
          <w:lang w:val="kk-KZ"/>
        </w:rPr>
        <w:t xml:space="preserve"> молекулалары.</w:t>
      </w:r>
    </w:p>
    <w:p w:rsidR="009F22C3" w:rsidRPr="00FA0836" w:rsidRDefault="009F22C3" w:rsidP="009F22C3">
      <w:pPr>
        <w:jc w:val="both"/>
        <w:rPr>
          <w:lang w:val="kk-KZ"/>
        </w:rPr>
      </w:pPr>
      <w:r w:rsidRPr="00FA0836">
        <w:rPr>
          <w:lang w:val="kk-KZ"/>
        </w:rPr>
        <w:t>(</w:t>
      </w:r>
      <w:r w:rsidR="001B7B61" w:rsidRPr="00FA0836">
        <w:rPr>
          <w:lang w:val="kk-KZ"/>
        </w:rPr>
        <w:t>2</w:t>
      </w:r>
      <w:r w:rsidRPr="00FA0836">
        <w:rPr>
          <w:lang w:val="kk-KZ"/>
        </w:rPr>
        <w:t>)- теңдеуге константалардың (тұрақтылар) сандық мәндерін қойып, табамыз</w:t>
      </w:r>
    </w:p>
    <w:p w:rsidR="009F22C3" w:rsidRPr="00FA0836" w:rsidRDefault="009F22C3" w:rsidP="009F22C3">
      <w:pPr>
        <w:jc w:val="center"/>
        <w:rPr>
          <w:lang w:val="kk-KZ"/>
        </w:rPr>
      </w:pPr>
      <w:r w:rsidRPr="00FA0836">
        <w:rPr>
          <w:i/>
          <w:lang w:val="kk-KZ"/>
        </w:rPr>
        <w:t>Q</w:t>
      </w:r>
      <w:r w:rsidRPr="00FA0836">
        <w:rPr>
          <w:i/>
          <w:vertAlign w:val="subscript"/>
          <w:lang w:val="kk-KZ"/>
        </w:rPr>
        <w:t>вр</w:t>
      </w:r>
      <w:r w:rsidRPr="00FA0836">
        <w:rPr>
          <w:i/>
          <w:lang w:val="kk-KZ"/>
        </w:rPr>
        <w:t xml:space="preserve"> = </w:t>
      </w:r>
      <w:r w:rsidRPr="00FA0836">
        <w:rPr>
          <w:lang w:val="kk-KZ"/>
        </w:rPr>
        <w:t>(2,4828</w:t>
      </w:r>
      <w:r w:rsidRPr="00FA0836">
        <w:sym w:font="Symbol" w:char="F0D7"/>
      </w:r>
      <w:r w:rsidRPr="00FA0836">
        <w:rPr>
          <w:lang w:val="kk-KZ"/>
        </w:rPr>
        <w:t xml:space="preserve">10 </w:t>
      </w:r>
      <w:r w:rsidRPr="00FA0836">
        <w:rPr>
          <w:vertAlign w:val="superscript"/>
          <w:lang w:val="kk-KZ"/>
        </w:rPr>
        <w:t>-2</w:t>
      </w:r>
      <w:r w:rsidRPr="00FA0836">
        <w:sym w:font="Symbol" w:char="F0D7"/>
      </w:r>
      <w:r w:rsidRPr="00FA0836">
        <w:rPr>
          <w:i/>
          <w:lang w:val="kk-KZ"/>
        </w:rPr>
        <w:t>IТ</w:t>
      </w:r>
      <w:r w:rsidRPr="00FA0836">
        <w:rPr>
          <w:lang w:val="kk-KZ"/>
        </w:rPr>
        <w:t>)</w:t>
      </w:r>
      <w:r w:rsidRPr="00FA0836">
        <w:rPr>
          <w:i/>
          <w:lang w:val="kk-KZ"/>
        </w:rPr>
        <w:t>/</w:t>
      </w:r>
      <w:r w:rsidRPr="00FA0836">
        <w:rPr>
          <w:i/>
        </w:rPr>
        <w:sym w:font="Symbol" w:char="0073"/>
      </w:r>
      <w:r w:rsidRPr="00FA0836">
        <w:rPr>
          <w:lang w:val="kk-KZ"/>
        </w:rPr>
        <w:t>,      (</w:t>
      </w:r>
      <w:r w:rsidR="00FA0836">
        <w:rPr>
          <w:lang w:val="kk-KZ"/>
        </w:rPr>
        <w:t>3</w:t>
      </w:r>
      <w:r w:rsidRPr="00FA0836">
        <w:rPr>
          <w:lang w:val="kk-KZ"/>
        </w:rPr>
        <w:t>)</w:t>
      </w:r>
    </w:p>
    <w:p w:rsidR="009F22C3" w:rsidRPr="00FA0836" w:rsidRDefault="009F22C3" w:rsidP="009F22C3">
      <w:pPr>
        <w:jc w:val="both"/>
        <w:rPr>
          <w:lang w:val="kk-KZ"/>
        </w:rPr>
      </w:pPr>
      <w:r w:rsidRPr="00FA0836">
        <w:rPr>
          <w:lang w:val="kk-KZ"/>
        </w:rPr>
        <w:t xml:space="preserve">мұндағы I – инерция моменті, өлшем бірлігі 10 </w:t>
      </w:r>
      <w:smartTag w:uri="urn:schemas-microsoft-com:office:smarttags" w:element="metricconverter">
        <w:smartTagPr>
          <w:attr w:name="ProductID" w:val="-47 кг"/>
        </w:smartTagPr>
        <w:r w:rsidRPr="00FA0836">
          <w:rPr>
            <w:vertAlign w:val="superscript"/>
            <w:lang w:val="kk-KZ"/>
          </w:rPr>
          <w:t>-47</w:t>
        </w:r>
        <w:r w:rsidRPr="00FA0836">
          <w:rPr>
            <w:lang w:val="kk-KZ"/>
          </w:rPr>
          <w:t xml:space="preserve"> кг</w:t>
        </w:r>
      </w:smartTag>
      <w:r w:rsidRPr="00FA0836">
        <w:sym w:font="Symbol" w:char="F0D7"/>
      </w:r>
      <w:r w:rsidRPr="00FA0836">
        <w:rPr>
          <w:lang w:val="kk-KZ"/>
        </w:rPr>
        <w:t>м</w:t>
      </w:r>
      <w:r w:rsidRPr="00FA0836">
        <w:rPr>
          <w:vertAlign w:val="superscript"/>
          <w:lang w:val="kk-KZ"/>
        </w:rPr>
        <w:t>2</w:t>
      </w:r>
      <w:r w:rsidRPr="00FA0836">
        <w:rPr>
          <w:lang w:val="kk-KZ"/>
        </w:rPr>
        <w:t>..</w:t>
      </w:r>
    </w:p>
    <w:p w:rsidR="009F22C3" w:rsidRPr="00FA0836" w:rsidRDefault="009F22C3" w:rsidP="009F22C3">
      <w:pPr>
        <w:jc w:val="both"/>
        <w:rPr>
          <w:lang w:val="kk-KZ"/>
        </w:rPr>
      </w:pPr>
      <w:r w:rsidRPr="00FA0836">
        <w:rPr>
          <w:lang w:val="kk-KZ"/>
        </w:rPr>
        <w:t>Төменде Н</w:t>
      </w:r>
      <w:r w:rsidRPr="00FA0836">
        <w:rPr>
          <w:vertAlign w:val="subscript"/>
          <w:lang w:val="kk-KZ"/>
        </w:rPr>
        <w:t>2</w:t>
      </w:r>
      <w:r w:rsidRPr="00FA0836">
        <w:rPr>
          <w:lang w:val="kk-KZ"/>
        </w:rPr>
        <w:t xml:space="preserve"> және О</w:t>
      </w:r>
      <w:r w:rsidRPr="00FA0836">
        <w:rPr>
          <w:vertAlign w:val="subscript"/>
          <w:lang w:val="kk-KZ"/>
        </w:rPr>
        <w:t>2</w:t>
      </w:r>
      <w:r w:rsidRPr="00FA0836">
        <w:rPr>
          <w:lang w:val="kk-KZ"/>
        </w:rPr>
        <w:t xml:space="preserve"> молекулаларының параметрлері келтірілген:   </w:t>
      </w:r>
    </w:p>
    <w:p w:rsidR="009F22C3" w:rsidRPr="00FA0836" w:rsidRDefault="009F22C3" w:rsidP="009F22C3">
      <w:pPr>
        <w:ind w:firstLine="709"/>
        <w:jc w:val="both"/>
        <w:rPr>
          <w:lang w:val="kk-KZ"/>
        </w:rPr>
      </w:pPr>
    </w:p>
    <w:p w:rsidR="009F22C3" w:rsidRPr="00FA0836" w:rsidRDefault="009F22C3" w:rsidP="009F22C3">
      <w:pPr>
        <w:ind w:left="540"/>
        <w:jc w:val="both"/>
        <w:rPr>
          <w:vertAlign w:val="subscript"/>
        </w:rPr>
      </w:pPr>
      <w:r w:rsidRPr="00FA0836">
        <w:t xml:space="preserve">                                                                                             Н</w:t>
      </w:r>
      <w:proofErr w:type="gramStart"/>
      <w:r w:rsidRPr="00FA0836">
        <w:rPr>
          <w:vertAlign w:val="subscript"/>
        </w:rPr>
        <w:t>2</w:t>
      </w:r>
      <w:proofErr w:type="gramEnd"/>
      <w:r w:rsidRPr="00FA0836">
        <w:t xml:space="preserve">              О</w:t>
      </w:r>
      <w:r w:rsidRPr="00FA0836">
        <w:rPr>
          <w:vertAlign w:val="subscript"/>
        </w:rPr>
        <w:t>2</w:t>
      </w:r>
    </w:p>
    <w:p w:rsidR="009F22C3" w:rsidRPr="00FA0836" w:rsidRDefault="009F22C3" w:rsidP="009F22C3">
      <w:pPr>
        <w:jc w:val="both"/>
      </w:pPr>
      <w:r w:rsidRPr="00FA0836">
        <w:rPr>
          <w:lang w:val="kk-KZ"/>
        </w:rPr>
        <w:t xml:space="preserve">Ядролардың тепе-теңдік ара қашықтығы, </w:t>
      </w:r>
      <w:r w:rsidRPr="00FA0836">
        <w:rPr>
          <w:i/>
          <w:lang w:val="en-US"/>
        </w:rPr>
        <w:t>r</w:t>
      </w:r>
      <w:r w:rsidRPr="00FA0836">
        <w:rPr>
          <w:i/>
          <w:vertAlign w:val="subscript"/>
          <w:lang w:val="en-US"/>
        </w:rPr>
        <w:t>e</w:t>
      </w:r>
      <w:r w:rsidRPr="00FA0836">
        <w:t>, нм . . . . . . . .  0,0741       0,1207</w:t>
      </w:r>
    </w:p>
    <w:p w:rsidR="009F22C3" w:rsidRPr="00FA0836" w:rsidRDefault="009F22C3" w:rsidP="009F22C3">
      <w:pPr>
        <w:jc w:val="both"/>
        <w:rPr>
          <w:lang w:val="kk-KZ"/>
        </w:rPr>
      </w:pPr>
      <w:r w:rsidRPr="00FA0836">
        <w:rPr>
          <w:lang w:val="kk-KZ"/>
        </w:rPr>
        <w:t>И</w:t>
      </w:r>
      <w:r w:rsidRPr="00FA0836">
        <w:t>нерци</w:t>
      </w:r>
      <w:r w:rsidRPr="00FA0836">
        <w:rPr>
          <w:lang w:val="kk-KZ"/>
        </w:rPr>
        <w:t>я</w:t>
      </w:r>
      <w:r w:rsidRPr="00FA0836">
        <w:t xml:space="preserve"> </w:t>
      </w:r>
      <w:r w:rsidRPr="00FA0836">
        <w:rPr>
          <w:lang w:val="kk-KZ"/>
        </w:rPr>
        <w:t>м</w:t>
      </w:r>
      <w:r w:rsidRPr="00FA0836">
        <w:t>омент</w:t>
      </w:r>
      <w:r w:rsidRPr="00FA0836">
        <w:rPr>
          <w:lang w:val="kk-KZ"/>
        </w:rPr>
        <w:t>і</w:t>
      </w:r>
      <w:r w:rsidRPr="00FA0836">
        <w:t xml:space="preserve"> </w:t>
      </w:r>
      <w:r w:rsidRPr="00FA0836">
        <w:rPr>
          <w:i/>
          <w:lang w:val="en-US"/>
        </w:rPr>
        <w:t>I</w:t>
      </w:r>
      <w:r w:rsidRPr="00FA0836">
        <w:t xml:space="preserve">, 10 </w:t>
      </w:r>
      <w:smartTag w:uri="urn:schemas-microsoft-com:office:smarttags" w:element="metricconverter">
        <w:smartTagPr>
          <w:attr w:name="ProductID" w:val="-47 кг"/>
        </w:smartTagPr>
        <w:r w:rsidRPr="00FA0836">
          <w:rPr>
            <w:vertAlign w:val="superscript"/>
          </w:rPr>
          <w:t>-47</w:t>
        </w:r>
        <w:r w:rsidRPr="00FA0836">
          <w:t xml:space="preserve"> кг</w:t>
        </w:r>
      </w:smartTag>
      <w:r w:rsidRPr="00FA0836">
        <w:sym w:font="Symbol" w:char="F0D7"/>
      </w:r>
      <w:r w:rsidRPr="00FA0836">
        <w:t>м</w:t>
      </w:r>
      <w:r w:rsidRPr="00FA0836">
        <w:rPr>
          <w:vertAlign w:val="superscript"/>
        </w:rPr>
        <w:t>2</w:t>
      </w:r>
      <w:r w:rsidRPr="00FA0836">
        <w:t xml:space="preserve"> . . . . . . . . . . . . . . . . . . . .</w:t>
      </w:r>
      <w:r w:rsidRPr="00FA0836">
        <w:rPr>
          <w:lang w:val="kk-KZ"/>
        </w:rPr>
        <w:t xml:space="preserve"> . . .</w:t>
      </w:r>
      <w:r w:rsidRPr="00FA0836">
        <w:t xml:space="preserve"> </w:t>
      </w:r>
      <w:r w:rsidRPr="00FA0836">
        <w:rPr>
          <w:lang w:val="kk-KZ"/>
        </w:rPr>
        <w:t xml:space="preserve"> 0 .46          19,35</w:t>
      </w:r>
    </w:p>
    <w:p w:rsidR="009F22C3" w:rsidRPr="00FA0836" w:rsidRDefault="009F22C3" w:rsidP="009F22C3">
      <w:pPr>
        <w:ind w:firstLine="709"/>
        <w:jc w:val="both"/>
        <w:rPr>
          <w:lang w:val="kk-KZ"/>
        </w:rPr>
      </w:pPr>
    </w:p>
    <w:p w:rsidR="009F22C3" w:rsidRPr="00FA0836" w:rsidRDefault="009F22C3" w:rsidP="009F22C3">
      <w:pPr>
        <w:jc w:val="both"/>
        <w:rPr>
          <w:lang w:val="kk-KZ"/>
        </w:rPr>
      </w:pPr>
      <w:r w:rsidRPr="00FA0836">
        <w:rPr>
          <w:lang w:val="kk-KZ"/>
        </w:rPr>
        <w:t>және әртүрлі температурадағы айналмалы статқосындылары:</w:t>
      </w:r>
    </w:p>
    <w:p w:rsidR="009F22C3" w:rsidRPr="00FA0836" w:rsidRDefault="009F22C3" w:rsidP="009F22C3">
      <w:pPr>
        <w:ind w:firstLine="540"/>
        <w:jc w:val="center"/>
        <w:rPr>
          <w:lang w:val="kk-KZ"/>
        </w:rPr>
      </w:pPr>
      <w:r w:rsidRPr="00FA0836">
        <w:rPr>
          <w:i/>
          <w:lang w:val="kk-KZ"/>
        </w:rPr>
        <w:t>Т</w:t>
      </w:r>
      <w:r w:rsidRPr="00FA0836">
        <w:rPr>
          <w:lang w:val="kk-KZ"/>
        </w:rPr>
        <w:t>, К . . . . . . . . . . . . .           298,15         1000         2000</w:t>
      </w:r>
    </w:p>
    <w:p w:rsidR="009F22C3" w:rsidRPr="00FA0836" w:rsidRDefault="009F22C3" w:rsidP="009F22C3">
      <w:pPr>
        <w:ind w:firstLine="540"/>
        <w:jc w:val="center"/>
      </w:pPr>
      <w:r w:rsidRPr="00FA0836">
        <w:rPr>
          <w:i/>
          <w:lang w:val="kk-KZ"/>
        </w:rPr>
        <w:t>Q</w:t>
      </w:r>
      <w:r w:rsidRPr="00FA0836">
        <w:rPr>
          <w:i/>
          <w:vertAlign w:val="subscript"/>
          <w:lang w:val="kk-KZ"/>
        </w:rPr>
        <w:t xml:space="preserve">айн </w:t>
      </w:r>
      <w:r w:rsidRPr="00FA0836">
        <w:rPr>
          <w:lang w:val="kk-KZ"/>
        </w:rPr>
        <w:t xml:space="preserve"> Н</w:t>
      </w:r>
      <w:r w:rsidRPr="00FA0836">
        <w:rPr>
          <w:vertAlign w:val="subscript"/>
          <w:lang w:val="kk-KZ"/>
        </w:rPr>
        <w:t>2</w:t>
      </w:r>
      <w:r w:rsidRPr="00FA0836">
        <w:rPr>
          <w:lang w:val="kk-KZ"/>
        </w:rPr>
        <w:t xml:space="preserve"> үшін. . . . . . . .       </w:t>
      </w:r>
      <w:r w:rsidRPr="00FA0836">
        <w:t xml:space="preserve">1,70           </w:t>
      </w:r>
      <w:r w:rsidRPr="00FA0836">
        <w:rPr>
          <w:lang w:val="kk-KZ"/>
        </w:rPr>
        <w:t xml:space="preserve">   </w:t>
      </w:r>
      <w:r w:rsidRPr="00FA0836">
        <w:t>5 ,71        11,42</w:t>
      </w:r>
    </w:p>
    <w:p w:rsidR="009F22C3" w:rsidRPr="00FA0836" w:rsidRDefault="009F22C3" w:rsidP="009F22C3">
      <w:pPr>
        <w:ind w:firstLine="540"/>
        <w:jc w:val="center"/>
      </w:pPr>
      <w:r w:rsidRPr="00FA0836">
        <w:rPr>
          <w:i/>
          <w:lang w:val="en-US"/>
        </w:rPr>
        <w:t>Q</w:t>
      </w:r>
      <w:r w:rsidRPr="00FA0836">
        <w:rPr>
          <w:i/>
          <w:vertAlign w:val="subscript"/>
          <w:lang w:val="kk-KZ"/>
        </w:rPr>
        <w:t xml:space="preserve"> айн</w:t>
      </w:r>
      <w:r w:rsidRPr="00FA0836">
        <w:t xml:space="preserve"> О</w:t>
      </w:r>
      <w:r w:rsidRPr="00FA0836">
        <w:rPr>
          <w:vertAlign w:val="subscript"/>
        </w:rPr>
        <w:t>2</w:t>
      </w:r>
      <w:r w:rsidRPr="00FA0836">
        <w:t xml:space="preserve"> </w:t>
      </w:r>
      <w:proofErr w:type="gramStart"/>
      <w:r w:rsidRPr="00FA0836">
        <w:rPr>
          <w:lang w:val="kk-KZ"/>
        </w:rPr>
        <w:t>үшін</w:t>
      </w:r>
      <w:r w:rsidRPr="00FA0836">
        <w:t>. . . . . . . .</w:t>
      </w:r>
      <w:proofErr w:type="gramEnd"/>
      <w:r w:rsidRPr="00FA0836">
        <w:t xml:space="preserve">     </w:t>
      </w:r>
      <w:r w:rsidRPr="00FA0836">
        <w:rPr>
          <w:lang w:val="kk-KZ"/>
        </w:rPr>
        <w:t xml:space="preserve"> </w:t>
      </w:r>
      <w:r w:rsidRPr="00FA0836">
        <w:t xml:space="preserve"> 71,6          </w:t>
      </w:r>
      <w:r w:rsidRPr="00FA0836">
        <w:rPr>
          <w:lang w:val="kk-KZ"/>
        </w:rPr>
        <w:t xml:space="preserve">    </w:t>
      </w:r>
      <w:r w:rsidRPr="00FA0836">
        <w:t>240,2        480,4</w:t>
      </w:r>
    </w:p>
    <w:p w:rsidR="009F22C3" w:rsidRPr="00FA0836" w:rsidRDefault="009F22C3" w:rsidP="009F22C3">
      <w:pPr>
        <w:jc w:val="both"/>
        <w:rPr>
          <w:lang w:val="kk-KZ"/>
        </w:rPr>
      </w:pPr>
      <w:r w:rsidRPr="00FA0836">
        <w:rPr>
          <w:lang w:val="kk-KZ"/>
        </w:rPr>
        <w:t>Сызықты емес қатты молекулалар үшін (жоғары температураларда)</w:t>
      </w:r>
    </w:p>
    <w:p w:rsidR="009F22C3" w:rsidRPr="00FA0836" w:rsidRDefault="009F22C3" w:rsidP="009F22C3">
      <w:pPr>
        <w:jc w:val="center"/>
        <w:rPr>
          <w:lang w:val="kk-KZ"/>
        </w:rPr>
      </w:pPr>
      <w:r w:rsidRPr="00FA0836">
        <w:rPr>
          <w:i/>
          <w:lang w:val="kk-KZ"/>
        </w:rPr>
        <w:t>Q</w:t>
      </w:r>
      <w:r w:rsidRPr="00FA0836">
        <w:rPr>
          <w:i/>
          <w:vertAlign w:val="subscript"/>
          <w:lang w:val="kk-KZ"/>
        </w:rPr>
        <w:t>вр</w:t>
      </w:r>
      <w:r w:rsidRPr="00FA0836">
        <w:rPr>
          <w:i/>
          <w:lang w:val="kk-KZ"/>
        </w:rPr>
        <w:t xml:space="preserve"> = </w:t>
      </w:r>
      <w:r w:rsidRPr="00FA0836">
        <w:rPr>
          <w:i/>
          <w:position w:val="-32"/>
        </w:rPr>
        <w:object w:dxaOrig="2540" w:dyaOrig="800">
          <v:shape id="_x0000_i1236" type="#_x0000_t75" style="width:126.75pt;height:39.75pt" o:ole="">
            <v:imagedata r:id="rId409" o:title=""/>
          </v:shape>
          <o:OLEObject Type="Embed" ProgID="Equation.3" ShapeID="_x0000_i1236" DrawAspect="Content" ObjectID="_1551804068" r:id="rId410"/>
        </w:object>
      </w:r>
      <w:r w:rsidRPr="00FA0836">
        <w:rPr>
          <w:lang w:val="kk-KZ"/>
        </w:rPr>
        <w:t>,      (</w:t>
      </w:r>
      <w:r w:rsidR="00FA0836">
        <w:rPr>
          <w:lang w:val="kk-KZ"/>
        </w:rPr>
        <w:t>4</w:t>
      </w:r>
      <w:r w:rsidRPr="00FA0836">
        <w:rPr>
          <w:lang w:val="kk-KZ"/>
        </w:rPr>
        <w:t>)</w:t>
      </w:r>
    </w:p>
    <w:p w:rsidR="009F22C3" w:rsidRPr="00FA0836" w:rsidRDefault="009F22C3" w:rsidP="009F22C3">
      <w:pPr>
        <w:jc w:val="both"/>
        <w:rPr>
          <w:lang w:val="kk-KZ"/>
        </w:rPr>
      </w:pPr>
      <w:r w:rsidRPr="00FA0836">
        <w:rPr>
          <w:lang w:val="kk-KZ"/>
        </w:rPr>
        <w:t xml:space="preserve">мұндағы </w:t>
      </w:r>
      <w:r w:rsidRPr="00FA0836">
        <w:rPr>
          <w:i/>
          <w:lang w:val="kk-KZ"/>
        </w:rPr>
        <w:t>I</w:t>
      </w:r>
      <w:r w:rsidRPr="00FA0836">
        <w:rPr>
          <w:i/>
          <w:vertAlign w:val="subscript"/>
          <w:lang w:val="kk-KZ"/>
        </w:rPr>
        <w:t>1</w:t>
      </w:r>
      <w:r w:rsidRPr="00FA0836">
        <w:rPr>
          <w:i/>
          <w:lang w:val="kk-KZ"/>
        </w:rPr>
        <w:t>, I</w:t>
      </w:r>
      <w:r w:rsidRPr="00FA0836">
        <w:rPr>
          <w:i/>
          <w:vertAlign w:val="subscript"/>
          <w:lang w:val="kk-KZ"/>
        </w:rPr>
        <w:t>2</w:t>
      </w:r>
      <w:r w:rsidRPr="00FA0836">
        <w:rPr>
          <w:i/>
          <w:lang w:val="kk-KZ"/>
        </w:rPr>
        <w:t>, I</w:t>
      </w:r>
      <w:r w:rsidRPr="00FA0836">
        <w:rPr>
          <w:i/>
          <w:vertAlign w:val="subscript"/>
          <w:lang w:val="kk-KZ"/>
        </w:rPr>
        <w:t>3</w:t>
      </w:r>
      <w:r w:rsidRPr="00FA0836">
        <w:rPr>
          <w:lang w:val="kk-KZ"/>
        </w:rPr>
        <w:t xml:space="preserve"> – молек</w:t>
      </w:r>
      <w:r w:rsidR="001B7B61" w:rsidRPr="00FA0836">
        <w:rPr>
          <w:lang w:val="kk-KZ"/>
        </w:rPr>
        <w:t>у</w:t>
      </w:r>
      <w:r w:rsidRPr="00FA0836">
        <w:rPr>
          <w:lang w:val="kk-KZ"/>
        </w:rPr>
        <w:t>ланың басты (негізгі) инерция моменттері. Тұрақтылардың сандық мәндерін қойып, табамыз</w:t>
      </w:r>
    </w:p>
    <w:p w:rsidR="009F22C3" w:rsidRPr="00FA0836" w:rsidRDefault="009F22C3" w:rsidP="009F22C3">
      <w:pPr>
        <w:jc w:val="center"/>
        <w:rPr>
          <w:lang w:val="kk-KZ"/>
        </w:rPr>
      </w:pPr>
      <w:r w:rsidRPr="00FA0836">
        <w:rPr>
          <w:i/>
          <w:lang w:val="kk-KZ"/>
        </w:rPr>
        <w:t>Q</w:t>
      </w:r>
      <w:r w:rsidRPr="00FA0836">
        <w:rPr>
          <w:i/>
          <w:vertAlign w:val="subscript"/>
          <w:lang w:val="kk-KZ"/>
        </w:rPr>
        <w:t>вр</w:t>
      </w:r>
      <w:r w:rsidRPr="00FA0836">
        <w:rPr>
          <w:i/>
          <w:lang w:val="kk-KZ"/>
        </w:rPr>
        <w:t xml:space="preserve"> = (</w:t>
      </w:r>
      <w:r w:rsidRPr="00FA0836">
        <w:rPr>
          <w:lang w:val="kk-KZ"/>
        </w:rPr>
        <w:t>6,9342</w:t>
      </w:r>
      <w:r w:rsidRPr="00FA0836">
        <w:sym w:font="Symbol" w:char="F0D7"/>
      </w:r>
      <w:r w:rsidRPr="00FA0836">
        <w:rPr>
          <w:lang w:val="kk-KZ"/>
        </w:rPr>
        <w:t xml:space="preserve">10 </w:t>
      </w:r>
      <w:r w:rsidRPr="00FA0836">
        <w:rPr>
          <w:vertAlign w:val="superscript"/>
          <w:lang w:val="kk-KZ"/>
        </w:rPr>
        <w:t>-3</w:t>
      </w:r>
      <w:r w:rsidRPr="00FA0836">
        <w:rPr>
          <w:lang w:val="kk-KZ"/>
        </w:rPr>
        <w:t xml:space="preserve"> </w:t>
      </w:r>
      <w:r w:rsidRPr="00FA0836">
        <w:rPr>
          <w:i/>
          <w:lang w:val="kk-KZ"/>
        </w:rPr>
        <w:t>Т</w:t>
      </w:r>
      <w:r w:rsidRPr="00FA0836">
        <w:rPr>
          <w:i/>
          <w:vertAlign w:val="superscript"/>
          <w:lang w:val="kk-KZ"/>
        </w:rPr>
        <w:t>3/2</w:t>
      </w:r>
      <w:r w:rsidRPr="00FA0836">
        <w:rPr>
          <w:i/>
          <w:lang w:val="kk-KZ"/>
        </w:rPr>
        <w:t>(I</w:t>
      </w:r>
      <w:r w:rsidRPr="00FA0836">
        <w:rPr>
          <w:i/>
          <w:vertAlign w:val="subscript"/>
          <w:lang w:val="kk-KZ"/>
        </w:rPr>
        <w:t>1</w:t>
      </w:r>
      <w:r w:rsidRPr="00FA0836">
        <w:rPr>
          <w:i/>
          <w:lang w:val="kk-KZ"/>
        </w:rPr>
        <w:t xml:space="preserve"> I</w:t>
      </w:r>
      <w:r w:rsidRPr="00FA0836">
        <w:rPr>
          <w:i/>
          <w:vertAlign w:val="subscript"/>
          <w:lang w:val="kk-KZ"/>
        </w:rPr>
        <w:t>2</w:t>
      </w:r>
      <w:r w:rsidRPr="00FA0836">
        <w:rPr>
          <w:i/>
          <w:lang w:val="kk-KZ"/>
        </w:rPr>
        <w:t xml:space="preserve"> I</w:t>
      </w:r>
      <w:r w:rsidRPr="00FA0836">
        <w:rPr>
          <w:i/>
          <w:vertAlign w:val="subscript"/>
          <w:lang w:val="kk-KZ"/>
        </w:rPr>
        <w:t>3</w:t>
      </w:r>
      <w:r w:rsidRPr="00FA0836">
        <w:rPr>
          <w:i/>
          <w:lang w:val="kk-KZ"/>
        </w:rPr>
        <w:t>)</w:t>
      </w:r>
      <w:r w:rsidRPr="00FA0836">
        <w:rPr>
          <w:i/>
          <w:vertAlign w:val="superscript"/>
          <w:lang w:val="kk-KZ"/>
        </w:rPr>
        <w:t>1/2</w:t>
      </w:r>
      <w:r w:rsidRPr="00FA0836">
        <w:rPr>
          <w:lang w:val="kk-KZ"/>
        </w:rPr>
        <w:t>)</w:t>
      </w:r>
      <w:r w:rsidRPr="00FA0836">
        <w:rPr>
          <w:i/>
          <w:lang w:val="kk-KZ"/>
        </w:rPr>
        <w:t>/</w:t>
      </w:r>
      <w:r w:rsidRPr="00FA0836">
        <w:rPr>
          <w:i/>
        </w:rPr>
        <w:sym w:font="Symbol" w:char="0073"/>
      </w:r>
      <w:r w:rsidRPr="00FA0836">
        <w:rPr>
          <w:lang w:val="kk-KZ"/>
        </w:rPr>
        <w:t>,      (</w:t>
      </w:r>
      <w:r w:rsidR="00FA0836">
        <w:rPr>
          <w:lang w:val="kk-KZ"/>
        </w:rPr>
        <w:t>5</w:t>
      </w:r>
      <w:r w:rsidRPr="00FA0836">
        <w:rPr>
          <w:lang w:val="kk-KZ"/>
        </w:rPr>
        <w:t>)</w:t>
      </w:r>
    </w:p>
    <w:p w:rsidR="009F22C3" w:rsidRPr="00FA0836" w:rsidRDefault="009F22C3" w:rsidP="009F22C3">
      <w:pPr>
        <w:tabs>
          <w:tab w:val="left" w:pos="1980"/>
        </w:tabs>
        <w:jc w:val="both"/>
        <w:rPr>
          <w:lang w:val="kk-KZ"/>
        </w:rPr>
      </w:pPr>
      <w:r w:rsidRPr="00FA0836">
        <w:rPr>
          <w:lang w:val="kk-KZ"/>
        </w:rPr>
        <w:t>мұндағы I</w:t>
      </w:r>
      <w:r w:rsidRPr="00FA0836">
        <w:rPr>
          <w:vertAlign w:val="subscript"/>
          <w:lang w:val="kk-KZ"/>
        </w:rPr>
        <w:t>i</w:t>
      </w:r>
      <w:r w:rsidRPr="00FA0836">
        <w:rPr>
          <w:lang w:val="kk-KZ"/>
        </w:rPr>
        <w:t xml:space="preserve">-дің өлшем бірлігі 10 </w:t>
      </w:r>
      <w:smartTag w:uri="urn:schemas-microsoft-com:office:smarttags" w:element="metricconverter">
        <w:smartTagPr>
          <w:attr w:name="ProductID" w:val="-47 кг"/>
        </w:smartTagPr>
        <w:r w:rsidRPr="00FA0836">
          <w:rPr>
            <w:vertAlign w:val="superscript"/>
            <w:lang w:val="kk-KZ"/>
          </w:rPr>
          <w:t>-47</w:t>
        </w:r>
        <w:r w:rsidRPr="00FA0836">
          <w:rPr>
            <w:lang w:val="kk-KZ"/>
          </w:rPr>
          <w:t xml:space="preserve"> кг</w:t>
        </w:r>
      </w:smartTag>
      <w:r w:rsidRPr="00FA0836">
        <w:sym w:font="Symbol" w:char="F0D7"/>
      </w:r>
      <w:r w:rsidRPr="00FA0836">
        <w:rPr>
          <w:lang w:val="kk-KZ"/>
        </w:rPr>
        <w:t>м</w:t>
      </w:r>
      <w:r w:rsidRPr="00FA0836">
        <w:rPr>
          <w:vertAlign w:val="superscript"/>
          <w:lang w:val="kk-KZ"/>
        </w:rPr>
        <w:t>2</w:t>
      </w:r>
      <w:r w:rsidRPr="00FA0836">
        <w:rPr>
          <w:lang w:val="kk-KZ"/>
        </w:rPr>
        <w:t xml:space="preserve">. Мысал ретінде </w:t>
      </w:r>
      <w:r w:rsidRPr="00FA0836">
        <w:rPr>
          <w:i/>
          <w:lang w:val="kk-KZ"/>
        </w:rPr>
        <w:t>СН</w:t>
      </w:r>
      <w:r w:rsidRPr="00FA0836">
        <w:rPr>
          <w:i/>
          <w:vertAlign w:val="subscript"/>
          <w:lang w:val="kk-KZ"/>
        </w:rPr>
        <w:t>4</w:t>
      </w:r>
      <w:r w:rsidRPr="00FA0836">
        <w:rPr>
          <w:lang w:val="kk-KZ"/>
        </w:rPr>
        <w:t xml:space="preserve"> және </w:t>
      </w:r>
      <w:r w:rsidRPr="00FA0836">
        <w:rPr>
          <w:i/>
          <w:lang w:val="kk-KZ"/>
        </w:rPr>
        <w:t>ССl</w:t>
      </w:r>
      <w:r w:rsidRPr="00FA0836">
        <w:rPr>
          <w:i/>
          <w:vertAlign w:val="subscript"/>
          <w:lang w:val="kk-KZ"/>
        </w:rPr>
        <w:t>4</w:t>
      </w:r>
      <w:r w:rsidRPr="00FA0836">
        <w:rPr>
          <w:lang w:val="kk-KZ"/>
        </w:rPr>
        <w:t xml:space="preserve"> молекулаларының айналмалы статқосындыларын келтірейік, бұл молекулалардың жоғарыдағы өлшем бірлігі бойынша есептелген инерция моменттері 5,336 (</w:t>
      </w:r>
      <w:r w:rsidRPr="00FA0836">
        <w:rPr>
          <w:i/>
          <w:lang w:val="kk-KZ"/>
        </w:rPr>
        <w:t>СН</w:t>
      </w:r>
      <w:r w:rsidRPr="00FA0836">
        <w:rPr>
          <w:i/>
          <w:vertAlign w:val="subscript"/>
          <w:lang w:val="kk-KZ"/>
        </w:rPr>
        <w:t>4</w:t>
      </w:r>
      <w:r w:rsidRPr="00FA0836">
        <w:rPr>
          <w:lang w:val="kk-KZ"/>
        </w:rPr>
        <w:t>) және 490,175 (</w:t>
      </w:r>
      <w:r w:rsidRPr="00FA0836">
        <w:rPr>
          <w:i/>
          <w:lang w:val="kk-KZ"/>
        </w:rPr>
        <w:t>ССl</w:t>
      </w:r>
      <w:r w:rsidRPr="00FA0836">
        <w:rPr>
          <w:i/>
          <w:vertAlign w:val="subscript"/>
          <w:lang w:val="kk-KZ"/>
        </w:rPr>
        <w:t>4</w:t>
      </w:r>
      <w:r w:rsidRPr="00FA0836">
        <w:rPr>
          <w:lang w:val="kk-KZ"/>
        </w:rPr>
        <w:t xml:space="preserve">) симметрия саны </w:t>
      </w:r>
      <w:r w:rsidRPr="00FA0836">
        <w:rPr>
          <w:i/>
        </w:rPr>
        <w:sym w:font="Symbol" w:char="0073"/>
      </w:r>
      <w:r w:rsidRPr="00FA0836">
        <w:rPr>
          <w:lang w:val="kk-KZ"/>
        </w:rPr>
        <w:t xml:space="preserve"> = 12:</w:t>
      </w:r>
    </w:p>
    <w:p w:rsidR="009F22C3" w:rsidRPr="00FA0836" w:rsidRDefault="009F22C3" w:rsidP="009F22C3">
      <w:pPr>
        <w:jc w:val="both"/>
        <w:rPr>
          <w:lang w:val="kk-KZ"/>
        </w:rPr>
      </w:pPr>
      <w:r w:rsidRPr="00FA0836">
        <w:rPr>
          <w:lang w:val="kk-KZ"/>
        </w:rPr>
        <w:t xml:space="preserve"> </w:t>
      </w:r>
    </w:p>
    <w:p w:rsidR="009F22C3" w:rsidRPr="00FA0836" w:rsidRDefault="009F22C3" w:rsidP="009F22C3">
      <w:pPr>
        <w:ind w:left="720"/>
        <w:jc w:val="both"/>
        <w:rPr>
          <w:lang w:val="kk-KZ"/>
        </w:rPr>
      </w:pPr>
      <w:r w:rsidRPr="00FA0836">
        <w:rPr>
          <w:lang w:val="kk-KZ"/>
        </w:rPr>
        <w:t xml:space="preserve"> </w:t>
      </w:r>
      <w:r w:rsidRPr="00FA0836">
        <w:rPr>
          <w:i/>
          <w:lang w:val="kk-KZ"/>
        </w:rPr>
        <w:t>Т</w:t>
      </w:r>
      <w:r w:rsidRPr="00FA0836">
        <w:rPr>
          <w:lang w:val="kk-KZ"/>
        </w:rPr>
        <w:t>, К . . . . . . . . . . . . . . . . . . .  298,15         1000         2000</w:t>
      </w:r>
    </w:p>
    <w:p w:rsidR="009F22C3" w:rsidRPr="00FA0836" w:rsidRDefault="009F22C3" w:rsidP="009F22C3">
      <w:pPr>
        <w:ind w:left="720"/>
        <w:jc w:val="both"/>
        <w:rPr>
          <w:lang w:val="kk-KZ"/>
        </w:rPr>
      </w:pPr>
      <w:r w:rsidRPr="00FA0836">
        <w:rPr>
          <w:i/>
          <w:lang w:val="kk-KZ"/>
        </w:rPr>
        <w:t>Q</w:t>
      </w:r>
      <w:r w:rsidRPr="00FA0836">
        <w:rPr>
          <w:i/>
          <w:vertAlign w:val="subscript"/>
          <w:lang w:val="kk-KZ"/>
        </w:rPr>
        <w:t xml:space="preserve">айн </w:t>
      </w:r>
      <w:r w:rsidRPr="00FA0836">
        <w:rPr>
          <w:lang w:val="kk-KZ"/>
        </w:rPr>
        <w:t xml:space="preserve"> СН</w:t>
      </w:r>
      <w:r w:rsidRPr="00FA0836">
        <w:rPr>
          <w:vertAlign w:val="subscript"/>
          <w:lang w:val="kk-KZ"/>
        </w:rPr>
        <w:t>4</w:t>
      </w:r>
      <w:r w:rsidRPr="00FA0836">
        <w:rPr>
          <w:lang w:val="kk-KZ"/>
        </w:rPr>
        <w:t xml:space="preserve"> үшін. . . . . . . . . .    36,7              225,3       637,10</w:t>
      </w:r>
    </w:p>
    <w:p w:rsidR="009F22C3" w:rsidRPr="00FA0836" w:rsidRDefault="009F22C3" w:rsidP="009F22C3">
      <w:pPr>
        <w:ind w:left="720"/>
        <w:jc w:val="both"/>
        <w:rPr>
          <w:lang w:val="kk-KZ"/>
        </w:rPr>
      </w:pPr>
      <w:r w:rsidRPr="00FA0836">
        <w:rPr>
          <w:i/>
          <w:lang w:val="kk-KZ"/>
        </w:rPr>
        <w:t>Q</w:t>
      </w:r>
      <w:r w:rsidRPr="00FA0836">
        <w:rPr>
          <w:i/>
          <w:vertAlign w:val="subscript"/>
          <w:lang w:val="kk-KZ"/>
        </w:rPr>
        <w:t xml:space="preserve"> айн</w:t>
      </w:r>
      <w:r w:rsidRPr="00FA0836">
        <w:rPr>
          <w:lang w:val="kk-KZ"/>
        </w:rPr>
        <w:t xml:space="preserve"> CCl</w:t>
      </w:r>
      <w:r w:rsidRPr="00FA0836">
        <w:rPr>
          <w:vertAlign w:val="subscript"/>
          <w:lang w:val="kk-KZ"/>
        </w:rPr>
        <w:t>4</w:t>
      </w:r>
      <w:r w:rsidRPr="00FA0836">
        <w:rPr>
          <w:lang w:val="kk-KZ"/>
        </w:rPr>
        <w:t xml:space="preserve"> үшін . . . . . . . . .    32284          198310      560900</w:t>
      </w:r>
    </w:p>
    <w:p w:rsidR="009F22C3" w:rsidRPr="00FA0836" w:rsidRDefault="009F22C3" w:rsidP="009F22C3">
      <w:pPr>
        <w:ind w:firstLine="709"/>
        <w:jc w:val="both"/>
        <w:rPr>
          <w:lang w:val="kk-KZ"/>
        </w:rPr>
      </w:pPr>
      <w:r w:rsidRPr="00FA0836">
        <w:rPr>
          <w:lang w:val="kk-KZ"/>
        </w:rPr>
        <w:t xml:space="preserve">Кез келген молекула үшін егер оның симметрия тобы белгілі болса </w:t>
      </w:r>
      <w:r w:rsidRPr="00FA0836">
        <w:rPr>
          <w:i/>
        </w:rPr>
        <w:sym w:font="Symbol" w:char="0073"/>
      </w:r>
      <w:r w:rsidRPr="00FA0836">
        <w:rPr>
          <w:lang w:val="kk-KZ"/>
        </w:rPr>
        <w:t xml:space="preserve"> санын оңай табуға болады. Мысалы, СН</w:t>
      </w:r>
      <w:r w:rsidRPr="00FA0836">
        <w:rPr>
          <w:vertAlign w:val="subscript"/>
          <w:lang w:val="kk-KZ"/>
        </w:rPr>
        <w:t>4</w:t>
      </w:r>
      <w:r w:rsidRPr="00FA0836">
        <w:rPr>
          <w:lang w:val="kk-KZ"/>
        </w:rPr>
        <w:t>-тің симметрия тобы</w:t>
      </w:r>
      <w:r w:rsidRPr="00FA0836">
        <w:rPr>
          <w:i/>
          <w:lang w:val="kk-KZ"/>
        </w:rPr>
        <w:t xml:space="preserve"> Т</w:t>
      </w:r>
      <w:r w:rsidRPr="00FA0836">
        <w:rPr>
          <w:i/>
          <w:vertAlign w:val="subscript"/>
          <w:lang w:val="kk-KZ"/>
        </w:rPr>
        <w:t>d</w:t>
      </w:r>
      <w:r w:rsidRPr="00FA0836">
        <w:rPr>
          <w:lang w:val="kk-KZ"/>
        </w:rPr>
        <w:t xml:space="preserve">. Бұл топта симметрия операциялары айналмалыны қоса есептегенде мынадай: </w:t>
      </w:r>
      <w:r w:rsidRPr="00FA0836">
        <w:rPr>
          <w:i/>
          <w:lang w:val="kk-KZ"/>
        </w:rPr>
        <w:t>Е, 8С</w:t>
      </w:r>
      <w:r w:rsidRPr="00FA0836">
        <w:rPr>
          <w:i/>
          <w:vertAlign w:val="subscript"/>
          <w:lang w:val="kk-KZ"/>
        </w:rPr>
        <w:t>3</w:t>
      </w:r>
      <w:r w:rsidRPr="00FA0836">
        <w:rPr>
          <w:i/>
          <w:lang w:val="kk-KZ"/>
        </w:rPr>
        <w:t>, 3С</w:t>
      </w:r>
      <w:r w:rsidRPr="00FA0836">
        <w:rPr>
          <w:i/>
          <w:vertAlign w:val="subscript"/>
          <w:lang w:val="kk-KZ"/>
        </w:rPr>
        <w:t>2</w:t>
      </w:r>
      <w:r w:rsidRPr="00FA0836">
        <w:rPr>
          <w:lang w:val="kk-KZ"/>
        </w:rPr>
        <w:t xml:space="preserve">. Олай болса, онда 12 әртүрлі орналасулар болады, яғни </w:t>
      </w:r>
      <w:r w:rsidRPr="00FA0836">
        <w:rPr>
          <w:i/>
        </w:rPr>
        <w:sym w:font="Symbol" w:char="0073"/>
      </w:r>
      <w:r w:rsidRPr="00FA0836">
        <w:rPr>
          <w:lang w:val="kk-KZ"/>
        </w:rPr>
        <w:t xml:space="preserve"> = 12.</w:t>
      </w:r>
    </w:p>
    <w:p w:rsidR="009F22C3" w:rsidRPr="00FA0836" w:rsidRDefault="009F22C3" w:rsidP="009F22C3">
      <w:pPr>
        <w:ind w:firstLine="709"/>
        <w:jc w:val="both"/>
        <w:rPr>
          <w:lang w:val="kk-KZ"/>
        </w:rPr>
      </w:pPr>
      <w:r w:rsidRPr="00FA0836">
        <w:rPr>
          <w:lang w:val="kk-KZ"/>
        </w:rPr>
        <w:t xml:space="preserve">Төменде симметрияның әртүрлі топтарына жататын молекулалар үшін </w:t>
      </w:r>
      <w:r w:rsidRPr="00FA0836">
        <w:rPr>
          <w:i/>
        </w:rPr>
        <w:sym w:font="Symbol" w:char="0073"/>
      </w:r>
      <w:r w:rsidRPr="00FA0836">
        <w:rPr>
          <w:lang w:val="kk-KZ"/>
        </w:rPr>
        <w:t xml:space="preserve"> –ның мәндері берілген:</w:t>
      </w:r>
    </w:p>
    <w:p w:rsidR="009F22C3" w:rsidRPr="00FA0836" w:rsidRDefault="009F22C3" w:rsidP="009F22C3">
      <w:pPr>
        <w:ind w:firstLine="540"/>
        <w:jc w:val="both"/>
      </w:pPr>
      <w:r w:rsidRPr="00FA0836">
        <w:rPr>
          <w:lang w:val="kk-KZ"/>
        </w:rPr>
        <w:t>С</w:t>
      </w:r>
      <w:r w:rsidRPr="00FA0836">
        <w:t xml:space="preserve">имметрии </w:t>
      </w:r>
      <w:r w:rsidRPr="00FA0836">
        <w:rPr>
          <w:lang w:val="kk-KZ"/>
        </w:rPr>
        <w:t xml:space="preserve">тобы  </w:t>
      </w:r>
      <w:r w:rsidRPr="00FA0836">
        <w:t xml:space="preserve"> . . . . . . . .  С</w:t>
      </w:r>
      <w:r w:rsidRPr="00FA0836">
        <w:rPr>
          <w:vertAlign w:val="subscript"/>
        </w:rPr>
        <w:t>2</w:t>
      </w:r>
      <w:r w:rsidRPr="00FA0836">
        <w:rPr>
          <w:vertAlign w:val="subscript"/>
          <w:lang w:val="en-US"/>
        </w:rPr>
        <w:t>v</w:t>
      </w:r>
      <w:r w:rsidRPr="00FA0836">
        <w:t xml:space="preserve">    </w:t>
      </w:r>
      <w:r w:rsidRPr="00FA0836">
        <w:rPr>
          <w:lang w:val="en-US"/>
        </w:rPr>
        <w:t>C</w:t>
      </w:r>
      <w:r w:rsidRPr="00FA0836">
        <w:rPr>
          <w:vertAlign w:val="subscript"/>
        </w:rPr>
        <w:t>3</w:t>
      </w:r>
      <w:r w:rsidRPr="00FA0836">
        <w:rPr>
          <w:vertAlign w:val="subscript"/>
          <w:lang w:val="en-US"/>
        </w:rPr>
        <w:t>v</w:t>
      </w:r>
      <w:r w:rsidRPr="00FA0836">
        <w:rPr>
          <w:vertAlign w:val="superscript"/>
        </w:rPr>
        <w:t xml:space="preserve">    </w:t>
      </w:r>
      <w:r w:rsidRPr="00FA0836">
        <w:rPr>
          <w:lang w:val="en-US"/>
        </w:rPr>
        <w:t>C</w:t>
      </w:r>
      <w:r w:rsidRPr="00FA0836">
        <w:rPr>
          <w:vertAlign w:val="subscript"/>
        </w:rPr>
        <w:t>4</w:t>
      </w:r>
      <w:r w:rsidRPr="00FA0836">
        <w:rPr>
          <w:vertAlign w:val="subscript"/>
          <w:lang w:val="en-US"/>
        </w:rPr>
        <w:t>v</w:t>
      </w:r>
      <w:r w:rsidRPr="00FA0836">
        <w:t xml:space="preserve">    </w:t>
      </w:r>
      <w:r w:rsidRPr="00FA0836">
        <w:rPr>
          <w:lang w:val="en-US"/>
        </w:rPr>
        <w:t>C</w:t>
      </w:r>
      <w:r w:rsidRPr="00FA0836">
        <w:rPr>
          <w:vertAlign w:val="subscript"/>
        </w:rPr>
        <w:t>6</w:t>
      </w:r>
      <w:r w:rsidRPr="00FA0836">
        <w:rPr>
          <w:vertAlign w:val="subscript"/>
          <w:lang w:val="en-US"/>
        </w:rPr>
        <w:t>v</w:t>
      </w:r>
      <w:r w:rsidRPr="00FA0836">
        <w:t xml:space="preserve">    </w:t>
      </w:r>
      <w:r w:rsidRPr="00FA0836">
        <w:rPr>
          <w:lang w:val="en-US"/>
        </w:rPr>
        <w:t>D</w:t>
      </w:r>
      <w:r w:rsidRPr="00FA0836">
        <w:rPr>
          <w:vertAlign w:val="subscript"/>
        </w:rPr>
        <w:t>2</w:t>
      </w:r>
      <w:r w:rsidRPr="00FA0836">
        <w:rPr>
          <w:vertAlign w:val="subscript"/>
          <w:lang w:val="en-US"/>
        </w:rPr>
        <w:t>h</w:t>
      </w:r>
      <w:r w:rsidRPr="00FA0836">
        <w:t xml:space="preserve">    </w:t>
      </w:r>
      <w:r w:rsidRPr="00FA0836">
        <w:rPr>
          <w:lang w:val="en-US"/>
        </w:rPr>
        <w:t>D</w:t>
      </w:r>
      <w:r w:rsidRPr="00FA0836">
        <w:rPr>
          <w:vertAlign w:val="subscript"/>
        </w:rPr>
        <w:t>3</w:t>
      </w:r>
      <w:r w:rsidRPr="00FA0836">
        <w:rPr>
          <w:vertAlign w:val="subscript"/>
          <w:lang w:val="en-US"/>
        </w:rPr>
        <w:t>h</w:t>
      </w:r>
      <w:r w:rsidRPr="00FA0836">
        <w:t xml:space="preserve">    </w:t>
      </w:r>
      <w:r w:rsidRPr="00FA0836">
        <w:rPr>
          <w:lang w:val="en-US"/>
        </w:rPr>
        <w:t>D</w:t>
      </w:r>
      <w:r w:rsidRPr="00FA0836">
        <w:rPr>
          <w:vertAlign w:val="subscript"/>
        </w:rPr>
        <w:t>4</w:t>
      </w:r>
      <w:r w:rsidRPr="00FA0836">
        <w:rPr>
          <w:vertAlign w:val="subscript"/>
          <w:lang w:val="en-US"/>
        </w:rPr>
        <w:t>h</w:t>
      </w:r>
      <w:r w:rsidRPr="00FA0836">
        <w:t xml:space="preserve">    </w:t>
      </w:r>
      <w:r w:rsidRPr="00FA0836">
        <w:rPr>
          <w:lang w:val="en-US"/>
        </w:rPr>
        <w:t>D</w:t>
      </w:r>
      <w:r w:rsidRPr="00FA0836">
        <w:rPr>
          <w:vertAlign w:val="subscript"/>
        </w:rPr>
        <w:t>6</w:t>
      </w:r>
      <w:r w:rsidRPr="00FA0836">
        <w:rPr>
          <w:vertAlign w:val="subscript"/>
          <w:lang w:val="en-US"/>
        </w:rPr>
        <w:t>h</w:t>
      </w:r>
      <w:r w:rsidRPr="00FA0836">
        <w:t xml:space="preserve">    </w:t>
      </w:r>
      <w:r w:rsidRPr="00FA0836">
        <w:rPr>
          <w:lang w:val="en-US"/>
        </w:rPr>
        <w:t>T</w:t>
      </w:r>
      <w:r w:rsidRPr="00FA0836">
        <w:rPr>
          <w:vertAlign w:val="subscript"/>
          <w:lang w:val="en-US"/>
        </w:rPr>
        <w:t>d</w:t>
      </w:r>
      <w:r w:rsidRPr="00FA0836">
        <w:t xml:space="preserve">    </w:t>
      </w:r>
      <w:r w:rsidRPr="00FA0836">
        <w:rPr>
          <w:lang w:val="en-US"/>
        </w:rPr>
        <w:t>O</w:t>
      </w:r>
      <w:r w:rsidRPr="00FA0836">
        <w:rPr>
          <w:vertAlign w:val="subscript"/>
          <w:lang w:val="en-US"/>
        </w:rPr>
        <w:t>h</w:t>
      </w:r>
    </w:p>
    <w:p w:rsidR="00E02AF0" w:rsidRPr="00471AF7" w:rsidRDefault="009F22C3" w:rsidP="009C682F">
      <w:pPr>
        <w:ind w:firstLine="540"/>
        <w:jc w:val="both"/>
        <w:rPr>
          <w:b/>
          <w:lang w:val="kk-KZ"/>
        </w:rPr>
      </w:pPr>
      <w:r w:rsidRPr="00FA0836">
        <w:rPr>
          <w:i/>
        </w:rPr>
        <w:sym w:font="Symbol" w:char="0073"/>
      </w:r>
      <w:r w:rsidRPr="00FA0836">
        <w:t xml:space="preserve">  . . . . . . . . . . . . . . . . . . . . . . .  2       3      4       6       4         6        8      12      12    24</w:t>
      </w:r>
    </w:p>
    <w:p w:rsidR="00E02AF0" w:rsidRPr="00471AF7" w:rsidRDefault="00E02AF0" w:rsidP="009F22C3">
      <w:pPr>
        <w:ind w:firstLine="709"/>
        <w:jc w:val="both"/>
        <w:rPr>
          <w:b/>
          <w:lang w:val="kk-KZ"/>
        </w:rPr>
      </w:pPr>
    </w:p>
    <w:p w:rsidR="009F22C3" w:rsidRPr="00471AF7" w:rsidRDefault="00471AF7" w:rsidP="00471AF7">
      <w:pPr>
        <w:tabs>
          <w:tab w:val="center" w:pos="5032"/>
          <w:tab w:val="right" w:pos="9355"/>
        </w:tabs>
        <w:ind w:firstLine="709"/>
        <w:rPr>
          <w:b/>
          <w:lang w:val="kk-KZ"/>
        </w:rPr>
      </w:pPr>
      <w:r>
        <w:rPr>
          <w:b/>
          <w:lang w:val="kk-KZ"/>
        </w:rPr>
        <w:tab/>
      </w:r>
      <w:r w:rsidR="009F22C3" w:rsidRPr="00471AF7">
        <w:rPr>
          <w:b/>
          <w:lang w:val="kk-KZ"/>
        </w:rPr>
        <w:t>Молекуланың тербелмелі қозғалысының күй қосындысы</w:t>
      </w:r>
      <w:r>
        <w:rPr>
          <w:b/>
          <w:lang w:val="kk-KZ"/>
        </w:rPr>
        <w:tab/>
      </w:r>
    </w:p>
    <w:p w:rsidR="009F22C3" w:rsidRPr="00471AF7" w:rsidRDefault="009F22C3" w:rsidP="00471AF7">
      <w:pPr>
        <w:ind w:firstLine="709"/>
        <w:jc w:val="center"/>
        <w:rPr>
          <w:b/>
          <w:lang w:val="kk-KZ"/>
        </w:rPr>
      </w:pPr>
    </w:p>
    <w:p w:rsidR="009F22C3" w:rsidRPr="00471AF7" w:rsidRDefault="009F22C3" w:rsidP="009F22C3">
      <w:pPr>
        <w:ind w:firstLine="709"/>
        <w:jc w:val="both"/>
        <w:rPr>
          <w:lang w:val="kk-KZ"/>
        </w:rPr>
      </w:pPr>
      <w:r w:rsidRPr="00471AF7">
        <w:rPr>
          <w:lang w:val="kk-KZ"/>
        </w:rPr>
        <w:t>Екі атомды молекулаларда атомдардың ара қашықтығының өзгеруіне байланысты болатын қозғалыс – валенттік тербеліс байқалады. Оданда күрделі молекулаларда әртүрлі деформациялық тербелістер болуы мүмкін, олар валенттік бұрыштардың өзгерісін туғызады.</w:t>
      </w:r>
    </w:p>
    <w:p w:rsidR="009F22C3" w:rsidRPr="00471AF7" w:rsidRDefault="00E02AF0" w:rsidP="009F22C3">
      <w:pPr>
        <w:ind w:firstLine="709"/>
        <w:jc w:val="both"/>
        <w:rPr>
          <w:lang w:val="kk-KZ"/>
        </w:rPr>
      </w:pPr>
      <w:r w:rsidRPr="00471AF7">
        <w:rPr>
          <w:lang w:val="kk-KZ"/>
        </w:rPr>
        <w:t>1</w:t>
      </w:r>
      <w:r w:rsidR="009F22C3" w:rsidRPr="00471AF7">
        <w:rPr>
          <w:lang w:val="kk-KZ"/>
        </w:rPr>
        <w:t>-суретте ядроларының тепе-теңдік қашықтығы болатын екі атомды молекуланың моделі көрсетілген.</w:t>
      </w:r>
    </w:p>
    <w:p w:rsidR="00E02AF0" w:rsidRPr="00471AF7" w:rsidRDefault="00E02AF0" w:rsidP="009F22C3">
      <w:pPr>
        <w:ind w:firstLine="709"/>
        <w:jc w:val="both"/>
        <w:rPr>
          <w:lang w:val="kk-KZ"/>
        </w:rPr>
      </w:pPr>
    </w:p>
    <w:p w:rsidR="009F22C3" w:rsidRPr="00471AF7" w:rsidRDefault="00CD2F37" w:rsidP="009F22C3">
      <w:pPr>
        <w:ind w:firstLine="360"/>
        <w:jc w:val="both"/>
        <w:rPr>
          <w:i/>
          <w:lang w:val="kk-KZ"/>
        </w:rPr>
      </w:pPr>
      <w:r>
        <w:rPr>
          <w:i/>
          <w:noProof/>
        </w:rPr>
        <w:pict>
          <v:line id="_x0000_s1045" style="position:absolute;left:0;text-align:left;z-index:251679744" from="252pt,3.3pt" to="252pt,66.3pt">
            <v:stroke dashstyle="dash"/>
          </v:line>
        </w:pict>
      </w:r>
      <w:r>
        <w:rPr>
          <w:i/>
          <w:noProof/>
        </w:rPr>
        <w:pict>
          <v:line id="_x0000_s1044" style="position:absolute;left:0;text-align:left;z-index:251678720" from="153pt,3.3pt" to="153pt,66.3pt">
            <v:stroke dashstyle="dash"/>
          </v:line>
        </w:pict>
      </w:r>
      <w:r>
        <w:rPr>
          <w:i/>
          <w:noProof/>
        </w:rPr>
        <w:pict>
          <v:line id="_x0000_s1040" style="position:absolute;left:0;text-align:left;z-index:251674624" from="1in,3.3pt" to="351pt,3.3pt"/>
        </w:pict>
      </w:r>
      <w:r w:rsidR="009F22C3" w:rsidRPr="00471AF7">
        <w:rPr>
          <w:i/>
          <w:lang w:val="kk-KZ"/>
        </w:rPr>
        <w:t>1)</w:t>
      </w:r>
    </w:p>
    <w:p w:rsidR="009F22C3" w:rsidRPr="00471AF7" w:rsidRDefault="00CD2F37" w:rsidP="009F22C3">
      <w:pPr>
        <w:ind w:firstLine="360"/>
        <w:jc w:val="both"/>
        <w:rPr>
          <w:i/>
          <w:lang w:val="kk-KZ"/>
        </w:rPr>
      </w:pPr>
      <w:r w:rsidRPr="00CD2F37">
        <w:rPr>
          <w:noProof/>
        </w:rPr>
        <w:pict>
          <v:line id="_x0000_s1047" style="position:absolute;left:0;text-align:left;z-index:251681792" from="3in,14.2pt" to="252pt,14.2pt">
            <v:stroke endarrow="block"/>
          </v:line>
        </w:pict>
      </w:r>
      <w:r w:rsidRPr="00CD2F37">
        <w:rPr>
          <w:noProof/>
        </w:rPr>
        <w:pict>
          <v:line id="_x0000_s1046" style="position:absolute;left:0;text-align:left;flip:x;z-index:251680768" from="153pt,14.2pt" to="189pt,14.2pt">
            <v:stroke endarrow="block"/>
          </v:line>
        </w:pict>
      </w:r>
      <w:r w:rsidR="009F22C3" w:rsidRPr="00471AF7">
        <w:rPr>
          <w:lang w:val="kk-KZ"/>
        </w:rPr>
        <w:t xml:space="preserve">                                                  </w:t>
      </w:r>
      <w:r w:rsidR="009F22C3" w:rsidRPr="00471AF7">
        <w:rPr>
          <w:i/>
          <w:lang w:val="kk-KZ"/>
        </w:rPr>
        <w:t>r</w:t>
      </w:r>
      <w:r w:rsidR="009F22C3" w:rsidRPr="00471AF7">
        <w:rPr>
          <w:i/>
          <w:vertAlign w:val="subscript"/>
          <w:lang w:val="kk-KZ"/>
        </w:rPr>
        <w:t>e</w:t>
      </w:r>
    </w:p>
    <w:p w:rsidR="009F22C3" w:rsidRPr="00471AF7" w:rsidRDefault="009F22C3" w:rsidP="009F22C3">
      <w:pPr>
        <w:ind w:firstLine="360"/>
        <w:jc w:val="both"/>
        <w:rPr>
          <w:lang w:val="kk-KZ"/>
        </w:rPr>
      </w:pPr>
    </w:p>
    <w:p w:rsidR="009F22C3" w:rsidRPr="00471AF7" w:rsidRDefault="00CD2F37" w:rsidP="009F22C3">
      <w:pPr>
        <w:ind w:firstLine="360"/>
        <w:jc w:val="both"/>
        <w:rPr>
          <w:i/>
          <w:lang w:val="kk-KZ"/>
        </w:rPr>
      </w:pPr>
      <w:r>
        <w:rPr>
          <w:i/>
          <w:noProof/>
        </w:rPr>
        <w:pict>
          <v:oval id="_x0000_s1042" style="position:absolute;left:0;text-align:left;margin-left:279pt;margin-top:9pt;width:27pt;height:27pt;z-index:251676672"/>
        </w:pict>
      </w:r>
      <w:r>
        <w:rPr>
          <w:i/>
          <w:noProof/>
        </w:rPr>
        <w:pict>
          <v:oval id="_x0000_s1041" style="position:absolute;left:0;text-align:left;margin-left:99pt;margin-top:9pt;width:27pt;height:27pt;z-index:251675648"/>
        </w:pict>
      </w:r>
      <w:r w:rsidR="009F22C3" w:rsidRPr="00471AF7">
        <w:rPr>
          <w:i/>
          <w:lang w:val="kk-KZ"/>
        </w:rPr>
        <w:t>2)</w:t>
      </w:r>
    </w:p>
    <w:p w:rsidR="009F22C3" w:rsidRPr="00471AF7" w:rsidRDefault="00CD2F37" w:rsidP="009F22C3">
      <w:pPr>
        <w:ind w:firstLine="360"/>
        <w:jc w:val="center"/>
        <w:rPr>
          <w:lang w:val="kk-KZ"/>
        </w:rPr>
      </w:pPr>
      <w:r>
        <w:rPr>
          <w:noProof/>
        </w:rPr>
        <w:pict>
          <v:line id="_x0000_s1051" style="position:absolute;left:0;text-align:left;z-index:251685888" from="4in,1.9pt" to="4in,28.9pt">
            <v:stroke dashstyle="dash"/>
          </v:line>
        </w:pict>
      </w:r>
      <w:r>
        <w:rPr>
          <w:noProof/>
        </w:rPr>
        <w:pict>
          <v:line id="_x0000_s1050" style="position:absolute;left:0;text-align:left;z-index:251684864" from="117pt,1.9pt" to="117pt,28.9pt">
            <v:stroke dashstyle="dash"/>
          </v:line>
        </w:pict>
      </w:r>
      <w:r>
        <w:rPr>
          <w:noProof/>
        </w:rPr>
        <w:pict>
          <v:line id="_x0000_s1049" style="position:absolute;left:0;text-align:left;z-index:251683840" from="252pt,1.9pt" to="252pt,28.9pt">
            <v:stroke dashstyle="dash"/>
          </v:line>
        </w:pict>
      </w:r>
      <w:r>
        <w:rPr>
          <w:noProof/>
        </w:rPr>
        <w:pict>
          <v:line id="_x0000_s1048" style="position:absolute;left:0;text-align:left;z-index:251682816" from="153pt,1.9pt" to="153pt,28.9pt">
            <v:stroke dashstyle="dash"/>
          </v:line>
        </w:pict>
      </w:r>
      <w:r>
        <w:rPr>
          <w:noProof/>
        </w:rPr>
        <w:pict>
          <v:line id="_x0000_s1043" style="position:absolute;left:0;text-align:left;z-index:251677696" from="81pt,1.9pt" to="351pt,1.9pt"/>
        </w:pict>
      </w:r>
    </w:p>
    <w:p w:rsidR="009F22C3" w:rsidRPr="00471AF7" w:rsidRDefault="00CD2F37" w:rsidP="009F22C3">
      <w:pPr>
        <w:ind w:firstLine="360"/>
        <w:jc w:val="both"/>
        <w:rPr>
          <w:lang w:val="kk-KZ"/>
        </w:rPr>
      </w:pPr>
      <w:r>
        <w:rPr>
          <w:noProof/>
        </w:rPr>
        <w:pict>
          <v:line id="_x0000_s1053" style="position:absolute;left:0;text-align:left;z-index:251687936" from="252pt,3.8pt" to="4in,3.8pt">
            <v:stroke endarrow="block"/>
          </v:line>
        </w:pict>
      </w:r>
      <w:r>
        <w:rPr>
          <w:noProof/>
        </w:rPr>
        <w:pict>
          <v:line id="_x0000_s1052" style="position:absolute;left:0;text-align:left;flip:x;z-index:251686912" from="117pt,3.8pt" to="153pt,3.8pt">
            <v:stroke endarrow="block"/>
          </v:line>
        </w:pict>
      </w:r>
    </w:p>
    <w:p w:rsidR="009F22C3" w:rsidRPr="00471AF7" w:rsidRDefault="009F22C3" w:rsidP="009F22C3">
      <w:pPr>
        <w:ind w:firstLine="360"/>
        <w:jc w:val="both"/>
        <w:rPr>
          <w:i/>
          <w:vertAlign w:val="subscript"/>
          <w:lang w:val="kk-KZ"/>
        </w:rPr>
      </w:pPr>
      <w:r w:rsidRPr="00471AF7">
        <w:rPr>
          <w:i/>
          <w:lang w:val="kk-KZ"/>
        </w:rPr>
        <w:t xml:space="preserve">                              q</w:t>
      </w:r>
      <w:r w:rsidRPr="00471AF7">
        <w:rPr>
          <w:i/>
          <w:vertAlign w:val="subscript"/>
          <w:lang w:val="kk-KZ"/>
        </w:rPr>
        <w:t>1</w:t>
      </w:r>
      <w:r w:rsidRPr="00471AF7">
        <w:rPr>
          <w:i/>
          <w:lang w:val="kk-KZ"/>
        </w:rPr>
        <w:t xml:space="preserve">                                 </w:t>
      </w:r>
      <w:r w:rsidR="00471AF7">
        <w:rPr>
          <w:i/>
          <w:lang w:val="kk-KZ"/>
        </w:rPr>
        <w:t xml:space="preserve">                     </w:t>
      </w:r>
      <w:r w:rsidRPr="00471AF7">
        <w:rPr>
          <w:i/>
          <w:lang w:val="kk-KZ"/>
        </w:rPr>
        <w:t xml:space="preserve"> q</w:t>
      </w:r>
      <w:r w:rsidRPr="00471AF7">
        <w:rPr>
          <w:i/>
          <w:vertAlign w:val="subscript"/>
          <w:lang w:val="kk-KZ"/>
        </w:rPr>
        <w:t>2</w:t>
      </w:r>
    </w:p>
    <w:p w:rsidR="009F22C3" w:rsidRPr="00471AF7" w:rsidRDefault="009F22C3" w:rsidP="009F22C3">
      <w:pPr>
        <w:ind w:firstLine="709"/>
        <w:jc w:val="both"/>
        <w:rPr>
          <w:lang w:val="kk-KZ"/>
        </w:rPr>
      </w:pPr>
    </w:p>
    <w:p w:rsidR="009F22C3" w:rsidRPr="00471AF7" w:rsidRDefault="009F22C3" w:rsidP="009F22C3">
      <w:pPr>
        <w:ind w:firstLine="709"/>
        <w:jc w:val="both"/>
        <w:rPr>
          <w:lang w:val="kk-KZ"/>
        </w:rPr>
      </w:pPr>
      <w:r w:rsidRPr="00471AF7">
        <w:rPr>
          <w:lang w:val="kk-KZ"/>
        </w:rPr>
        <w:t xml:space="preserve">Сурет </w:t>
      </w:r>
      <w:r w:rsidR="00E02AF0" w:rsidRPr="00471AF7">
        <w:rPr>
          <w:lang w:val="kk-KZ"/>
        </w:rPr>
        <w:t>1</w:t>
      </w:r>
      <w:r w:rsidRPr="00471AF7">
        <w:rPr>
          <w:lang w:val="kk-KZ"/>
        </w:rPr>
        <w:t>. Екі атомды молекуланың атомдарының тепе-теңдік ара қашықтықтан (</w:t>
      </w:r>
      <w:r w:rsidRPr="00471AF7">
        <w:rPr>
          <w:i/>
          <w:lang w:val="kk-KZ"/>
        </w:rPr>
        <w:t>r</w:t>
      </w:r>
      <w:r w:rsidRPr="00471AF7">
        <w:rPr>
          <w:i/>
          <w:vertAlign w:val="subscript"/>
          <w:lang w:val="kk-KZ"/>
        </w:rPr>
        <w:t>e</w:t>
      </w:r>
      <w:r w:rsidRPr="00471AF7">
        <w:rPr>
          <w:lang w:val="kk-KZ"/>
        </w:rPr>
        <w:t>) ауытқуы:</w:t>
      </w:r>
    </w:p>
    <w:p w:rsidR="009F22C3" w:rsidRPr="00471AF7" w:rsidRDefault="009F22C3" w:rsidP="009F22C3">
      <w:pPr>
        <w:ind w:firstLine="709"/>
        <w:jc w:val="both"/>
        <w:rPr>
          <w:lang w:val="kk-KZ"/>
        </w:rPr>
      </w:pPr>
      <w:r w:rsidRPr="00471AF7">
        <w:rPr>
          <w:lang w:val="kk-KZ"/>
        </w:rPr>
        <w:t>1 – молекуланың потенциалдық энергиясының (</w:t>
      </w:r>
      <w:r w:rsidRPr="00471AF7">
        <w:rPr>
          <w:i/>
          <w:lang w:val="kk-KZ"/>
        </w:rPr>
        <w:t>Е</w:t>
      </w:r>
      <w:r w:rsidRPr="00471AF7">
        <w:rPr>
          <w:i/>
          <w:vertAlign w:val="subscript"/>
          <w:lang w:val="kk-KZ"/>
        </w:rPr>
        <w:t>пот</w:t>
      </w:r>
      <w:r w:rsidRPr="00471AF7">
        <w:rPr>
          <w:lang w:val="kk-KZ"/>
        </w:rPr>
        <w:t>) минимумына сәйкес жағдай; 2 – молекуланың потенциалдық энергиясы үлкейіп «созылған күй»</w:t>
      </w:r>
    </w:p>
    <w:p w:rsidR="009F22C3" w:rsidRPr="00471AF7" w:rsidRDefault="009F22C3" w:rsidP="009F22C3">
      <w:pPr>
        <w:ind w:firstLine="709"/>
        <w:jc w:val="both"/>
        <w:rPr>
          <w:lang w:val="kk-KZ"/>
        </w:rPr>
      </w:pPr>
      <w:r w:rsidRPr="00471AF7">
        <w:rPr>
          <w:lang w:val="kk-KZ"/>
        </w:rPr>
        <w:t xml:space="preserve">Суреттің төменгі жағында атомдардың тепе-теңдік күйге қарағанда  </w:t>
      </w:r>
      <w:r w:rsidRPr="00471AF7">
        <w:rPr>
          <w:lang w:val="kk-KZ"/>
        </w:rPr>
        <w:br/>
      </w:r>
      <w:r w:rsidRPr="00471AF7">
        <w:rPr>
          <w:i/>
          <w:lang w:val="kk-KZ"/>
        </w:rPr>
        <w:t>q = q</w:t>
      </w:r>
      <w:r w:rsidRPr="00471AF7">
        <w:rPr>
          <w:i/>
          <w:vertAlign w:val="subscript"/>
          <w:lang w:val="kk-KZ"/>
        </w:rPr>
        <w:t>1</w:t>
      </w:r>
      <w:r w:rsidRPr="00471AF7">
        <w:rPr>
          <w:i/>
          <w:lang w:val="kk-KZ"/>
        </w:rPr>
        <w:t xml:space="preserve"> + q</w:t>
      </w:r>
      <w:r w:rsidRPr="00471AF7">
        <w:rPr>
          <w:i/>
          <w:vertAlign w:val="subscript"/>
          <w:lang w:val="kk-KZ"/>
        </w:rPr>
        <w:t xml:space="preserve">2 </w:t>
      </w:r>
      <w:r w:rsidRPr="00471AF7">
        <w:rPr>
          <w:lang w:val="kk-KZ"/>
        </w:rPr>
        <w:t xml:space="preserve">- ара қашықтыққа ауытқуы көрсетілген. Ауытқу кезінде пайда болатын қайтару күшін ауытқуға пропорционалды немесе Гук заңына бағынады деп есептейді (сондықтан оны квазисерпімді күш деп атайды), яғни </w:t>
      </w:r>
    </w:p>
    <w:p w:rsidR="009F22C3" w:rsidRPr="00471AF7" w:rsidRDefault="009F22C3" w:rsidP="009F22C3">
      <w:pPr>
        <w:jc w:val="center"/>
        <w:rPr>
          <w:lang w:val="kk-KZ"/>
        </w:rPr>
      </w:pPr>
      <w:r w:rsidRPr="00471AF7">
        <w:rPr>
          <w:i/>
          <w:lang w:val="kk-KZ"/>
        </w:rPr>
        <w:t>F(q) = -K</w:t>
      </w:r>
      <w:r w:rsidRPr="00471AF7">
        <w:rPr>
          <w:i/>
          <w:vertAlign w:val="subscript"/>
          <w:lang w:val="kk-KZ"/>
        </w:rPr>
        <w:t>e</w:t>
      </w:r>
      <w:r w:rsidRPr="00471AF7">
        <w:rPr>
          <w:i/>
          <w:lang w:val="kk-KZ"/>
        </w:rPr>
        <w:t>q</w:t>
      </w:r>
      <w:r w:rsidRPr="00471AF7">
        <w:rPr>
          <w:lang w:val="kk-KZ"/>
        </w:rPr>
        <w:t>,</w:t>
      </w:r>
    </w:p>
    <w:p w:rsidR="009F22C3" w:rsidRPr="00471AF7" w:rsidRDefault="009F22C3" w:rsidP="009F22C3">
      <w:pPr>
        <w:ind w:firstLine="709"/>
        <w:jc w:val="both"/>
        <w:rPr>
          <w:lang w:val="kk-KZ"/>
        </w:rPr>
      </w:pPr>
      <w:r w:rsidRPr="00471AF7">
        <w:rPr>
          <w:lang w:val="kk-KZ"/>
        </w:rPr>
        <w:t xml:space="preserve">мұндағы </w:t>
      </w:r>
      <w:r w:rsidRPr="00471AF7">
        <w:rPr>
          <w:i/>
          <w:lang w:val="kk-KZ"/>
        </w:rPr>
        <w:t>К</w:t>
      </w:r>
      <w:r w:rsidRPr="00471AF7">
        <w:rPr>
          <w:i/>
          <w:vertAlign w:val="subscript"/>
          <w:lang w:val="kk-KZ"/>
        </w:rPr>
        <w:t>е</w:t>
      </w:r>
      <w:r w:rsidRPr="00471AF7">
        <w:rPr>
          <w:lang w:val="kk-KZ"/>
        </w:rPr>
        <w:t xml:space="preserve"> – күш тұрақтысы деп аталады.</w:t>
      </w:r>
    </w:p>
    <w:p w:rsidR="009F22C3" w:rsidRPr="00471AF7" w:rsidRDefault="009F22C3" w:rsidP="009F22C3">
      <w:pPr>
        <w:ind w:firstLine="709"/>
        <w:jc w:val="both"/>
        <w:rPr>
          <w:lang w:val="kk-KZ"/>
        </w:rPr>
      </w:pPr>
      <w:r w:rsidRPr="00471AF7">
        <w:rPr>
          <w:lang w:val="kk-KZ"/>
        </w:rPr>
        <w:t>Бұл кезде жүйенің потенциалдық энергиясы ауытқудың квадраттық функциясы болады:</w:t>
      </w:r>
    </w:p>
    <w:p w:rsidR="009F22C3" w:rsidRPr="00471AF7" w:rsidRDefault="009F22C3" w:rsidP="009F22C3">
      <w:pPr>
        <w:jc w:val="center"/>
        <w:rPr>
          <w:lang w:val="kk-KZ"/>
        </w:rPr>
      </w:pPr>
      <w:r w:rsidRPr="00471AF7">
        <w:rPr>
          <w:i/>
          <w:lang w:val="kk-KZ"/>
        </w:rPr>
        <w:t xml:space="preserve">Е(q) = </w:t>
      </w:r>
      <w:r w:rsidRPr="00471AF7">
        <w:rPr>
          <w:i/>
          <w:position w:val="-24"/>
        </w:rPr>
        <w:object w:dxaOrig="240" w:dyaOrig="620">
          <v:shape id="_x0000_i1237" type="#_x0000_t75" style="width:12pt;height:30.75pt" o:ole="">
            <v:imagedata r:id="rId411" o:title=""/>
          </v:shape>
          <o:OLEObject Type="Embed" ProgID="Equation.3" ShapeID="_x0000_i1237" DrawAspect="Content" ObjectID="_1551804069" r:id="rId412"/>
        </w:object>
      </w:r>
      <w:r w:rsidRPr="00471AF7">
        <w:rPr>
          <w:i/>
          <w:lang w:val="kk-KZ"/>
        </w:rPr>
        <w:t>К</w:t>
      </w:r>
      <w:r w:rsidRPr="00471AF7">
        <w:rPr>
          <w:i/>
          <w:vertAlign w:val="subscript"/>
          <w:lang w:val="kk-KZ"/>
        </w:rPr>
        <w:t>е</w:t>
      </w:r>
      <w:r w:rsidRPr="00471AF7">
        <w:rPr>
          <w:i/>
          <w:lang w:val="kk-KZ"/>
        </w:rPr>
        <w:t xml:space="preserve"> q</w:t>
      </w:r>
      <w:r w:rsidRPr="00471AF7">
        <w:rPr>
          <w:i/>
          <w:vertAlign w:val="superscript"/>
          <w:lang w:val="kk-KZ"/>
        </w:rPr>
        <w:t>2</w:t>
      </w:r>
      <w:r w:rsidRPr="00471AF7">
        <w:rPr>
          <w:lang w:val="kk-KZ"/>
        </w:rPr>
        <w:t>.     (1)</w:t>
      </w:r>
    </w:p>
    <w:p w:rsidR="00E02AF0" w:rsidRPr="00471AF7" w:rsidRDefault="009F22C3" w:rsidP="009F22C3">
      <w:pPr>
        <w:ind w:firstLine="709"/>
        <w:jc w:val="both"/>
        <w:rPr>
          <w:lang w:val="kk-KZ"/>
        </w:rPr>
      </w:pPr>
      <w:r w:rsidRPr="00471AF7">
        <w:rPr>
          <w:lang w:val="kk-KZ"/>
        </w:rPr>
        <w:t xml:space="preserve">Молекуланың потенциалдық энергиясының ауытқуға тәуелділігі </w:t>
      </w:r>
      <w:r w:rsidR="00E02AF0" w:rsidRPr="00471AF7">
        <w:rPr>
          <w:lang w:val="kk-KZ"/>
        </w:rPr>
        <w:t>2</w:t>
      </w:r>
      <w:r w:rsidRPr="00471AF7">
        <w:rPr>
          <w:lang w:val="kk-KZ"/>
        </w:rPr>
        <w:t xml:space="preserve">-суретте пунктирмен берілген парабола қисығымен бейнеленеді. Тұтас сызықпен молекуланың потенциалдық энергиясының екі атомды молекуланың атомдарының ара қашықтығы шын мәніндегі тәуелділігі көрсетілген. </w:t>
      </w:r>
    </w:p>
    <w:p w:rsidR="009F22C3" w:rsidRPr="00471AF7" w:rsidRDefault="009F22C3" w:rsidP="009F22C3">
      <w:pPr>
        <w:ind w:firstLine="709"/>
        <w:jc w:val="both"/>
        <w:rPr>
          <w:lang w:val="kk-KZ"/>
        </w:rPr>
      </w:pPr>
      <w:r w:rsidRPr="00471AF7">
        <w:rPr>
          <w:lang w:val="kk-KZ"/>
        </w:rPr>
        <w:t>Бұл қисық Морзенің эмпирикалық функциясымен бейнеленеді:</w:t>
      </w:r>
    </w:p>
    <w:p w:rsidR="009F22C3" w:rsidRPr="00471AF7" w:rsidRDefault="009F22C3" w:rsidP="009F22C3">
      <w:pPr>
        <w:jc w:val="center"/>
        <w:rPr>
          <w:lang w:val="kk-KZ"/>
        </w:rPr>
      </w:pPr>
      <w:r w:rsidRPr="00471AF7">
        <w:rPr>
          <w:i/>
          <w:lang w:val="kk-KZ"/>
        </w:rPr>
        <w:t>Е</w:t>
      </w:r>
      <w:r w:rsidRPr="00471AF7">
        <w:rPr>
          <w:i/>
          <w:vertAlign w:val="subscript"/>
          <w:lang w:val="kk-KZ"/>
        </w:rPr>
        <w:t>пот</w:t>
      </w:r>
      <w:r w:rsidRPr="00471AF7">
        <w:rPr>
          <w:i/>
          <w:lang w:val="kk-KZ"/>
        </w:rPr>
        <w:t xml:space="preserve"> = D</w:t>
      </w:r>
      <w:r w:rsidRPr="00471AF7">
        <w:rPr>
          <w:i/>
          <w:vertAlign w:val="subscript"/>
          <w:lang w:val="kk-KZ"/>
        </w:rPr>
        <w:t>e</w:t>
      </w:r>
      <w:r w:rsidRPr="00471AF7">
        <w:rPr>
          <w:i/>
          <w:lang w:val="kk-KZ"/>
        </w:rPr>
        <w:t xml:space="preserve"> </w:t>
      </w:r>
      <w:r w:rsidRPr="00471AF7">
        <w:rPr>
          <w:i/>
          <w:position w:val="-10"/>
          <w:lang w:val="en-US"/>
        </w:rPr>
        <w:object w:dxaOrig="1260" w:dyaOrig="420">
          <v:shape id="_x0000_i1238" type="#_x0000_t75" style="width:63pt;height:21pt" o:ole="">
            <v:imagedata r:id="rId413" o:title=""/>
          </v:shape>
          <o:OLEObject Type="Embed" ProgID="Equation.3" ShapeID="_x0000_i1238" DrawAspect="Content" ObjectID="_1551804070" r:id="rId414"/>
        </w:object>
      </w:r>
      <w:r w:rsidRPr="00471AF7">
        <w:rPr>
          <w:lang w:val="kk-KZ"/>
        </w:rPr>
        <w:t>.     (</w:t>
      </w:r>
      <w:r w:rsidR="00E02AF0" w:rsidRPr="00471AF7">
        <w:rPr>
          <w:lang w:val="kk-KZ"/>
        </w:rPr>
        <w:t>2</w:t>
      </w:r>
      <w:r w:rsidRPr="00471AF7">
        <w:rPr>
          <w:lang w:val="kk-KZ"/>
        </w:rPr>
        <w:t>)</w:t>
      </w:r>
    </w:p>
    <w:p w:rsidR="009F22C3" w:rsidRPr="00471AF7" w:rsidRDefault="009F22C3" w:rsidP="009F22C3">
      <w:pPr>
        <w:ind w:firstLine="709"/>
        <w:jc w:val="both"/>
        <w:rPr>
          <w:lang w:val="kk-KZ"/>
        </w:rPr>
      </w:pPr>
    </w:p>
    <w:p w:rsidR="009F22C3" w:rsidRPr="00471AF7" w:rsidRDefault="009F22C3" w:rsidP="009F22C3">
      <w:pPr>
        <w:ind w:firstLine="709"/>
        <w:jc w:val="both"/>
        <w:rPr>
          <w:lang w:val="kk-KZ"/>
        </w:rPr>
      </w:pPr>
      <w:r w:rsidRPr="00471AF7">
        <w:rPr>
          <w:lang w:val="kk-KZ"/>
        </w:rPr>
        <w:t xml:space="preserve">Бұл қисықтың параболадан ең маңызды ерекшелігі потенциалдық энергияның </w:t>
      </w:r>
      <w:r w:rsidRPr="00471AF7">
        <w:rPr>
          <w:i/>
          <w:lang w:val="kk-KZ"/>
        </w:rPr>
        <w:t>r</w:t>
      </w:r>
      <w:r w:rsidRPr="00471AF7">
        <w:rPr>
          <w:lang w:val="kk-KZ"/>
        </w:rPr>
        <w:t xml:space="preserve"> –дің көбеюімен өзінің </w:t>
      </w:r>
      <w:r w:rsidRPr="00471AF7">
        <w:rPr>
          <w:i/>
          <w:lang w:val="kk-KZ"/>
        </w:rPr>
        <w:t>D</w:t>
      </w:r>
      <w:r w:rsidRPr="00471AF7">
        <w:rPr>
          <w:i/>
          <w:vertAlign w:val="subscript"/>
          <w:lang w:val="kk-KZ"/>
        </w:rPr>
        <w:t>e</w:t>
      </w:r>
      <w:r w:rsidRPr="00471AF7">
        <w:rPr>
          <w:lang w:val="kk-KZ"/>
        </w:rPr>
        <w:t xml:space="preserve"> –ге тең шегіне ұмтылуы болып табылады (</w:t>
      </w:r>
      <w:r w:rsidRPr="00471AF7">
        <w:rPr>
          <w:i/>
          <w:lang w:val="kk-KZ"/>
        </w:rPr>
        <w:t>D</w:t>
      </w:r>
      <w:r w:rsidRPr="00471AF7">
        <w:rPr>
          <w:i/>
          <w:vertAlign w:val="subscript"/>
          <w:lang w:val="kk-KZ"/>
        </w:rPr>
        <w:t>e</w:t>
      </w:r>
      <w:r w:rsidRPr="00471AF7">
        <w:rPr>
          <w:lang w:val="kk-KZ"/>
        </w:rPr>
        <w:t xml:space="preserve"> - спектроскопиялық диссоциация энергиясы).</w:t>
      </w:r>
    </w:p>
    <w:p w:rsidR="009F22C3" w:rsidRDefault="009F22C3" w:rsidP="009F22C3">
      <w:pPr>
        <w:ind w:firstLine="709"/>
        <w:jc w:val="both"/>
        <w:rPr>
          <w:lang w:val="kk-KZ"/>
        </w:rPr>
      </w:pPr>
      <w:r w:rsidRPr="00471AF7">
        <w:rPr>
          <w:lang w:val="kk-KZ"/>
        </w:rPr>
        <w:t>Параболалық функция тек аз ауытқулар үшін жарамды. Бөлшектердің бұл жағдайдағы қозғалысы гармоникалық тербеліс болады, оның жиілігі</w:t>
      </w:r>
    </w:p>
    <w:p w:rsidR="00B156B3" w:rsidRDefault="00B156B3" w:rsidP="009F22C3">
      <w:pPr>
        <w:ind w:firstLine="709"/>
        <w:jc w:val="both"/>
        <w:rPr>
          <w:lang w:val="kk-KZ"/>
        </w:rPr>
      </w:pPr>
    </w:p>
    <w:p w:rsidR="009F22C3" w:rsidRPr="00471AF7" w:rsidRDefault="009F22C3" w:rsidP="009F22C3">
      <w:pPr>
        <w:jc w:val="center"/>
        <w:rPr>
          <w:lang w:val="kk-KZ"/>
        </w:rPr>
      </w:pPr>
      <w:r w:rsidRPr="00471AF7">
        <w:rPr>
          <w:i/>
          <w:lang w:val="en-US"/>
        </w:rPr>
        <w:sym w:font="Symbol" w:char="F06E"/>
      </w:r>
      <w:r w:rsidRPr="00471AF7">
        <w:rPr>
          <w:i/>
          <w:lang w:val="kk-KZ"/>
        </w:rPr>
        <w:t xml:space="preserve"> = </w:t>
      </w:r>
      <w:r w:rsidRPr="00471AF7">
        <w:rPr>
          <w:i/>
          <w:position w:val="-30"/>
          <w:lang w:val="en-US"/>
        </w:rPr>
        <w:object w:dxaOrig="900" w:dyaOrig="740">
          <v:shape id="_x0000_i1239" type="#_x0000_t75" style="width:45pt;height:36.75pt" o:ole="">
            <v:imagedata r:id="rId415" o:title=""/>
          </v:shape>
          <o:OLEObject Type="Embed" ProgID="Equation.3" ShapeID="_x0000_i1239" DrawAspect="Content" ObjectID="_1551804071" r:id="rId416"/>
        </w:object>
      </w:r>
      <w:r w:rsidRPr="00471AF7">
        <w:rPr>
          <w:lang w:val="kk-KZ"/>
        </w:rPr>
        <w:t>,     (</w:t>
      </w:r>
      <w:r w:rsidR="00E02AF0" w:rsidRPr="00471AF7">
        <w:rPr>
          <w:lang w:val="kk-KZ"/>
        </w:rPr>
        <w:t>3</w:t>
      </w:r>
      <w:r w:rsidRPr="00471AF7">
        <w:rPr>
          <w:lang w:val="kk-KZ"/>
        </w:rPr>
        <w:t>)</w:t>
      </w:r>
    </w:p>
    <w:p w:rsidR="009F22C3" w:rsidRPr="00471AF7" w:rsidRDefault="009F22C3" w:rsidP="009F22C3">
      <w:pPr>
        <w:ind w:firstLine="709"/>
        <w:jc w:val="both"/>
        <w:rPr>
          <w:lang w:val="kk-KZ"/>
        </w:rPr>
      </w:pPr>
    </w:p>
    <w:p w:rsidR="009F22C3" w:rsidRPr="00471AF7" w:rsidRDefault="009F22C3" w:rsidP="009F22C3">
      <w:pPr>
        <w:ind w:firstLine="709"/>
        <w:jc w:val="both"/>
        <w:rPr>
          <w:lang w:val="kk-KZ"/>
        </w:rPr>
      </w:pPr>
      <w:r w:rsidRPr="00471AF7">
        <w:rPr>
          <w:lang w:val="kk-KZ"/>
        </w:rPr>
        <w:t xml:space="preserve">мұндағы </w:t>
      </w:r>
      <w:r w:rsidRPr="00471AF7">
        <w:rPr>
          <w:i/>
        </w:rPr>
        <w:sym w:font="Symbol" w:char="F06D"/>
      </w:r>
      <w:r w:rsidRPr="00471AF7">
        <w:rPr>
          <w:i/>
          <w:lang w:val="kk-KZ"/>
        </w:rPr>
        <w:t xml:space="preserve"> = </w:t>
      </w:r>
      <w:r w:rsidRPr="00471AF7">
        <w:rPr>
          <w:i/>
          <w:position w:val="-30"/>
        </w:rPr>
        <w:object w:dxaOrig="840" w:dyaOrig="680">
          <v:shape id="_x0000_i1240" type="#_x0000_t75" style="width:42pt;height:33.75pt" o:ole="">
            <v:imagedata r:id="rId417" o:title=""/>
          </v:shape>
          <o:OLEObject Type="Embed" ProgID="Equation.3" ShapeID="_x0000_i1240" DrawAspect="Content" ObjectID="_1551804072" r:id="rId418"/>
        </w:object>
      </w:r>
      <w:r w:rsidRPr="00471AF7">
        <w:rPr>
          <w:lang w:val="kk-KZ"/>
        </w:rPr>
        <w:t>– молекуланың келтірілген массасы.</w:t>
      </w:r>
    </w:p>
    <w:p w:rsidR="009F22C3" w:rsidRPr="00471AF7" w:rsidRDefault="009F22C3" w:rsidP="009F22C3">
      <w:pPr>
        <w:ind w:firstLine="709"/>
        <w:jc w:val="both"/>
        <w:rPr>
          <w:lang w:val="kk-KZ"/>
        </w:rPr>
      </w:pPr>
    </w:p>
    <w:p w:rsidR="009F22C3" w:rsidRPr="00471AF7" w:rsidRDefault="00CD2F37" w:rsidP="009F22C3">
      <w:pPr>
        <w:jc w:val="both"/>
        <w:rPr>
          <w:lang w:val="kk-KZ"/>
        </w:rPr>
      </w:pPr>
      <w:r>
        <w:rPr>
          <w:noProof/>
        </w:rPr>
        <w:pict>
          <v:line id="_x0000_s1058" style="position:absolute;left:0;text-align:left;flip:y;z-index:251693056" from="270pt,13.2pt" to="270pt,49.2pt">
            <v:stroke endarrow="block"/>
          </v:line>
        </w:pict>
      </w:r>
      <w:r>
        <w:rPr>
          <w:noProof/>
        </w:rPr>
        <w:pict>
          <v:shape id="_x0000_s1057" style="position:absolute;left:0;text-align:left;margin-left:2in;margin-top:13.2pt;width:153pt;height:76.5pt;z-index:251692032" coordsize="3060,1530" path="m,c135,330,270,660,360,900v90,240,90,450,180,540c630,1530,780,1530,900,1440v120,-90,240,-330,360,-540c1380,690,1320,330,1620,180,1920,30,2820,30,3060,e" filled="f">
            <v:path arrowok="t"/>
          </v:shape>
        </w:pict>
      </w:r>
      <w:r>
        <w:rPr>
          <w:noProof/>
        </w:rPr>
        <w:pict>
          <v:shape id="_x0000_s1056" style="position:absolute;left:0;text-align:left;margin-left:153pt;margin-top:13.2pt;width:54pt;height:82.5pt;z-index:251691008" coordsize="1080,1650" path="m,c105,615,210,1230,360,1440v150,210,420,60,540,-180c1020,1020,1050,210,1080,e" filled="f">
            <v:stroke dashstyle="dash"/>
            <v:path arrowok="t"/>
          </v:shape>
        </w:pict>
      </w:r>
      <w:r>
        <w:rPr>
          <w:noProof/>
        </w:rPr>
        <w:pict>
          <v:line id="_x0000_s1055" style="position:absolute;left:0;text-align:left;flip:y;z-index:251689984" from="126pt,4.2pt" to="126pt,103.2pt"/>
        </w:pict>
      </w:r>
      <w:r w:rsidR="009F22C3" w:rsidRPr="00471AF7">
        <w:rPr>
          <w:lang w:val="kk-KZ"/>
        </w:rPr>
        <w:t xml:space="preserve">                           Е</w:t>
      </w:r>
      <w:r w:rsidR="009F22C3" w:rsidRPr="00471AF7">
        <w:rPr>
          <w:vertAlign w:val="subscript"/>
          <w:lang w:val="kk-KZ"/>
        </w:rPr>
        <w:t>пот</w:t>
      </w:r>
      <w:r w:rsidR="009F22C3" w:rsidRPr="00471AF7">
        <w:rPr>
          <w:lang w:val="kk-KZ"/>
        </w:rPr>
        <w:t xml:space="preserve">                      1              2</w:t>
      </w:r>
    </w:p>
    <w:p w:rsidR="009F22C3" w:rsidRPr="00471AF7" w:rsidRDefault="009F22C3" w:rsidP="009F22C3">
      <w:pPr>
        <w:jc w:val="both"/>
        <w:rPr>
          <w:lang w:val="kk-KZ"/>
        </w:rPr>
      </w:pPr>
    </w:p>
    <w:p w:rsidR="009F22C3" w:rsidRPr="00471AF7" w:rsidRDefault="009F22C3" w:rsidP="009F22C3">
      <w:pPr>
        <w:jc w:val="both"/>
        <w:rPr>
          <w:vertAlign w:val="subscript"/>
          <w:lang w:val="kk-KZ"/>
        </w:rPr>
      </w:pPr>
      <w:r w:rsidRPr="00471AF7">
        <w:rPr>
          <w:lang w:val="kk-KZ"/>
        </w:rPr>
        <w:t xml:space="preserve">                                                                                D</w:t>
      </w:r>
      <w:r w:rsidRPr="00471AF7">
        <w:rPr>
          <w:vertAlign w:val="subscript"/>
          <w:lang w:val="kk-KZ"/>
        </w:rPr>
        <w:t>e</w:t>
      </w:r>
    </w:p>
    <w:p w:rsidR="009F22C3" w:rsidRPr="00471AF7" w:rsidRDefault="00CD2F37" w:rsidP="009F22C3">
      <w:pPr>
        <w:jc w:val="both"/>
        <w:rPr>
          <w:lang w:val="kk-KZ"/>
        </w:rPr>
      </w:pPr>
      <w:r>
        <w:rPr>
          <w:noProof/>
        </w:rPr>
        <w:pict>
          <v:line id="_x0000_s1059" style="position:absolute;left:0;text-align:left;z-index:251694080" from="270pt,.9pt" to="270pt,45.9pt">
            <v:stroke endarrow="block"/>
          </v:line>
        </w:pict>
      </w:r>
    </w:p>
    <w:p w:rsidR="009F22C3" w:rsidRPr="00471AF7" w:rsidRDefault="009F22C3" w:rsidP="009F22C3">
      <w:pPr>
        <w:jc w:val="both"/>
        <w:rPr>
          <w:lang w:val="kk-KZ"/>
        </w:rPr>
      </w:pPr>
    </w:p>
    <w:p w:rsidR="009F22C3" w:rsidRPr="00471AF7" w:rsidRDefault="00CD2F37" w:rsidP="009F22C3">
      <w:pPr>
        <w:jc w:val="both"/>
        <w:rPr>
          <w:lang w:val="kk-KZ"/>
        </w:rPr>
      </w:pPr>
      <w:r>
        <w:rPr>
          <w:noProof/>
        </w:rPr>
        <w:pict>
          <v:line id="_x0000_s1060" style="position:absolute;left:0;text-align:left;z-index:251695104" from="180pt,4.7pt" to="180pt,13.7pt"/>
        </w:pict>
      </w:r>
      <w:r>
        <w:rPr>
          <w:noProof/>
        </w:rPr>
        <w:pict>
          <v:line id="_x0000_s1054" style="position:absolute;left:0;text-align:left;z-index:251688960" from="126pt,13.7pt" to="378pt,13.7pt"/>
        </w:pict>
      </w:r>
    </w:p>
    <w:p w:rsidR="009F22C3" w:rsidRPr="00471AF7" w:rsidRDefault="009F22C3" w:rsidP="009F22C3">
      <w:pPr>
        <w:jc w:val="both"/>
        <w:rPr>
          <w:vertAlign w:val="subscript"/>
          <w:lang w:val="kk-KZ"/>
        </w:rPr>
      </w:pPr>
      <w:r w:rsidRPr="00471AF7">
        <w:rPr>
          <w:lang w:val="kk-KZ"/>
        </w:rPr>
        <w:t xml:space="preserve">                                0                 r</w:t>
      </w:r>
      <w:r w:rsidRPr="00471AF7">
        <w:rPr>
          <w:vertAlign w:val="subscript"/>
          <w:lang w:val="kk-KZ"/>
        </w:rPr>
        <w:t>e</w:t>
      </w:r>
    </w:p>
    <w:p w:rsidR="009F22C3" w:rsidRPr="00471AF7" w:rsidRDefault="00CD2F37" w:rsidP="009F22C3">
      <w:pPr>
        <w:jc w:val="both"/>
        <w:rPr>
          <w:lang w:val="kk-KZ"/>
        </w:rPr>
      </w:pPr>
      <w:r>
        <w:rPr>
          <w:noProof/>
        </w:rPr>
        <w:pict>
          <v:line id="_x0000_s1062" style="position:absolute;left:0;text-align:left;z-index:251697152" from="162pt,-.5pt" to="198pt,-.5pt"/>
        </w:pict>
      </w:r>
      <w:r>
        <w:rPr>
          <w:noProof/>
        </w:rPr>
        <w:pict>
          <v:line id="_x0000_s1061" style="position:absolute;left:0;text-align:left;z-index:251696128" from="180pt,-.5pt" to="180pt,8.5pt"/>
        </w:pict>
      </w:r>
      <w:r w:rsidR="009F22C3" w:rsidRPr="00471AF7">
        <w:rPr>
          <w:lang w:val="kk-KZ"/>
        </w:rPr>
        <w:t xml:space="preserve">                                             </w:t>
      </w:r>
    </w:p>
    <w:p w:rsidR="009F22C3" w:rsidRPr="00471AF7" w:rsidRDefault="009F22C3" w:rsidP="009F22C3">
      <w:pPr>
        <w:jc w:val="both"/>
        <w:rPr>
          <w:lang w:val="kk-KZ"/>
        </w:rPr>
      </w:pPr>
      <w:r w:rsidRPr="00471AF7">
        <w:rPr>
          <w:lang w:val="kk-KZ"/>
        </w:rPr>
        <w:t xml:space="preserve">                                             -q  0+q</w:t>
      </w:r>
    </w:p>
    <w:p w:rsidR="009F22C3" w:rsidRPr="00471AF7" w:rsidRDefault="009F22C3" w:rsidP="009F22C3">
      <w:pPr>
        <w:ind w:firstLine="709"/>
        <w:jc w:val="both"/>
        <w:rPr>
          <w:lang w:val="kk-KZ"/>
        </w:rPr>
      </w:pPr>
    </w:p>
    <w:p w:rsidR="009F22C3" w:rsidRPr="00471AF7" w:rsidRDefault="009F22C3" w:rsidP="009F22C3">
      <w:pPr>
        <w:ind w:firstLine="709"/>
        <w:jc w:val="both"/>
        <w:rPr>
          <w:lang w:val="kk-KZ"/>
        </w:rPr>
      </w:pPr>
      <w:r w:rsidRPr="00471AF7">
        <w:rPr>
          <w:lang w:val="kk-KZ"/>
        </w:rPr>
        <w:t xml:space="preserve">Сурет </w:t>
      </w:r>
      <w:r w:rsidR="00471AF7" w:rsidRPr="00471AF7">
        <w:rPr>
          <w:lang w:val="kk-KZ"/>
        </w:rPr>
        <w:t>2</w:t>
      </w:r>
      <w:r w:rsidRPr="00471AF7">
        <w:rPr>
          <w:lang w:val="kk-KZ"/>
        </w:rPr>
        <w:t>. Екі атомды молекуланың потенциалдық энергиясының атомдардың ара қашықтығына тәуелділігі: 1 – гармоникалық жуықтау; 2-реалды тәуелділік; вертикаль қысқа сызықтар осцилятордың бір энергетикалық күйден екінші энергетикалық күйге ауысуын бейнелейді; олар көрнекі болуы үшін бір-бірінен жылжытылған.</w:t>
      </w:r>
    </w:p>
    <w:p w:rsidR="009F22C3" w:rsidRPr="00471AF7" w:rsidRDefault="009F22C3" w:rsidP="009F22C3">
      <w:pPr>
        <w:ind w:firstLine="709"/>
        <w:jc w:val="both"/>
        <w:rPr>
          <w:lang w:val="kk-KZ"/>
        </w:rPr>
      </w:pPr>
      <w:r w:rsidRPr="00471AF7">
        <w:rPr>
          <w:lang w:val="kk-KZ"/>
        </w:rPr>
        <w:t>Тербелістегі атомдардың сәттік кинетикалық энергиясы мына формуламен беріледі:</w:t>
      </w:r>
    </w:p>
    <w:p w:rsidR="009F22C3" w:rsidRPr="00471AF7" w:rsidRDefault="009F22C3" w:rsidP="00B156B3">
      <w:pPr>
        <w:jc w:val="center"/>
        <w:rPr>
          <w:lang w:val="kk-KZ"/>
        </w:rPr>
      </w:pPr>
      <w:r w:rsidRPr="00471AF7">
        <w:rPr>
          <w:i/>
          <w:lang w:val="kk-KZ"/>
        </w:rPr>
        <w:t xml:space="preserve">Т = </w:t>
      </w:r>
      <w:r w:rsidRPr="00471AF7">
        <w:rPr>
          <w:i/>
          <w:position w:val="-24"/>
        </w:rPr>
        <w:object w:dxaOrig="240" w:dyaOrig="620">
          <v:shape id="_x0000_i1241" type="#_x0000_t75" style="width:12pt;height:30.75pt" o:ole="">
            <v:imagedata r:id="rId419" o:title=""/>
          </v:shape>
          <o:OLEObject Type="Embed" ProgID="Equation.3" ShapeID="_x0000_i1241" DrawAspect="Content" ObjectID="_1551804073" r:id="rId420"/>
        </w:object>
      </w:r>
      <w:r w:rsidRPr="00471AF7">
        <w:rPr>
          <w:i/>
        </w:rPr>
        <w:sym w:font="Symbol" w:char="F06D"/>
      </w:r>
      <w:r w:rsidRPr="00471AF7">
        <w:rPr>
          <w:i/>
          <w:lang w:val="kk-KZ"/>
        </w:rPr>
        <w:t xml:space="preserve"> q</w:t>
      </w:r>
      <w:r w:rsidRPr="00471AF7">
        <w:rPr>
          <w:i/>
          <w:vertAlign w:val="superscript"/>
          <w:lang w:val="kk-KZ"/>
        </w:rPr>
        <w:t>2</w:t>
      </w:r>
      <w:r w:rsidRPr="00471AF7">
        <w:rPr>
          <w:lang w:val="kk-KZ"/>
        </w:rPr>
        <w:t>.     (</w:t>
      </w:r>
      <w:r w:rsidR="00B156B3">
        <w:rPr>
          <w:lang w:val="kk-KZ"/>
        </w:rPr>
        <w:t>4</w:t>
      </w:r>
      <w:r w:rsidRPr="00471AF7">
        <w:rPr>
          <w:lang w:val="kk-KZ"/>
        </w:rPr>
        <w:t>)</w:t>
      </w:r>
    </w:p>
    <w:p w:rsidR="00471AF7" w:rsidRPr="00471AF7" w:rsidRDefault="009F22C3" w:rsidP="00B156B3">
      <w:pPr>
        <w:ind w:firstLine="709"/>
        <w:jc w:val="both"/>
        <w:rPr>
          <w:i/>
          <w:lang w:val="kk-KZ"/>
        </w:rPr>
      </w:pPr>
      <w:r w:rsidRPr="00471AF7">
        <w:rPr>
          <w:lang w:val="kk-KZ"/>
        </w:rPr>
        <w:t xml:space="preserve">Кванттық теория, яғни Шредингер теңдеуі бойынша, </w:t>
      </w:r>
      <w:r w:rsidRPr="00471AF7">
        <w:rPr>
          <w:i/>
        </w:rPr>
        <w:sym w:font="Symbol" w:char="F06E"/>
      </w:r>
      <w:r w:rsidRPr="00471AF7">
        <w:rPr>
          <w:lang w:val="kk-KZ"/>
        </w:rPr>
        <w:t xml:space="preserve"> жиілікпен тербелетін гармоникалық осциллятордың энергиясы мына формуламен өрнектеледі:</w:t>
      </w:r>
    </w:p>
    <w:p w:rsidR="00471AF7" w:rsidRPr="00471AF7" w:rsidRDefault="00471AF7" w:rsidP="009F22C3">
      <w:pPr>
        <w:jc w:val="center"/>
        <w:rPr>
          <w:i/>
          <w:lang w:val="kk-KZ"/>
        </w:rPr>
      </w:pPr>
    </w:p>
    <w:p w:rsidR="009F22C3" w:rsidRPr="00471AF7" w:rsidRDefault="009F22C3" w:rsidP="00B156B3">
      <w:pPr>
        <w:jc w:val="center"/>
        <w:rPr>
          <w:lang w:val="kk-KZ"/>
        </w:rPr>
      </w:pPr>
      <w:r w:rsidRPr="00471AF7">
        <w:rPr>
          <w:i/>
          <w:lang w:val="kk-KZ"/>
        </w:rPr>
        <w:t>Е</w:t>
      </w:r>
      <w:r w:rsidRPr="00471AF7">
        <w:rPr>
          <w:i/>
          <w:vertAlign w:val="subscript"/>
          <w:lang w:val="kk-KZ"/>
        </w:rPr>
        <w:t>терб.</w:t>
      </w:r>
      <w:r w:rsidRPr="00471AF7">
        <w:rPr>
          <w:i/>
          <w:lang w:val="kk-KZ"/>
        </w:rPr>
        <w:t xml:space="preserve"> = Т + Е</w:t>
      </w:r>
      <w:r w:rsidRPr="00471AF7">
        <w:rPr>
          <w:i/>
          <w:vertAlign w:val="subscript"/>
          <w:lang w:val="kk-KZ"/>
        </w:rPr>
        <w:t>пот</w:t>
      </w:r>
      <w:r w:rsidRPr="00471AF7">
        <w:rPr>
          <w:i/>
          <w:lang w:val="kk-KZ"/>
        </w:rPr>
        <w:t xml:space="preserve"> = (n + ½)h</w:t>
      </w:r>
      <w:r w:rsidRPr="00471AF7">
        <w:rPr>
          <w:i/>
          <w:lang w:val="en-US"/>
        </w:rPr>
        <w:sym w:font="Symbol" w:char="F06E"/>
      </w:r>
      <w:r w:rsidRPr="00471AF7">
        <w:rPr>
          <w:lang w:val="kk-KZ"/>
        </w:rPr>
        <w:t xml:space="preserve">,     </w:t>
      </w:r>
      <w:r w:rsidRPr="00471AF7">
        <w:rPr>
          <w:i/>
          <w:lang w:val="kk-KZ"/>
        </w:rPr>
        <w:t xml:space="preserve">  </w:t>
      </w:r>
      <w:r w:rsidRPr="00471AF7">
        <w:rPr>
          <w:lang w:val="kk-KZ"/>
        </w:rPr>
        <w:t>(</w:t>
      </w:r>
      <w:r w:rsidR="00B156B3">
        <w:rPr>
          <w:lang w:val="kk-KZ"/>
        </w:rPr>
        <w:t>5</w:t>
      </w:r>
      <w:r w:rsidRPr="00471AF7">
        <w:rPr>
          <w:lang w:val="kk-KZ"/>
        </w:rPr>
        <w:t>)</w:t>
      </w:r>
    </w:p>
    <w:p w:rsidR="009F22C3" w:rsidRPr="00471AF7" w:rsidRDefault="009F22C3" w:rsidP="009F22C3">
      <w:pPr>
        <w:ind w:firstLine="709"/>
        <w:jc w:val="both"/>
        <w:rPr>
          <w:lang w:val="kk-KZ"/>
        </w:rPr>
      </w:pPr>
      <w:r w:rsidRPr="00471AF7">
        <w:rPr>
          <w:lang w:val="kk-KZ"/>
        </w:rPr>
        <w:t xml:space="preserve">мұндағы n – тербелмелі кванттық сан, ол тең 0, 1, 2, …; </w:t>
      </w:r>
      <w:r w:rsidRPr="00471AF7">
        <w:rPr>
          <w:i/>
        </w:rPr>
        <w:sym w:font="Symbol" w:char="F06E"/>
      </w:r>
      <w:r w:rsidRPr="00471AF7">
        <w:rPr>
          <w:lang w:val="kk-KZ"/>
        </w:rPr>
        <w:t xml:space="preserve"> - тербеліс жиілігі.</w:t>
      </w:r>
    </w:p>
    <w:p w:rsidR="009F22C3" w:rsidRPr="00471AF7" w:rsidRDefault="009F22C3" w:rsidP="009F22C3">
      <w:pPr>
        <w:ind w:firstLine="709"/>
        <w:jc w:val="both"/>
        <w:rPr>
          <w:lang w:val="kk-KZ"/>
        </w:rPr>
      </w:pPr>
      <w:r w:rsidRPr="00471AF7">
        <w:rPr>
          <w:lang w:val="kk-KZ"/>
        </w:rPr>
        <w:t xml:space="preserve"> Ілгерілмелі және айналмалы статқосындыларды есептегенде энергия нөлден бастап саналады, яғни </w:t>
      </w:r>
      <w:r w:rsidRPr="00471AF7">
        <w:rPr>
          <w:i/>
          <w:lang w:val="kk-KZ"/>
        </w:rPr>
        <w:t>E</w:t>
      </w:r>
      <w:r w:rsidRPr="00471AF7">
        <w:rPr>
          <w:i/>
          <w:vertAlign w:val="subscript"/>
          <w:lang w:val="kk-KZ"/>
        </w:rPr>
        <w:t>ілг.</w:t>
      </w:r>
      <w:r w:rsidRPr="00471AF7">
        <w:rPr>
          <w:lang w:val="kk-KZ"/>
        </w:rPr>
        <w:t xml:space="preserve"> = 0 и және </w:t>
      </w:r>
      <w:r w:rsidRPr="00471AF7">
        <w:rPr>
          <w:i/>
          <w:lang w:val="kk-KZ"/>
        </w:rPr>
        <w:t>E</w:t>
      </w:r>
      <w:r w:rsidRPr="00471AF7">
        <w:rPr>
          <w:i/>
          <w:vertAlign w:val="subscript"/>
          <w:lang w:val="kk-KZ"/>
        </w:rPr>
        <w:t>айн.</w:t>
      </w:r>
      <w:r w:rsidRPr="00471AF7">
        <w:rPr>
          <w:lang w:val="kk-KZ"/>
        </w:rPr>
        <w:t xml:space="preserve"> = 0 деп жорамалданады. Ал тербелмелі статқосындыны есептегенде санаудың басы ретінде нөлдік тербелмелі деңгей (</w:t>
      </w:r>
      <w:r w:rsidRPr="00471AF7">
        <w:rPr>
          <w:i/>
          <w:lang w:val="kk-KZ"/>
        </w:rPr>
        <w:t>n = 0</w:t>
      </w:r>
      <w:r w:rsidRPr="00471AF7">
        <w:rPr>
          <w:lang w:val="kk-KZ"/>
        </w:rPr>
        <w:t>) энергиясының мәні таңдалады. Сонда гармоникалық осцилятордың тербелмелі статқосындысының теңдеуі мына түрде болады:</w:t>
      </w:r>
    </w:p>
    <w:p w:rsidR="00B156B3" w:rsidRDefault="009F22C3" w:rsidP="00B156B3">
      <w:pPr>
        <w:jc w:val="center"/>
        <w:rPr>
          <w:lang w:val="kk-KZ"/>
        </w:rPr>
      </w:pPr>
      <w:r w:rsidRPr="00471AF7">
        <w:rPr>
          <w:i/>
          <w:lang w:val="kk-KZ"/>
        </w:rPr>
        <w:t>Q</w:t>
      </w:r>
      <w:r w:rsidRPr="00471AF7">
        <w:rPr>
          <w:i/>
          <w:vertAlign w:val="subscript"/>
          <w:lang w:val="kk-KZ"/>
        </w:rPr>
        <w:t>терб.</w:t>
      </w:r>
      <w:r w:rsidRPr="00471AF7">
        <w:rPr>
          <w:i/>
          <w:lang w:val="kk-KZ"/>
        </w:rPr>
        <w:t xml:space="preserve"> = </w:t>
      </w:r>
      <w:r w:rsidRPr="00471AF7">
        <w:rPr>
          <w:i/>
          <w:position w:val="-62"/>
        </w:rPr>
        <w:object w:dxaOrig="1500" w:dyaOrig="999">
          <v:shape id="_x0000_i1242" type="#_x0000_t75" style="width:75pt;height:50.25pt" o:ole="">
            <v:imagedata r:id="rId421" o:title=""/>
          </v:shape>
          <o:OLEObject Type="Embed" ProgID="Equation.3" ShapeID="_x0000_i1242" DrawAspect="Content" ObjectID="_1551804074" r:id="rId422"/>
        </w:object>
      </w:r>
      <w:r w:rsidRPr="00471AF7">
        <w:rPr>
          <w:lang w:val="kk-KZ"/>
        </w:rPr>
        <w:t>.       (</w:t>
      </w:r>
      <w:r w:rsidR="00B156B3">
        <w:rPr>
          <w:lang w:val="kk-KZ"/>
        </w:rPr>
        <w:t>6</w:t>
      </w:r>
      <w:r w:rsidRPr="00471AF7">
        <w:rPr>
          <w:lang w:val="kk-KZ"/>
        </w:rPr>
        <w:t>)</w:t>
      </w:r>
    </w:p>
    <w:p w:rsidR="009F22C3" w:rsidRPr="00471AF7" w:rsidRDefault="009F22C3" w:rsidP="00B156B3">
      <w:pPr>
        <w:jc w:val="center"/>
        <w:rPr>
          <w:lang w:val="kk-KZ"/>
        </w:rPr>
      </w:pPr>
      <w:r w:rsidRPr="00471AF7">
        <w:rPr>
          <w:position w:val="-24"/>
        </w:rPr>
        <w:object w:dxaOrig="400" w:dyaOrig="620">
          <v:shape id="_x0000_i1243" type="#_x0000_t75" style="width:20.25pt;height:30.75pt" o:ole="">
            <v:imagedata r:id="rId423" o:title=""/>
          </v:shape>
          <o:OLEObject Type="Embed" ProgID="Equation.3" ShapeID="_x0000_i1243" DrawAspect="Content" ObjectID="_1551804075" r:id="rId424"/>
        </w:object>
      </w:r>
      <w:r w:rsidRPr="00471AF7">
        <w:rPr>
          <w:lang w:val="kk-KZ"/>
        </w:rPr>
        <w:t xml:space="preserve"> - шамасы </w:t>
      </w:r>
      <w:r w:rsidRPr="00471AF7">
        <w:rPr>
          <w:i/>
          <w:iCs/>
          <w:lang w:val="kk-KZ"/>
        </w:rPr>
        <w:t>сипаттамалық тербелмелік температура</w:t>
      </w:r>
      <w:r w:rsidRPr="00471AF7">
        <w:rPr>
          <w:lang w:val="kk-KZ"/>
        </w:rPr>
        <w:t xml:space="preserve"> деп аталады, яғни</w:t>
      </w:r>
    </w:p>
    <w:p w:rsidR="009F22C3" w:rsidRPr="00471AF7" w:rsidRDefault="009F22C3" w:rsidP="009F22C3">
      <w:pPr>
        <w:jc w:val="center"/>
        <w:rPr>
          <w:lang w:val="kk-KZ"/>
        </w:rPr>
      </w:pPr>
      <w:r w:rsidRPr="00471AF7">
        <w:rPr>
          <w:i/>
        </w:rPr>
        <w:sym w:font="Symbol" w:char="0051"/>
      </w:r>
      <w:r w:rsidRPr="00471AF7">
        <w:rPr>
          <w:i/>
          <w:vertAlign w:val="subscript"/>
          <w:lang w:val="kk-KZ"/>
        </w:rPr>
        <w:t>терб.</w:t>
      </w:r>
      <w:r w:rsidRPr="00471AF7">
        <w:rPr>
          <w:i/>
          <w:lang w:val="kk-KZ"/>
        </w:rPr>
        <w:t xml:space="preserve"> = </w:t>
      </w:r>
      <w:r w:rsidRPr="00471AF7">
        <w:rPr>
          <w:position w:val="-24"/>
        </w:rPr>
        <w:object w:dxaOrig="400" w:dyaOrig="620">
          <v:shape id="_x0000_i1244" type="#_x0000_t75" style="width:20.25pt;height:30.75pt" o:ole="">
            <v:imagedata r:id="rId423" o:title=""/>
          </v:shape>
          <o:OLEObject Type="Embed" ProgID="Equation.3" ShapeID="_x0000_i1244" DrawAspect="Content" ObjectID="_1551804076" r:id="rId425"/>
        </w:object>
      </w:r>
      <w:r w:rsidRPr="00471AF7">
        <w:rPr>
          <w:lang w:val="kk-KZ"/>
        </w:rPr>
        <w:t>.       (</w:t>
      </w:r>
      <w:r w:rsidR="00B156B3">
        <w:rPr>
          <w:lang w:val="kk-KZ"/>
        </w:rPr>
        <w:t>7</w:t>
      </w:r>
      <w:r w:rsidRPr="00471AF7">
        <w:rPr>
          <w:lang w:val="kk-KZ"/>
        </w:rPr>
        <w:t>)</w:t>
      </w:r>
    </w:p>
    <w:p w:rsidR="009F22C3" w:rsidRPr="00E664B3" w:rsidRDefault="009F22C3" w:rsidP="009F22C3">
      <w:pPr>
        <w:ind w:firstLine="709"/>
        <w:jc w:val="both"/>
        <w:rPr>
          <w:lang w:val="kk-KZ"/>
        </w:rPr>
      </w:pPr>
    </w:p>
    <w:p w:rsidR="009F22C3" w:rsidRPr="00E664B3" w:rsidRDefault="009F22C3" w:rsidP="009F22C3">
      <w:pPr>
        <w:ind w:firstLine="709"/>
        <w:jc w:val="center"/>
        <w:rPr>
          <w:b/>
          <w:lang w:val="kk-KZ"/>
        </w:rPr>
      </w:pPr>
      <w:r w:rsidRPr="00E664B3">
        <w:rPr>
          <w:b/>
          <w:lang w:val="kk-KZ"/>
        </w:rPr>
        <w:t xml:space="preserve"> Электрондық және ядро-спиндік қозғалыстың күй қосындысы.</w:t>
      </w:r>
    </w:p>
    <w:p w:rsidR="009F22C3" w:rsidRPr="00E664B3" w:rsidRDefault="009F22C3" w:rsidP="009F22C3">
      <w:pPr>
        <w:ind w:firstLine="709"/>
        <w:jc w:val="both"/>
        <w:rPr>
          <w:lang w:val="kk-KZ"/>
        </w:rPr>
      </w:pPr>
    </w:p>
    <w:p w:rsidR="009F22C3" w:rsidRPr="00E664B3" w:rsidRDefault="009F22C3" w:rsidP="009F22C3">
      <w:pPr>
        <w:ind w:firstLine="709"/>
        <w:jc w:val="both"/>
        <w:rPr>
          <w:lang w:val="kk-KZ"/>
        </w:rPr>
      </w:pPr>
      <w:r w:rsidRPr="00E664B3">
        <w:rPr>
          <w:lang w:val="kk-KZ"/>
        </w:rPr>
        <w:t>Қозған молекулада электрондардың энергиясын екі энергияның қосындысы ретінде қарастыруға болады:</w:t>
      </w:r>
    </w:p>
    <w:p w:rsidR="009F22C3" w:rsidRDefault="009F22C3" w:rsidP="009F22C3">
      <w:pPr>
        <w:jc w:val="center"/>
        <w:rPr>
          <w:lang w:val="kk-KZ"/>
        </w:rPr>
      </w:pPr>
      <w:r w:rsidRPr="00E664B3">
        <w:rPr>
          <w:i/>
          <w:lang w:val="kk-KZ"/>
        </w:rPr>
        <w:t>Е</w:t>
      </w:r>
      <w:r w:rsidRPr="00E664B3">
        <w:rPr>
          <w:i/>
          <w:vertAlign w:val="subscript"/>
          <w:lang w:val="kk-KZ"/>
        </w:rPr>
        <w:t>эл</w:t>
      </w:r>
      <w:r w:rsidRPr="00E664B3">
        <w:rPr>
          <w:i/>
          <w:lang w:val="kk-KZ"/>
        </w:rPr>
        <w:t xml:space="preserve"> = Е</w:t>
      </w:r>
      <w:r w:rsidRPr="00E664B3">
        <w:rPr>
          <w:i/>
          <w:vertAlign w:val="subscript"/>
          <w:lang w:val="kk-KZ"/>
        </w:rPr>
        <w:t>0, эл</w:t>
      </w:r>
      <w:r w:rsidRPr="00E664B3">
        <w:rPr>
          <w:i/>
          <w:lang w:val="kk-KZ"/>
        </w:rPr>
        <w:t>+ Е’</w:t>
      </w:r>
      <w:r w:rsidRPr="00E664B3">
        <w:rPr>
          <w:i/>
          <w:vertAlign w:val="subscript"/>
          <w:lang w:val="kk-KZ"/>
        </w:rPr>
        <w:t>эл</w:t>
      </w:r>
      <w:r w:rsidRPr="00E664B3">
        <w:rPr>
          <w:lang w:val="kk-KZ"/>
        </w:rPr>
        <w:t>,     (1)</w:t>
      </w:r>
    </w:p>
    <w:p w:rsidR="00E664B3" w:rsidRDefault="00E664B3" w:rsidP="009F22C3">
      <w:pPr>
        <w:jc w:val="center"/>
        <w:rPr>
          <w:lang w:val="kk-KZ"/>
        </w:rPr>
      </w:pPr>
    </w:p>
    <w:p w:rsidR="00E664B3" w:rsidRDefault="00E664B3" w:rsidP="009F22C3">
      <w:pPr>
        <w:jc w:val="center"/>
        <w:rPr>
          <w:lang w:val="kk-KZ"/>
        </w:rPr>
      </w:pPr>
    </w:p>
    <w:p w:rsidR="00E664B3" w:rsidRPr="00E664B3" w:rsidRDefault="00E664B3" w:rsidP="009F22C3">
      <w:pPr>
        <w:jc w:val="center"/>
        <w:rPr>
          <w:lang w:val="kk-KZ"/>
        </w:rPr>
      </w:pPr>
    </w:p>
    <w:p w:rsidR="009F22C3" w:rsidRPr="00E664B3" w:rsidRDefault="009F22C3" w:rsidP="009F22C3">
      <w:pPr>
        <w:ind w:firstLine="709"/>
        <w:jc w:val="both"/>
        <w:rPr>
          <w:lang w:val="kk-KZ"/>
        </w:rPr>
      </w:pPr>
    </w:p>
    <w:p w:rsidR="009F22C3" w:rsidRPr="00E664B3" w:rsidRDefault="009F22C3" w:rsidP="00E664B3">
      <w:pPr>
        <w:jc w:val="both"/>
        <w:rPr>
          <w:lang w:val="kk-KZ"/>
        </w:rPr>
      </w:pPr>
      <w:r w:rsidRPr="00E664B3">
        <w:rPr>
          <w:lang w:val="kk-KZ"/>
        </w:rPr>
        <w:t xml:space="preserve">мұндағы </w:t>
      </w:r>
      <w:r w:rsidRPr="00E664B3">
        <w:rPr>
          <w:i/>
          <w:lang w:val="kk-KZ"/>
        </w:rPr>
        <w:t>Е</w:t>
      </w:r>
      <w:r w:rsidRPr="00E664B3">
        <w:rPr>
          <w:i/>
          <w:vertAlign w:val="subscript"/>
          <w:lang w:val="kk-KZ"/>
        </w:rPr>
        <w:t>0, эл</w:t>
      </w:r>
      <w:r w:rsidRPr="00E664B3">
        <w:rPr>
          <w:lang w:val="kk-KZ"/>
        </w:rPr>
        <w:t xml:space="preserve"> – электронның нөлдік энергиясы, яғни қозбаған молекуланың электрондарының абсолюттік нөлдегі энергиясы. Электрондардың нөлдік энергиясы тәжірибеден анықталынбайды.  </w:t>
      </w:r>
      <w:r w:rsidRPr="00E664B3">
        <w:rPr>
          <w:i/>
          <w:lang w:val="kk-KZ"/>
        </w:rPr>
        <w:t>Е’</w:t>
      </w:r>
      <w:r w:rsidRPr="00E664B3">
        <w:rPr>
          <w:i/>
          <w:vertAlign w:val="subscript"/>
          <w:lang w:val="kk-KZ"/>
        </w:rPr>
        <w:t>эл</w:t>
      </w:r>
      <w:r w:rsidRPr="00E664B3">
        <w:rPr>
          <w:lang w:val="kk-KZ"/>
        </w:rPr>
        <w:t xml:space="preserve"> – шамасы тәжірибе жүзінде спектралдық мәліметтерден анықталынады. Электрондық қозғалыстың күй қосындысының теңдеуі мына түрде жазылады:</w:t>
      </w:r>
    </w:p>
    <w:p w:rsidR="009F22C3" w:rsidRPr="00E664B3" w:rsidRDefault="009F22C3" w:rsidP="009F22C3">
      <w:pPr>
        <w:jc w:val="center"/>
        <w:rPr>
          <w:lang w:val="kk-KZ"/>
        </w:rPr>
      </w:pPr>
      <w:r w:rsidRPr="00E664B3">
        <w:rPr>
          <w:i/>
          <w:lang w:val="kk-KZ"/>
        </w:rPr>
        <w:t>Q</w:t>
      </w:r>
      <w:r w:rsidRPr="00E664B3">
        <w:rPr>
          <w:i/>
          <w:vertAlign w:val="subscript"/>
          <w:lang w:val="kk-KZ"/>
        </w:rPr>
        <w:t>эл</w:t>
      </w:r>
      <w:r w:rsidRPr="00E664B3">
        <w:rPr>
          <w:i/>
          <w:lang w:val="kk-KZ"/>
        </w:rPr>
        <w:t xml:space="preserve"> = </w:t>
      </w:r>
      <w:r w:rsidRPr="00E664B3">
        <w:rPr>
          <w:i/>
          <w:position w:val="-14"/>
        </w:rPr>
        <w:object w:dxaOrig="1100" w:dyaOrig="580">
          <v:shape id="_x0000_i1245" type="#_x0000_t75" style="width:54.75pt;height:29.25pt" o:ole="">
            <v:imagedata r:id="rId426" o:title=""/>
          </v:shape>
          <o:OLEObject Type="Embed" ProgID="Equation.3" ShapeID="_x0000_i1245" DrawAspect="Content" ObjectID="_1551804077" r:id="rId427"/>
        </w:object>
      </w:r>
      <w:r w:rsidRPr="00E664B3">
        <w:rPr>
          <w:lang w:val="kk-KZ"/>
        </w:rPr>
        <w:t>,   (</w:t>
      </w:r>
      <w:r w:rsidR="00E664B3">
        <w:rPr>
          <w:lang w:val="kk-KZ"/>
        </w:rPr>
        <w:t>2</w:t>
      </w:r>
      <w:r w:rsidRPr="00E664B3">
        <w:rPr>
          <w:lang w:val="kk-KZ"/>
        </w:rPr>
        <w:t>)</w:t>
      </w:r>
    </w:p>
    <w:p w:rsidR="009F22C3" w:rsidRPr="00E664B3" w:rsidRDefault="009F22C3" w:rsidP="009F22C3">
      <w:pPr>
        <w:ind w:firstLine="709"/>
        <w:jc w:val="both"/>
        <w:rPr>
          <w:lang w:val="kk-KZ"/>
        </w:rPr>
      </w:pPr>
    </w:p>
    <w:p w:rsidR="009F22C3" w:rsidRPr="00E664B3" w:rsidRDefault="009F22C3" w:rsidP="00E664B3">
      <w:pPr>
        <w:jc w:val="both"/>
        <w:rPr>
          <w:lang w:val="kk-KZ"/>
        </w:rPr>
      </w:pPr>
      <w:r w:rsidRPr="00E664B3">
        <w:rPr>
          <w:lang w:val="kk-KZ"/>
        </w:rPr>
        <w:t xml:space="preserve">мұндағы </w:t>
      </w:r>
      <w:r w:rsidRPr="00E664B3">
        <w:rPr>
          <w:i/>
          <w:lang w:val="kk-KZ"/>
        </w:rPr>
        <w:t>g</w:t>
      </w:r>
      <w:r w:rsidRPr="00E664B3">
        <w:rPr>
          <w:i/>
          <w:vertAlign w:val="subscript"/>
          <w:lang w:val="kk-KZ"/>
        </w:rPr>
        <w:t>эл</w:t>
      </w:r>
      <w:r w:rsidRPr="00E664B3">
        <w:rPr>
          <w:i/>
          <w:lang w:val="kk-KZ"/>
        </w:rPr>
        <w:t xml:space="preserve"> =g</w:t>
      </w:r>
      <w:r w:rsidRPr="00E664B3">
        <w:rPr>
          <w:i/>
          <w:vertAlign w:val="subscript"/>
          <w:lang w:val="kk-KZ"/>
        </w:rPr>
        <w:t>o</w:t>
      </w:r>
      <w:r w:rsidRPr="00E664B3">
        <w:rPr>
          <w:i/>
          <w:lang w:val="kk-KZ"/>
        </w:rPr>
        <w:t>, g</w:t>
      </w:r>
      <w:r w:rsidRPr="00E664B3">
        <w:rPr>
          <w:i/>
          <w:vertAlign w:val="subscript"/>
          <w:lang w:val="kk-KZ"/>
        </w:rPr>
        <w:t>1</w:t>
      </w:r>
      <w:r w:rsidRPr="00E664B3">
        <w:rPr>
          <w:i/>
          <w:lang w:val="kk-KZ"/>
        </w:rPr>
        <w:t>, g</w:t>
      </w:r>
      <w:r w:rsidRPr="00E664B3">
        <w:rPr>
          <w:i/>
          <w:vertAlign w:val="subscript"/>
          <w:lang w:val="kk-KZ"/>
        </w:rPr>
        <w:t>2</w:t>
      </w:r>
      <w:r w:rsidRPr="00E664B3">
        <w:rPr>
          <w:i/>
          <w:lang w:val="kk-KZ"/>
        </w:rPr>
        <w:t xml:space="preserve">, … </w:t>
      </w:r>
      <w:r w:rsidRPr="00E664B3">
        <w:rPr>
          <w:lang w:val="kk-KZ"/>
        </w:rPr>
        <w:t xml:space="preserve">– энергияның электрондық деңгейлерінің туындалу саны: 0,1,2, . . . </w:t>
      </w:r>
    </w:p>
    <w:p w:rsidR="009F22C3" w:rsidRPr="00E664B3" w:rsidRDefault="009F22C3" w:rsidP="00E664B3">
      <w:pPr>
        <w:jc w:val="both"/>
        <w:rPr>
          <w:lang w:val="kk-KZ"/>
        </w:rPr>
      </w:pPr>
      <w:r w:rsidRPr="00E664B3">
        <w:rPr>
          <w:lang w:val="kk-KZ"/>
        </w:rPr>
        <w:t>(1)-теңдеуді ескеріп, аламыз:</w:t>
      </w:r>
    </w:p>
    <w:p w:rsidR="009F22C3" w:rsidRPr="00E664B3" w:rsidRDefault="009F22C3" w:rsidP="009F22C3">
      <w:pPr>
        <w:ind w:firstLine="709"/>
        <w:jc w:val="both"/>
        <w:rPr>
          <w:lang w:val="kk-KZ"/>
        </w:rPr>
      </w:pPr>
    </w:p>
    <w:p w:rsidR="009F22C3" w:rsidRPr="00E664B3" w:rsidRDefault="009F22C3" w:rsidP="009F22C3">
      <w:pPr>
        <w:jc w:val="center"/>
        <w:rPr>
          <w:lang w:val="kk-KZ"/>
        </w:rPr>
      </w:pPr>
      <w:r w:rsidRPr="00E664B3">
        <w:rPr>
          <w:i/>
          <w:lang w:val="kk-KZ"/>
        </w:rPr>
        <w:t>Q</w:t>
      </w:r>
      <w:r w:rsidRPr="00E664B3">
        <w:rPr>
          <w:i/>
          <w:vertAlign w:val="subscript"/>
          <w:lang w:val="kk-KZ"/>
        </w:rPr>
        <w:t>эл</w:t>
      </w:r>
      <w:r w:rsidRPr="00E664B3">
        <w:rPr>
          <w:i/>
          <w:lang w:val="kk-KZ"/>
        </w:rPr>
        <w:t xml:space="preserve"> = </w:t>
      </w:r>
      <w:r w:rsidRPr="00E664B3">
        <w:rPr>
          <w:i/>
          <w:position w:val="-12"/>
        </w:rPr>
        <w:object w:dxaOrig="780" w:dyaOrig="560">
          <v:shape id="_x0000_i1246" type="#_x0000_t75" style="width:39pt;height:27.75pt" o:ole="">
            <v:imagedata r:id="rId428" o:title=""/>
          </v:shape>
          <o:OLEObject Type="Embed" ProgID="Equation.3" ShapeID="_x0000_i1246" DrawAspect="Content" ObjectID="_1551804078" r:id="rId429"/>
        </w:object>
      </w:r>
      <w:r w:rsidRPr="00E664B3">
        <w:rPr>
          <w:lang w:val="kk-KZ"/>
        </w:rPr>
        <w:t>;     (</w:t>
      </w:r>
      <w:r w:rsidR="00E664B3">
        <w:rPr>
          <w:lang w:val="kk-KZ"/>
        </w:rPr>
        <w:t>3</w:t>
      </w:r>
      <w:r w:rsidRPr="00E664B3">
        <w:rPr>
          <w:lang w:val="kk-KZ"/>
        </w:rPr>
        <w:t>)</w:t>
      </w:r>
    </w:p>
    <w:p w:rsidR="009F22C3" w:rsidRPr="00E664B3" w:rsidRDefault="009F22C3" w:rsidP="009F22C3">
      <w:pPr>
        <w:jc w:val="center"/>
        <w:rPr>
          <w:lang w:val="kk-KZ"/>
        </w:rPr>
      </w:pPr>
      <w:r w:rsidRPr="00E664B3">
        <w:rPr>
          <w:i/>
          <w:lang w:val="kk-KZ"/>
        </w:rPr>
        <w:t>Q</w:t>
      </w:r>
      <w:r w:rsidRPr="00E664B3">
        <w:rPr>
          <w:i/>
          <w:vertAlign w:val="subscript"/>
          <w:lang w:val="kk-KZ"/>
        </w:rPr>
        <w:t>эл</w:t>
      </w:r>
      <w:r w:rsidRPr="00E664B3">
        <w:rPr>
          <w:i/>
          <w:lang w:val="kk-KZ"/>
        </w:rPr>
        <w:t xml:space="preserve"> = </w:t>
      </w:r>
      <w:r w:rsidRPr="00E664B3">
        <w:rPr>
          <w:i/>
          <w:position w:val="-14"/>
        </w:rPr>
        <w:object w:dxaOrig="2600" w:dyaOrig="580">
          <v:shape id="_x0000_i1247" type="#_x0000_t75" style="width:129.75pt;height:29.25pt" o:ole="">
            <v:imagedata r:id="rId430" o:title=""/>
          </v:shape>
          <o:OLEObject Type="Embed" ProgID="Equation.3" ShapeID="_x0000_i1247" DrawAspect="Content" ObjectID="_1551804079" r:id="rId431"/>
        </w:object>
      </w:r>
      <w:r w:rsidRPr="00E664B3">
        <w:rPr>
          <w:lang w:val="kk-KZ"/>
        </w:rPr>
        <w:t>,     (</w:t>
      </w:r>
      <w:r w:rsidR="00E664B3">
        <w:rPr>
          <w:lang w:val="kk-KZ"/>
        </w:rPr>
        <w:t>4</w:t>
      </w:r>
      <w:r w:rsidRPr="00E664B3">
        <w:rPr>
          <w:lang w:val="kk-KZ"/>
        </w:rPr>
        <w:t>)</w:t>
      </w:r>
    </w:p>
    <w:p w:rsidR="009F22C3" w:rsidRPr="00E664B3" w:rsidRDefault="009F22C3" w:rsidP="009F22C3">
      <w:pPr>
        <w:ind w:firstLine="709"/>
        <w:jc w:val="both"/>
        <w:rPr>
          <w:lang w:val="kk-KZ"/>
        </w:rPr>
      </w:pPr>
    </w:p>
    <w:p w:rsidR="009F22C3" w:rsidRPr="00E664B3" w:rsidRDefault="009F22C3" w:rsidP="00E664B3">
      <w:pPr>
        <w:jc w:val="both"/>
        <w:rPr>
          <w:lang w:val="kk-KZ"/>
        </w:rPr>
      </w:pPr>
      <w:r w:rsidRPr="00E664B3">
        <w:rPr>
          <w:lang w:val="kk-KZ"/>
        </w:rPr>
        <w:t xml:space="preserve">мұндағы </w:t>
      </w:r>
      <w:r w:rsidRPr="00E664B3">
        <w:rPr>
          <w:i/>
          <w:lang w:val="kk-KZ"/>
        </w:rPr>
        <w:t>Q</w:t>
      </w:r>
      <w:r w:rsidRPr="00E664B3">
        <w:rPr>
          <w:i/>
          <w:vertAlign w:val="subscript"/>
          <w:lang w:val="kk-KZ"/>
        </w:rPr>
        <w:t>эл</w:t>
      </w:r>
      <w:r w:rsidRPr="00E664B3">
        <w:rPr>
          <w:lang w:val="kk-KZ"/>
        </w:rPr>
        <w:t xml:space="preserve"> – электрон қозғалыстарының эффективті күй қосындысы (қозбаған молекуланың электрондарының энергиясын есептемеген кезде).</w:t>
      </w:r>
    </w:p>
    <w:p w:rsidR="009F22C3" w:rsidRPr="00E664B3" w:rsidRDefault="009F22C3" w:rsidP="009F22C3">
      <w:pPr>
        <w:ind w:firstLine="709"/>
        <w:jc w:val="both"/>
        <w:rPr>
          <w:lang w:val="kk-KZ"/>
        </w:rPr>
      </w:pPr>
      <w:r w:rsidRPr="00E664B3">
        <w:rPr>
          <w:lang w:val="kk-KZ"/>
        </w:rPr>
        <w:t>Көптеген екі атомды газдар үшін, молекуланың электрондары энергиясының туындалуға ұшырамаған қалыпты деңгейінің туындалу саны бірге тең (</w:t>
      </w:r>
      <w:r w:rsidRPr="00E664B3">
        <w:rPr>
          <w:i/>
          <w:lang w:val="kk-KZ"/>
        </w:rPr>
        <w:t>g</w:t>
      </w:r>
      <w:r w:rsidRPr="00E664B3">
        <w:rPr>
          <w:i/>
          <w:vertAlign w:val="subscript"/>
          <w:lang w:val="kk-KZ"/>
        </w:rPr>
        <w:t>o</w:t>
      </w:r>
      <w:r w:rsidRPr="00E664B3">
        <w:rPr>
          <w:lang w:val="kk-KZ"/>
        </w:rPr>
        <w:t xml:space="preserve"> =1); фтор молекуласы </w:t>
      </w:r>
      <w:r w:rsidRPr="00E664B3">
        <w:rPr>
          <w:i/>
          <w:lang w:val="kk-KZ"/>
        </w:rPr>
        <w:t>g</w:t>
      </w:r>
      <w:r w:rsidRPr="00E664B3">
        <w:rPr>
          <w:i/>
          <w:vertAlign w:val="subscript"/>
          <w:lang w:val="kk-KZ"/>
        </w:rPr>
        <w:t>o</w:t>
      </w:r>
      <w:r w:rsidRPr="00E664B3">
        <w:rPr>
          <w:lang w:val="kk-KZ"/>
        </w:rPr>
        <w:t xml:space="preserve"> =2; оттек молекуласы үшін </w:t>
      </w:r>
      <w:r w:rsidRPr="00E664B3">
        <w:rPr>
          <w:i/>
          <w:lang w:val="kk-KZ"/>
        </w:rPr>
        <w:t>g</w:t>
      </w:r>
      <w:r w:rsidRPr="00E664B3">
        <w:rPr>
          <w:i/>
          <w:vertAlign w:val="subscript"/>
          <w:lang w:val="kk-KZ"/>
        </w:rPr>
        <w:t>o</w:t>
      </w:r>
      <w:r w:rsidRPr="00E664B3">
        <w:rPr>
          <w:lang w:val="kk-KZ"/>
        </w:rPr>
        <w:t xml:space="preserve"> =3; </w:t>
      </w:r>
      <w:r w:rsidRPr="00E664B3">
        <w:rPr>
          <w:i/>
          <w:lang w:val="kk-KZ"/>
        </w:rPr>
        <w:t>g</w:t>
      </w:r>
      <w:r w:rsidRPr="00E664B3">
        <w:rPr>
          <w:i/>
          <w:vertAlign w:val="subscript"/>
          <w:lang w:val="kk-KZ"/>
        </w:rPr>
        <w:t>o</w:t>
      </w:r>
      <w:r w:rsidRPr="00E664B3">
        <w:rPr>
          <w:lang w:val="kk-KZ"/>
        </w:rPr>
        <w:t xml:space="preserve"> - шамасы кванттық механиканың әдістерімен есептеледі.</w:t>
      </w:r>
    </w:p>
    <w:p w:rsidR="009F22C3" w:rsidRPr="00E664B3" w:rsidRDefault="009F22C3" w:rsidP="009F22C3">
      <w:pPr>
        <w:ind w:firstLine="709"/>
        <w:jc w:val="both"/>
        <w:rPr>
          <w:lang w:val="kk-KZ"/>
        </w:rPr>
      </w:pPr>
      <w:r w:rsidRPr="00E664B3">
        <w:rPr>
          <w:lang w:val="kk-KZ"/>
        </w:rPr>
        <w:t xml:space="preserve">Көптеген молекулалардың негізгі электрондық күйлері туындалмаған болады. Электрондық қозудың энергиясы </w:t>
      </w:r>
      <w:r w:rsidRPr="00E664B3">
        <w:rPr>
          <w:i/>
        </w:rPr>
        <w:sym w:font="Symbol" w:char="F044"/>
      </w:r>
      <w:r w:rsidRPr="00E664B3">
        <w:rPr>
          <w:i/>
        </w:rPr>
        <w:sym w:font="Symbol" w:char="F065"/>
      </w:r>
      <w:r w:rsidRPr="00E664B3">
        <w:rPr>
          <w:i/>
          <w:vertAlign w:val="subscript"/>
          <w:lang w:val="kk-KZ"/>
        </w:rPr>
        <w:t>эл</w:t>
      </w:r>
      <w:r w:rsidRPr="00E664B3">
        <w:rPr>
          <w:lang w:val="kk-KZ"/>
        </w:rPr>
        <w:t>, ол энергия толқын ұзындығы 500 нм болатын жұтылу спектрінің көрінетін бөлігінде 20000см</w:t>
      </w:r>
      <w:r w:rsidRPr="00E664B3">
        <w:rPr>
          <w:vertAlign w:val="superscript"/>
          <w:lang w:val="kk-KZ"/>
        </w:rPr>
        <w:t>-1</w:t>
      </w:r>
      <w:r w:rsidRPr="00E664B3">
        <w:rPr>
          <w:lang w:val="kk-KZ"/>
        </w:rPr>
        <w:t xml:space="preserve"> –ге тең. Бұл жағдайда сипаттамалық тербелмелі температураны есептейтін формуламен есептелген сипаттамалық электрондық температура 20000 К-ге тең. Егер эВ-нен (1эВ=3059,22см</w:t>
      </w:r>
      <w:r w:rsidRPr="00E664B3">
        <w:rPr>
          <w:vertAlign w:val="superscript"/>
          <w:lang w:val="kk-KZ"/>
        </w:rPr>
        <w:t>-1</w:t>
      </w:r>
      <w:r w:rsidRPr="00E664B3">
        <w:rPr>
          <w:lang w:val="kk-KZ"/>
        </w:rPr>
        <w:t>) берілсе, онда</w:t>
      </w:r>
    </w:p>
    <w:p w:rsidR="009F22C3" w:rsidRPr="00E664B3" w:rsidRDefault="009F22C3" w:rsidP="009F22C3">
      <w:pPr>
        <w:jc w:val="center"/>
        <w:rPr>
          <w:lang w:val="kk-KZ"/>
        </w:rPr>
      </w:pPr>
      <w:r w:rsidRPr="00E664B3">
        <w:rPr>
          <w:i/>
          <w:lang w:val="kk-KZ"/>
        </w:rPr>
        <w:t>Q</w:t>
      </w:r>
      <w:r w:rsidRPr="00E664B3">
        <w:rPr>
          <w:i/>
          <w:vertAlign w:val="subscript"/>
          <w:lang w:val="kk-KZ"/>
        </w:rPr>
        <w:t>эл</w:t>
      </w:r>
      <w:r w:rsidRPr="00E664B3">
        <w:rPr>
          <w:i/>
          <w:lang w:val="kk-KZ"/>
        </w:rPr>
        <w:t xml:space="preserve"> = </w:t>
      </w:r>
      <w:r w:rsidRPr="00E664B3">
        <w:rPr>
          <w:i/>
          <w:position w:val="-24"/>
        </w:rPr>
        <w:object w:dxaOrig="1939" w:dyaOrig="620">
          <v:shape id="_x0000_i1248" type="#_x0000_t75" style="width:96.75pt;height:30.75pt" o:ole="">
            <v:imagedata r:id="rId432" o:title=""/>
          </v:shape>
          <o:OLEObject Type="Embed" ProgID="Equation.3" ShapeID="_x0000_i1248" DrawAspect="Content" ObjectID="_1551804080" r:id="rId433"/>
        </w:object>
      </w:r>
      <w:r w:rsidRPr="00E664B3">
        <w:rPr>
          <w:lang w:val="kk-KZ"/>
        </w:rPr>
        <w:t>.     (</w:t>
      </w:r>
      <w:r w:rsidR="00E664B3">
        <w:rPr>
          <w:lang w:val="kk-KZ"/>
        </w:rPr>
        <w:t>5</w:t>
      </w:r>
      <w:r w:rsidRPr="00E664B3">
        <w:rPr>
          <w:lang w:val="kk-KZ"/>
        </w:rPr>
        <w:t>)</w:t>
      </w:r>
    </w:p>
    <w:p w:rsidR="009F22C3" w:rsidRPr="00E664B3" w:rsidRDefault="009F22C3" w:rsidP="009F22C3">
      <w:pPr>
        <w:ind w:firstLine="709"/>
        <w:jc w:val="both"/>
        <w:rPr>
          <w:lang w:val="kk-KZ"/>
        </w:rPr>
      </w:pPr>
    </w:p>
    <w:p w:rsidR="009F22C3" w:rsidRPr="00E664B3" w:rsidRDefault="009F22C3" w:rsidP="009F22C3">
      <w:pPr>
        <w:ind w:firstLine="709"/>
        <w:jc w:val="both"/>
        <w:rPr>
          <w:lang w:val="kk-KZ"/>
        </w:rPr>
      </w:pPr>
      <w:r w:rsidRPr="00E664B3">
        <w:rPr>
          <w:lang w:val="kk-KZ"/>
        </w:rPr>
        <w:t xml:space="preserve">Әдеттегі жағдайлар үшін  </w:t>
      </w:r>
      <w:r w:rsidRPr="00E664B3">
        <w:rPr>
          <w:i/>
          <w:lang w:val="kk-KZ"/>
        </w:rPr>
        <w:t>Q</w:t>
      </w:r>
      <w:r w:rsidRPr="00E664B3">
        <w:rPr>
          <w:i/>
          <w:vertAlign w:val="subscript"/>
          <w:lang w:val="kk-KZ"/>
        </w:rPr>
        <w:t>эл</w:t>
      </w:r>
      <w:r w:rsidRPr="00E664B3">
        <w:rPr>
          <w:lang w:val="kk-KZ"/>
        </w:rPr>
        <w:t xml:space="preserve"> шамасы өте жоғары, бірақ көп жағдайларда </w:t>
      </w:r>
      <w:r w:rsidRPr="00E664B3">
        <w:rPr>
          <w:i/>
          <w:lang w:val="kk-KZ"/>
        </w:rPr>
        <w:t>Q</w:t>
      </w:r>
      <w:r w:rsidRPr="00E664B3">
        <w:rPr>
          <w:i/>
          <w:vertAlign w:val="subscript"/>
          <w:lang w:val="kk-KZ"/>
        </w:rPr>
        <w:t>эл</w:t>
      </w:r>
      <w:r w:rsidRPr="00E664B3">
        <w:rPr>
          <w:lang w:val="kk-KZ"/>
        </w:rPr>
        <w:t xml:space="preserve"> = 1 деп алуға болады. Бірақ, сонымен қатар, негізгі күйі туындалған немесе қозған күйлері сол негізгі күйге едәуір жақын болатын атомдар мен молекулаларда бар.</w:t>
      </w:r>
    </w:p>
    <w:p w:rsidR="009F22C3" w:rsidRPr="00E664B3" w:rsidRDefault="009F22C3" w:rsidP="009F22C3">
      <w:pPr>
        <w:ind w:firstLine="709"/>
        <w:jc w:val="both"/>
        <w:rPr>
          <w:lang w:val="kk-KZ"/>
        </w:rPr>
      </w:pPr>
      <w:r w:rsidRPr="00E664B3">
        <w:rPr>
          <w:lang w:val="kk-KZ"/>
        </w:rPr>
        <w:t>Жалпы алғанда, электрондық статқосындының теңдеуі қозған электрондық күйлердің қосындысы түрінде жазылады:</w:t>
      </w:r>
    </w:p>
    <w:p w:rsidR="009F22C3" w:rsidRPr="00E664B3" w:rsidRDefault="009F22C3" w:rsidP="009F22C3">
      <w:pPr>
        <w:jc w:val="center"/>
        <w:rPr>
          <w:lang w:val="kk-KZ"/>
        </w:rPr>
      </w:pPr>
      <w:r w:rsidRPr="00E664B3">
        <w:rPr>
          <w:i/>
          <w:lang w:val="kk-KZ"/>
        </w:rPr>
        <w:t>Q</w:t>
      </w:r>
      <w:r w:rsidRPr="00E664B3">
        <w:rPr>
          <w:i/>
          <w:vertAlign w:val="subscript"/>
          <w:lang w:val="kk-KZ"/>
        </w:rPr>
        <w:t>эл</w:t>
      </w:r>
      <w:r w:rsidRPr="00E664B3">
        <w:rPr>
          <w:i/>
          <w:lang w:val="kk-KZ"/>
        </w:rPr>
        <w:t xml:space="preserve"> = g</w:t>
      </w:r>
      <w:r w:rsidRPr="00E664B3">
        <w:rPr>
          <w:i/>
          <w:vertAlign w:val="subscript"/>
          <w:lang w:val="kk-KZ"/>
        </w:rPr>
        <w:t>o</w:t>
      </w:r>
      <w:r w:rsidRPr="00E664B3">
        <w:rPr>
          <w:i/>
          <w:lang w:val="kk-KZ"/>
        </w:rPr>
        <w:t xml:space="preserve"> + </w:t>
      </w:r>
      <w:r w:rsidRPr="00E664B3">
        <w:rPr>
          <w:i/>
          <w:position w:val="-28"/>
          <w:lang w:val="en-US"/>
        </w:rPr>
        <w:object w:dxaOrig="1620" w:dyaOrig="680">
          <v:shape id="_x0000_i1249" type="#_x0000_t75" style="width:81pt;height:33.75pt" o:ole="">
            <v:imagedata r:id="rId434" o:title=""/>
          </v:shape>
          <o:OLEObject Type="Embed" ProgID="Equation.3" ShapeID="_x0000_i1249" DrawAspect="Content" ObjectID="_1551804081" r:id="rId435"/>
        </w:object>
      </w:r>
      <w:r w:rsidRPr="00E664B3">
        <w:rPr>
          <w:lang w:val="kk-KZ"/>
        </w:rPr>
        <w:t>,       (</w:t>
      </w:r>
      <w:r w:rsidR="00E664B3">
        <w:rPr>
          <w:lang w:val="kk-KZ"/>
        </w:rPr>
        <w:t>6</w:t>
      </w:r>
      <w:r w:rsidRPr="00E664B3">
        <w:rPr>
          <w:lang w:val="kk-KZ"/>
        </w:rPr>
        <w:t>)</w:t>
      </w:r>
    </w:p>
    <w:p w:rsidR="009F22C3" w:rsidRPr="00E664B3" w:rsidRDefault="009F22C3" w:rsidP="00E664B3">
      <w:pPr>
        <w:jc w:val="both"/>
        <w:rPr>
          <w:lang w:val="kk-KZ"/>
        </w:rPr>
      </w:pPr>
      <w:r w:rsidRPr="00E664B3">
        <w:rPr>
          <w:lang w:val="kk-KZ"/>
        </w:rPr>
        <w:t xml:space="preserve">мұндағы </w:t>
      </w:r>
      <w:r w:rsidRPr="00E664B3">
        <w:rPr>
          <w:i/>
          <w:lang w:val="kk-KZ"/>
        </w:rPr>
        <w:t>g</w:t>
      </w:r>
      <w:r w:rsidRPr="00E664B3">
        <w:rPr>
          <w:i/>
          <w:vertAlign w:val="subscript"/>
          <w:lang w:val="kk-KZ"/>
        </w:rPr>
        <w:t>o</w:t>
      </w:r>
      <w:r w:rsidRPr="00E664B3">
        <w:rPr>
          <w:lang w:val="kk-KZ"/>
        </w:rPr>
        <w:t xml:space="preserve"> – негізгі күйдің статсалмағы; </w:t>
      </w:r>
      <w:r w:rsidRPr="00E664B3">
        <w:rPr>
          <w:i/>
          <w:lang w:val="kk-KZ"/>
        </w:rPr>
        <w:t>g</w:t>
      </w:r>
      <w:r w:rsidRPr="00E664B3">
        <w:rPr>
          <w:i/>
          <w:vertAlign w:val="subscript"/>
          <w:lang w:val="kk-KZ"/>
        </w:rPr>
        <w:t>i</w:t>
      </w:r>
      <w:r w:rsidRPr="00E664B3">
        <w:rPr>
          <w:lang w:val="kk-KZ"/>
        </w:rPr>
        <w:t xml:space="preserve"> - қозған күйдің статсалмағы.</w:t>
      </w:r>
    </w:p>
    <w:p w:rsidR="009F22C3" w:rsidRPr="00E664B3" w:rsidRDefault="009F22C3" w:rsidP="009F22C3">
      <w:pPr>
        <w:ind w:firstLine="709"/>
        <w:jc w:val="both"/>
        <w:rPr>
          <w:lang w:val="kk-KZ"/>
        </w:rPr>
      </w:pPr>
      <w:r w:rsidRPr="00E664B3">
        <w:rPr>
          <w:lang w:val="kk-KZ"/>
        </w:rPr>
        <w:t>Әдетте молекуланың электрон қозғалысының күй қосындысын ілгерілмелі қозғалысының күй қосындысымен біріктіріп жазады:</w:t>
      </w:r>
    </w:p>
    <w:p w:rsidR="00E664B3" w:rsidRPr="00E664B3" w:rsidRDefault="009F22C3" w:rsidP="009F22C3">
      <w:pPr>
        <w:jc w:val="center"/>
        <w:rPr>
          <w:lang w:val="kk-KZ"/>
        </w:rPr>
      </w:pPr>
      <w:r w:rsidRPr="00E664B3">
        <w:rPr>
          <w:i/>
          <w:lang w:val="kk-KZ"/>
        </w:rPr>
        <w:t>Q</w:t>
      </w:r>
      <w:r w:rsidRPr="00E664B3">
        <w:rPr>
          <w:i/>
          <w:vertAlign w:val="subscript"/>
          <w:lang w:val="kk-KZ"/>
        </w:rPr>
        <w:t>пост, Эл</w:t>
      </w:r>
      <w:r w:rsidRPr="00E664B3">
        <w:rPr>
          <w:i/>
          <w:lang w:val="kk-KZ"/>
        </w:rPr>
        <w:t xml:space="preserve"> = Q</w:t>
      </w:r>
      <w:r w:rsidRPr="00E664B3">
        <w:rPr>
          <w:i/>
          <w:vertAlign w:val="subscript"/>
          <w:lang w:val="kk-KZ"/>
        </w:rPr>
        <w:t>пост</w:t>
      </w:r>
      <w:r w:rsidRPr="00E664B3">
        <w:rPr>
          <w:i/>
          <w:lang w:val="kk-KZ"/>
        </w:rPr>
        <w:t xml:space="preserve"> Q</w:t>
      </w:r>
      <w:r w:rsidRPr="00E664B3">
        <w:rPr>
          <w:i/>
          <w:vertAlign w:val="subscript"/>
          <w:lang w:val="kk-KZ"/>
        </w:rPr>
        <w:t>эл</w:t>
      </w:r>
      <w:r w:rsidRPr="00E664B3">
        <w:rPr>
          <w:lang w:val="kk-KZ"/>
        </w:rPr>
        <w:t>.     (</w:t>
      </w:r>
      <w:r w:rsidR="00E664B3">
        <w:rPr>
          <w:lang w:val="kk-KZ"/>
        </w:rPr>
        <w:t>7</w:t>
      </w:r>
      <w:r w:rsidRPr="00E664B3">
        <w:rPr>
          <w:lang w:val="kk-KZ"/>
        </w:rPr>
        <w:t>)</w:t>
      </w:r>
    </w:p>
    <w:p w:rsidR="009F22C3" w:rsidRPr="00E664B3" w:rsidRDefault="009F22C3" w:rsidP="009F22C3">
      <w:pPr>
        <w:ind w:firstLine="709"/>
        <w:jc w:val="both"/>
        <w:rPr>
          <w:lang w:val="kk-KZ"/>
        </w:rPr>
      </w:pPr>
    </w:p>
    <w:p w:rsidR="009F22C3" w:rsidRPr="00E664B3" w:rsidRDefault="009F22C3" w:rsidP="009F22C3">
      <w:pPr>
        <w:ind w:firstLine="709"/>
        <w:jc w:val="both"/>
        <w:rPr>
          <w:lang w:val="kk-KZ"/>
        </w:rPr>
      </w:pPr>
      <w:r w:rsidRPr="00E664B3">
        <w:rPr>
          <w:i/>
          <w:u w:val="single"/>
          <w:lang w:val="kk-KZ"/>
        </w:rPr>
        <w:t>Ядролық спиндік статқосынды.</w:t>
      </w:r>
      <w:r w:rsidRPr="00E664B3">
        <w:rPr>
          <w:lang w:val="kk-KZ"/>
        </w:rPr>
        <w:t xml:space="preserve"> Ядролық-спиндік статқосынды қозғалыс мөлшерінің ядролық спиндік моментімен байланысты. Оның шамасы ядролық спиндік туындалумен анықталады. Спині I ядро үшін</w:t>
      </w:r>
    </w:p>
    <w:p w:rsidR="009F22C3" w:rsidRPr="00E664B3" w:rsidRDefault="009F22C3" w:rsidP="009F22C3">
      <w:pPr>
        <w:jc w:val="center"/>
        <w:rPr>
          <w:i/>
          <w:lang w:val="kk-KZ"/>
        </w:rPr>
      </w:pPr>
    </w:p>
    <w:p w:rsidR="009F22C3" w:rsidRPr="00E664B3" w:rsidRDefault="009F22C3" w:rsidP="009F22C3">
      <w:pPr>
        <w:jc w:val="center"/>
      </w:pPr>
      <w:r w:rsidRPr="00E664B3">
        <w:rPr>
          <w:i/>
          <w:lang w:val="kk-KZ"/>
        </w:rPr>
        <w:t>Q</w:t>
      </w:r>
      <w:r w:rsidRPr="00E664B3">
        <w:rPr>
          <w:i/>
          <w:vertAlign w:val="subscript"/>
          <w:lang w:val="kk-KZ"/>
        </w:rPr>
        <w:t>яд. СП</w:t>
      </w:r>
      <w:r w:rsidRPr="00E664B3">
        <w:rPr>
          <w:i/>
          <w:lang w:val="kk-KZ"/>
        </w:rPr>
        <w:t xml:space="preserve"> = 2 I + 1</w:t>
      </w:r>
      <w:r w:rsidRPr="00E664B3">
        <w:rPr>
          <w:lang w:val="kk-KZ"/>
        </w:rPr>
        <w:t xml:space="preserve">.      </w:t>
      </w:r>
      <w:r w:rsidRPr="00E664B3">
        <w:t>(</w:t>
      </w:r>
      <w:r w:rsidR="00E664B3">
        <w:t>8</w:t>
      </w:r>
      <w:r w:rsidRPr="00E664B3">
        <w:t>)</w:t>
      </w:r>
    </w:p>
    <w:p w:rsidR="009F22C3" w:rsidRPr="00E664B3" w:rsidRDefault="009F22C3" w:rsidP="009F22C3">
      <w:pPr>
        <w:ind w:firstLine="709"/>
        <w:jc w:val="both"/>
        <w:rPr>
          <w:lang w:val="kk-KZ"/>
        </w:rPr>
      </w:pPr>
    </w:p>
    <w:p w:rsidR="009F22C3" w:rsidRPr="00E664B3" w:rsidRDefault="009F22C3" w:rsidP="009F22C3">
      <w:pPr>
        <w:ind w:firstLine="709"/>
        <w:jc w:val="both"/>
        <w:rPr>
          <w:lang w:val="kk-KZ"/>
        </w:rPr>
      </w:pPr>
      <w:r w:rsidRPr="00E664B3">
        <w:rPr>
          <w:lang w:val="kk-KZ"/>
        </w:rPr>
        <w:t>Егер молекулада сині І</w:t>
      </w:r>
      <w:r w:rsidRPr="00E664B3">
        <w:rPr>
          <w:vertAlign w:val="subscript"/>
          <w:lang w:val="kk-KZ"/>
        </w:rPr>
        <w:t>і</w:t>
      </w:r>
      <w:r w:rsidRPr="00E664B3">
        <w:rPr>
          <w:lang w:val="kk-KZ"/>
        </w:rPr>
        <w:t xml:space="preserve"> бірнеше ядролар болатын болса, онда</w:t>
      </w:r>
    </w:p>
    <w:p w:rsidR="009F22C3" w:rsidRPr="00E664B3" w:rsidRDefault="009F22C3" w:rsidP="009F22C3">
      <w:pPr>
        <w:jc w:val="center"/>
        <w:rPr>
          <w:i/>
          <w:lang w:val="kk-KZ"/>
        </w:rPr>
      </w:pPr>
    </w:p>
    <w:p w:rsidR="009F22C3" w:rsidRPr="00E664B3" w:rsidRDefault="009F22C3" w:rsidP="009F22C3">
      <w:pPr>
        <w:jc w:val="center"/>
        <w:rPr>
          <w:lang w:val="kk-KZ"/>
        </w:rPr>
      </w:pPr>
      <w:r w:rsidRPr="00E664B3">
        <w:rPr>
          <w:i/>
          <w:lang w:val="kk-KZ"/>
        </w:rPr>
        <w:t>Q</w:t>
      </w:r>
      <w:r w:rsidRPr="00E664B3">
        <w:rPr>
          <w:i/>
          <w:vertAlign w:val="subscript"/>
          <w:lang w:val="kk-KZ"/>
        </w:rPr>
        <w:t>яд. СП</w:t>
      </w:r>
      <w:r w:rsidRPr="00E664B3">
        <w:rPr>
          <w:i/>
          <w:lang w:val="kk-KZ"/>
        </w:rPr>
        <w:t xml:space="preserve"> = </w:t>
      </w:r>
      <w:r w:rsidRPr="00E664B3">
        <w:rPr>
          <w:i/>
          <w:position w:val="-28"/>
        </w:rPr>
        <w:object w:dxaOrig="1140" w:dyaOrig="540">
          <v:shape id="_x0000_i1250" type="#_x0000_t75" style="width:57pt;height:27pt" o:ole="">
            <v:imagedata r:id="rId436" o:title=""/>
          </v:shape>
          <o:OLEObject Type="Embed" ProgID="Equation.3" ShapeID="_x0000_i1250" DrawAspect="Content" ObjectID="_1551804082" r:id="rId437"/>
        </w:object>
      </w:r>
      <w:r w:rsidRPr="00E664B3">
        <w:rPr>
          <w:lang w:val="kk-KZ"/>
        </w:rPr>
        <w:t>.       (</w:t>
      </w:r>
      <w:r w:rsidR="00E664B3">
        <w:rPr>
          <w:lang w:val="kk-KZ"/>
        </w:rPr>
        <w:t>9</w:t>
      </w:r>
      <w:r w:rsidRPr="00E664B3">
        <w:rPr>
          <w:lang w:val="kk-KZ"/>
        </w:rPr>
        <w:t>)</w:t>
      </w:r>
    </w:p>
    <w:p w:rsidR="009F22C3" w:rsidRPr="00E664B3" w:rsidRDefault="009F22C3" w:rsidP="009F22C3">
      <w:pPr>
        <w:ind w:firstLine="709"/>
        <w:jc w:val="both"/>
        <w:rPr>
          <w:lang w:val="kk-KZ"/>
        </w:rPr>
      </w:pPr>
      <w:r w:rsidRPr="00E664B3">
        <w:rPr>
          <w:lang w:val="kk-KZ"/>
        </w:rPr>
        <w:t xml:space="preserve">Химиялық реакция негізінде ядролық өзгерістер болмайды. Сондықтан өнімдер үшін </w:t>
      </w:r>
      <w:r w:rsidRPr="00E664B3">
        <w:rPr>
          <w:i/>
          <w:lang w:val="kk-KZ"/>
        </w:rPr>
        <w:t>Q</w:t>
      </w:r>
      <w:r w:rsidRPr="00E664B3">
        <w:rPr>
          <w:i/>
          <w:vertAlign w:val="subscript"/>
          <w:lang w:val="kk-KZ"/>
        </w:rPr>
        <w:t>яд. СП</w:t>
      </w:r>
      <w:r w:rsidRPr="00E664B3">
        <w:rPr>
          <w:i/>
          <w:lang w:val="kk-KZ"/>
        </w:rPr>
        <w:t xml:space="preserve"> </w:t>
      </w:r>
      <w:r w:rsidRPr="00E664B3">
        <w:rPr>
          <w:lang w:val="kk-KZ"/>
        </w:rPr>
        <w:t xml:space="preserve">шамасы бастапқы заттар үшін </w:t>
      </w:r>
      <w:r w:rsidRPr="00E664B3">
        <w:rPr>
          <w:i/>
          <w:lang w:val="kk-KZ"/>
        </w:rPr>
        <w:t>Q</w:t>
      </w:r>
      <w:r w:rsidRPr="00E664B3">
        <w:rPr>
          <w:i/>
          <w:vertAlign w:val="subscript"/>
          <w:lang w:val="kk-KZ"/>
        </w:rPr>
        <w:t>яд. СП</w:t>
      </w:r>
      <w:r w:rsidRPr="00E664B3">
        <w:rPr>
          <w:i/>
          <w:lang w:val="kk-KZ"/>
        </w:rPr>
        <w:t xml:space="preserve"> </w:t>
      </w:r>
      <w:r w:rsidRPr="00E664B3">
        <w:rPr>
          <w:lang w:val="kk-KZ"/>
        </w:rPr>
        <w:t>шамасына тең болады. Бұдан ядролық спиндік статқосынды химиялық реакцияның тепе-теңдік константасына әсер етпейтінін көреміз. (</w:t>
      </w:r>
      <w:r w:rsidRPr="00E664B3">
        <w:rPr>
          <w:i/>
          <w:lang w:val="kk-KZ"/>
        </w:rPr>
        <w:t>Q</w:t>
      </w:r>
      <w:r w:rsidRPr="00E664B3">
        <w:rPr>
          <w:i/>
          <w:vertAlign w:val="subscript"/>
          <w:lang w:val="kk-KZ"/>
        </w:rPr>
        <w:t>яд. СП</w:t>
      </w:r>
      <w:r w:rsidRPr="00E664B3">
        <w:rPr>
          <w:i/>
          <w:lang w:val="kk-KZ"/>
        </w:rPr>
        <w:t xml:space="preserve"> </w:t>
      </w:r>
      <w:r w:rsidRPr="00E664B3">
        <w:rPr>
          <w:lang w:val="kk-KZ"/>
        </w:rPr>
        <w:t xml:space="preserve">жағдайы  </w:t>
      </w:r>
      <w:r w:rsidRPr="00E664B3">
        <w:rPr>
          <w:i/>
          <w:lang w:val="kk-KZ"/>
        </w:rPr>
        <w:t>Q</w:t>
      </w:r>
      <w:r w:rsidRPr="00E664B3">
        <w:rPr>
          <w:i/>
          <w:vertAlign w:val="subscript"/>
          <w:lang w:val="kk-KZ"/>
        </w:rPr>
        <w:t>эл</w:t>
      </w:r>
      <w:r w:rsidRPr="00E664B3">
        <w:rPr>
          <w:i/>
          <w:lang w:val="kk-KZ"/>
        </w:rPr>
        <w:t xml:space="preserve"> </w:t>
      </w:r>
      <w:r w:rsidRPr="00E664B3">
        <w:rPr>
          <w:lang w:val="kk-KZ"/>
        </w:rPr>
        <w:t>жағдайынан</w:t>
      </w:r>
      <w:r w:rsidRPr="00E664B3">
        <w:rPr>
          <w:i/>
          <w:lang w:val="kk-KZ"/>
        </w:rPr>
        <w:t xml:space="preserve"> </w:t>
      </w:r>
      <w:r w:rsidRPr="00E664B3">
        <w:rPr>
          <w:lang w:val="kk-KZ"/>
        </w:rPr>
        <w:t>электрондық спиндік күй химиялық реакция кезінде өзгеруі мүмкін). Сондықтан термодинамикалық есептеулерде шартты түрде бірге тең деп саналады:</w:t>
      </w:r>
    </w:p>
    <w:p w:rsidR="009F22C3" w:rsidRPr="00E664B3" w:rsidRDefault="009F22C3" w:rsidP="00656FD0">
      <w:pPr>
        <w:jc w:val="center"/>
        <w:rPr>
          <w:lang w:val="kk-KZ"/>
        </w:rPr>
      </w:pPr>
      <w:r w:rsidRPr="00E664B3">
        <w:rPr>
          <w:i/>
          <w:lang w:val="kk-KZ"/>
        </w:rPr>
        <w:t>Q</w:t>
      </w:r>
      <w:r w:rsidRPr="00E664B3">
        <w:rPr>
          <w:i/>
          <w:vertAlign w:val="subscript"/>
          <w:lang w:val="kk-KZ"/>
        </w:rPr>
        <w:t>яд. СП</w:t>
      </w:r>
      <w:r w:rsidRPr="00E664B3">
        <w:rPr>
          <w:i/>
          <w:lang w:val="kk-KZ"/>
        </w:rPr>
        <w:t xml:space="preserve"> =</w:t>
      </w:r>
      <w:r w:rsidRPr="00E664B3">
        <w:rPr>
          <w:lang w:val="kk-KZ"/>
        </w:rPr>
        <w:t>1.      (1</w:t>
      </w:r>
      <w:r w:rsidR="00E664B3">
        <w:rPr>
          <w:lang w:val="kk-KZ"/>
        </w:rPr>
        <w:t>0</w:t>
      </w:r>
      <w:r w:rsidRPr="00E664B3">
        <w:rPr>
          <w:lang w:val="kk-KZ"/>
        </w:rPr>
        <w:t>)</w:t>
      </w:r>
    </w:p>
    <w:p w:rsidR="009F22C3" w:rsidRPr="00E664B3" w:rsidRDefault="009F22C3" w:rsidP="009F22C3">
      <w:pPr>
        <w:ind w:firstLine="709"/>
        <w:jc w:val="both"/>
        <w:rPr>
          <w:lang w:val="kk-KZ"/>
        </w:rPr>
      </w:pPr>
      <w:r w:rsidRPr="00E664B3">
        <w:rPr>
          <w:lang w:val="kk-KZ"/>
        </w:rPr>
        <w:t xml:space="preserve">. </w:t>
      </w:r>
    </w:p>
    <w:p w:rsidR="009F22C3" w:rsidRPr="00E664B3" w:rsidRDefault="009F22C3" w:rsidP="009F22C3">
      <w:pPr>
        <w:ind w:firstLine="709"/>
        <w:jc w:val="both"/>
        <w:rPr>
          <w:lang w:val="kk-KZ"/>
        </w:rPr>
      </w:pPr>
      <w:r w:rsidRPr="00E664B3">
        <w:rPr>
          <w:lang w:val="kk-KZ"/>
        </w:rPr>
        <w:t>Екі атомды симметриялы молекула айналмалы кванттық санның (</w:t>
      </w:r>
      <w:r w:rsidRPr="00E664B3">
        <w:rPr>
          <w:i/>
          <w:lang w:val="kk-KZ"/>
        </w:rPr>
        <w:t>J</w:t>
      </w:r>
      <w:r w:rsidRPr="00E664B3">
        <w:rPr>
          <w:lang w:val="kk-KZ"/>
        </w:rPr>
        <w:t>) жұп немесе тақ мәндеріне сәйкес болатын айналмалы энергетикалық деңгейлерге ие (симметриялы немесе симметриялы емес күйлер).</w:t>
      </w:r>
    </w:p>
    <w:p w:rsidR="009F22C3" w:rsidRPr="00CA5A6A" w:rsidRDefault="009F22C3" w:rsidP="009F22C3">
      <w:pPr>
        <w:ind w:firstLine="709"/>
        <w:jc w:val="both"/>
        <w:rPr>
          <w:sz w:val="28"/>
          <w:szCs w:val="28"/>
          <w:lang w:val="kk-KZ"/>
        </w:rPr>
      </w:pPr>
    </w:p>
    <w:p w:rsidR="0074296D" w:rsidRPr="0074296D" w:rsidRDefault="0074296D" w:rsidP="0074296D">
      <w:pPr>
        <w:jc w:val="center"/>
        <w:rPr>
          <w:b/>
          <w:lang w:val="kk-KZ"/>
        </w:rPr>
      </w:pPr>
      <w:r w:rsidRPr="0074296D">
        <w:rPr>
          <w:b/>
          <w:lang w:val="kk-KZ"/>
        </w:rPr>
        <w:t>Молекуланың әр түрлі қозғалыстарының күй қосындыларына мысал есептер.</w:t>
      </w:r>
    </w:p>
    <w:p w:rsidR="0074296D" w:rsidRPr="002A6D01" w:rsidRDefault="0074296D" w:rsidP="0074296D">
      <w:pPr>
        <w:jc w:val="center"/>
        <w:rPr>
          <w:b/>
          <w:sz w:val="28"/>
          <w:szCs w:val="28"/>
          <w:lang w:val="kk-KZ"/>
        </w:rPr>
      </w:pPr>
    </w:p>
    <w:p w:rsidR="0074296D" w:rsidRPr="002A6D01" w:rsidRDefault="0074296D" w:rsidP="0074296D">
      <w:pPr>
        <w:jc w:val="both"/>
        <w:rPr>
          <w:lang w:val="kk-KZ"/>
        </w:rPr>
      </w:pPr>
      <w:r w:rsidRPr="002A6D01">
        <w:rPr>
          <w:lang w:val="kk-KZ"/>
        </w:rPr>
        <w:t>Молекуланың жалпы энергиясын оның әр түрлі қозғалыстарының энергияларының қосындысы түрінде көрсетуге болады:</w:t>
      </w:r>
    </w:p>
    <w:p w:rsidR="0074296D" w:rsidRPr="002A6D01" w:rsidRDefault="0074296D" w:rsidP="0074296D">
      <w:pPr>
        <w:jc w:val="both"/>
        <w:rPr>
          <w:lang w:val="kk-KZ"/>
        </w:rPr>
      </w:pPr>
    </w:p>
    <w:p w:rsidR="0074296D" w:rsidRPr="002A6D01" w:rsidRDefault="0074296D" w:rsidP="0074296D">
      <w:pPr>
        <w:jc w:val="both"/>
        <w:rPr>
          <w:b/>
          <w:lang w:val="de-DE"/>
        </w:rPr>
      </w:pPr>
      <w:r w:rsidRPr="002A6D01">
        <w:rPr>
          <w:lang w:val="kk-KZ"/>
        </w:rPr>
        <w:t xml:space="preserve">                    </w:t>
      </w:r>
      <w:r w:rsidRPr="005F6DED">
        <w:rPr>
          <w:b/>
          <w:lang w:val="de-DE"/>
        </w:rPr>
        <w:t>E = E</w:t>
      </w:r>
      <w:r w:rsidRPr="002A6D01">
        <w:rPr>
          <w:b/>
          <w:vertAlign w:val="subscript"/>
          <w:lang w:val="kk-KZ"/>
        </w:rPr>
        <w:t>ілг.</w:t>
      </w:r>
      <w:r w:rsidRPr="005F6DED">
        <w:rPr>
          <w:b/>
          <w:lang w:val="de-DE"/>
        </w:rPr>
        <w:t xml:space="preserve"> + E</w:t>
      </w:r>
      <w:r w:rsidRPr="002A6D01">
        <w:rPr>
          <w:b/>
          <w:vertAlign w:val="subscript"/>
          <w:lang w:val="kk-KZ"/>
        </w:rPr>
        <w:t>айн.</w:t>
      </w:r>
      <w:r w:rsidRPr="005F6DED">
        <w:rPr>
          <w:b/>
          <w:lang w:val="de-DE"/>
        </w:rPr>
        <w:t xml:space="preserve"> + E</w:t>
      </w:r>
      <w:r w:rsidRPr="002A6D01">
        <w:rPr>
          <w:b/>
          <w:vertAlign w:val="subscript"/>
          <w:lang w:val="kk-KZ"/>
        </w:rPr>
        <w:t>тер.</w:t>
      </w:r>
      <w:r w:rsidRPr="005F6DED">
        <w:rPr>
          <w:b/>
          <w:lang w:val="de-DE"/>
        </w:rPr>
        <w:t>+ E</w:t>
      </w:r>
      <w:r w:rsidRPr="002A6D01">
        <w:rPr>
          <w:b/>
          <w:vertAlign w:val="subscript"/>
          <w:lang w:val="kk-KZ"/>
        </w:rPr>
        <w:t>эл.</w:t>
      </w:r>
      <w:r w:rsidRPr="005F6DED">
        <w:rPr>
          <w:b/>
          <w:lang w:val="de-DE"/>
        </w:rPr>
        <w:t xml:space="preserve"> + E</w:t>
      </w:r>
      <w:r w:rsidRPr="005F6DED">
        <w:rPr>
          <w:b/>
          <w:vertAlign w:val="subscript"/>
        </w:rPr>
        <w:t>яд</w:t>
      </w:r>
      <w:r w:rsidRPr="002A6D01">
        <w:rPr>
          <w:b/>
          <w:vertAlign w:val="subscript"/>
          <w:lang w:val="de-DE"/>
        </w:rPr>
        <w:t>.</w:t>
      </w:r>
      <w:r w:rsidRPr="002A6D01">
        <w:rPr>
          <w:b/>
          <w:lang w:val="de-DE"/>
        </w:rPr>
        <w:t xml:space="preserve">                                                                          </w:t>
      </w:r>
      <w:r w:rsidRPr="0054083C">
        <w:rPr>
          <w:lang w:val="de-DE"/>
        </w:rPr>
        <w:t>(1)</w:t>
      </w:r>
    </w:p>
    <w:p w:rsidR="0074296D" w:rsidRPr="002A6D01" w:rsidRDefault="0074296D" w:rsidP="0074296D">
      <w:pPr>
        <w:jc w:val="both"/>
        <w:rPr>
          <w:lang w:val="de-DE"/>
        </w:rPr>
      </w:pPr>
    </w:p>
    <w:p w:rsidR="0074296D" w:rsidRPr="005620E0" w:rsidRDefault="0074296D" w:rsidP="0074296D">
      <w:pPr>
        <w:jc w:val="both"/>
        <w:rPr>
          <w:lang w:val="de-DE"/>
        </w:rPr>
      </w:pPr>
      <w:r>
        <w:t>яғни</w:t>
      </w:r>
      <w:r w:rsidRPr="002A6D01">
        <w:rPr>
          <w:lang w:val="de-DE"/>
        </w:rPr>
        <w:t xml:space="preserve"> </w:t>
      </w:r>
      <w:r>
        <w:t>молекуланың</w:t>
      </w:r>
      <w:r w:rsidRPr="002A6D01">
        <w:rPr>
          <w:lang w:val="de-DE"/>
        </w:rPr>
        <w:t xml:space="preserve"> </w:t>
      </w:r>
      <w:r>
        <w:t>толық</w:t>
      </w:r>
      <w:r w:rsidRPr="002A6D01">
        <w:rPr>
          <w:lang w:val="de-DE"/>
        </w:rPr>
        <w:t xml:space="preserve"> </w:t>
      </w:r>
      <w:r>
        <w:t>энергиясы</w:t>
      </w:r>
      <w:r w:rsidRPr="002A6D01">
        <w:rPr>
          <w:lang w:val="de-DE"/>
        </w:rPr>
        <w:t xml:space="preserve"> </w:t>
      </w:r>
      <w:r>
        <w:t>Е</w:t>
      </w:r>
      <w:r w:rsidRPr="002A6D01">
        <w:rPr>
          <w:lang w:val="de-DE"/>
        </w:rPr>
        <w:t xml:space="preserve">, </w:t>
      </w:r>
      <w:r>
        <w:t>оның</w:t>
      </w:r>
      <w:r w:rsidRPr="002A6D01">
        <w:rPr>
          <w:lang w:val="de-DE"/>
        </w:rPr>
        <w:t xml:space="preserve"> </w:t>
      </w:r>
      <w:r w:rsidRPr="005F6DED">
        <w:t>ілгерілмелі</w:t>
      </w:r>
      <w:r w:rsidRPr="002A6D01">
        <w:rPr>
          <w:lang w:val="de-DE"/>
        </w:rPr>
        <w:t xml:space="preserve">, </w:t>
      </w:r>
      <w:r w:rsidRPr="005F6DED">
        <w:t>айналмалы</w:t>
      </w:r>
      <w:r w:rsidRPr="002A6D01">
        <w:rPr>
          <w:lang w:val="de-DE"/>
        </w:rPr>
        <w:t xml:space="preserve">, </w:t>
      </w:r>
      <w:r w:rsidRPr="005F6DED">
        <w:t>тербелмелі</w:t>
      </w:r>
      <w:r w:rsidRPr="002A6D01">
        <w:rPr>
          <w:lang w:val="de-DE"/>
        </w:rPr>
        <w:t xml:space="preserve"> </w:t>
      </w:r>
      <w:r w:rsidRPr="005F6DED">
        <w:t>қ</w:t>
      </w:r>
      <w:proofErr w:type="gramStart"/>
      <w:r w:rsidRPr="005F6DED">
        <w:t>оз</w:t>
      </w:r>
      <w:proofErr w:type="gramEnd"/>
      <w:r w:rsidRPr="005F6DED">
        <w:t>ғалыстар</w:t>
      </w:r>
      <w:r>
        <w:t>ының</w:t>
      </w:r>
      <w:r w:rsidRPr="002A6D01">
        <w:rPr>
          <w:lang w:val="de-DE"/>
        </w:rPr>
        <w:t xml:space="preserve"> </w:t>
      </w:r>
      <w:r>
        <w:t>және</w:t>
      </w:r>
      <w:r w:rsidRPr="002A6D01">
        <w:rPr>
          <w:lang w:val="de-DE"/>
        </w:rPr>
        <w:t xml:space="preserve"> </w:t>
      </w:r>
      <w:r w:rsidRPr="005F6DED">
        <w:t>электрондық</w:t>
      </w:r>
      <w:r w:rsidRPr="002A6D01">
        <w:rPr>
          <w:lang w:val="de-DE"/>
        </w:rPr>
        <w:t xml:space="preserve"> </w:t>
      </w:r>
      <w:r w:rsidRPr="005F6DED">
        <w:t>ауысулар</w:t>
      </w:r>
      <w:r>
        <w:t>ы</w:t>
      </w:r>
      <w:r w:rsidRPr="002A6D01">
        <w:rPr>
          <w:lang w:val="de-DE"/>
        </w:rPr>
        <w:t xml:space="preserve"> </w:t>
      </w:r>
      <w:r w:rsidRPr="005F6DED">
        <w:t>мен</w:t>
      </w:r>
      <w:r w:rsidRPr="002A6D01">
        <w:rPr>
          <w:lang w:val="de-DE"/>
        </w:rPr>
        <w:t xml:space="preserve"> </w:t>
      </w:r>
      <w:r w:rsidRPr="005F6DED">
        <w:t>ядролық</w:t>
      </w:r>
      <w:r w:rsidRPr="002A6D01">
        <w:rPr>
          <w:lang w:val="de-DE"/>
        </w:rPr>
        <w:t xml:space="preserve"> </w:t>
      </w:r>
      <w:r>
        <w:t>энегияларының</w:t>
      </w:r>
      <w:r w:rsidRPr="002A6D01">
        <w:rPr>
          <w:lang w:val="de-DE"/>
        </w:rPr>
        <w:t xml:space="preserve"> </w:t>
      </w:r>
      <w:r>
        <w:t>қосындысына</w:t>
      </w:r>
      <w:r w:rsidRPr="002A6D01">
        <w:rPr>
          <w:lang w:val="de-DE"/>
        </w:rPr>
        <w:t xml:space="preserve"> </w:t>
      </w:r>
      <w:r>
        <w:t>тең</w:t>
      </w:r>
      <w:r w:rsidRPr="002A6D01">
        <w:rPr>
          <w:lang w:val="de-DE"/>
        </w:rPr>
        <w:t>.</w:t>
      </w:r>
    </w:p>
    <w:p w:rsidR="0074296D" w:rsidRPr="002A6D01" w:rsidRDefault="0074296D" w:rsidP="0074296D">
      <w:pPr>
        <w:jc w:val="both"/>
        <w:rPr>
          <w:lang w:val="de-DE"/>
        </w:rPr>
      </w:pPr>
      <w:proofErr w:type="gramStart"/>
      <w:r>
        <w:t>Б</w:t>
      </w:r>
      <w:proofErr w:type="gramEnd"/>
      <w:r>
        <w:t>ізге</w:t>
      </w:r>
      <w:r w:rsidRPr="002A6D01">
        <w:rPr>
          <w:lang w:val="de-DE"/>
        </w:rPr>
        <w:t xml:space="preserve"> </w:t>
      </w:r>
      <w:r>
        <w:t>белгілі</w:t>
      </w:r>
      <w:r w:rsidRPr="002A6D01">
        <w:rPr>
          <w:lang w:val="de-DE"/>
        </w:rPr>
        <w:t xml:space="preserve">: </w:t>
      </w:r>
    </w:p>
    <w:p w:rsidR="0074296D" w:rsidRPr="005F6DED" w:rsidRDefault="0074296D" w:rsidP="0074296D">
      <w:pPr>
        <w:jc w:val="both"/>
        <w:rPr>
          <w:b/>
          <w:lang w:val="de-DE"/>
        </w:rPr>
      </w:pPr>
      <w:r w:rsidRPr="002A6D01">
        <w:rPr>
          <w:lang w:val="de-DE"/>
        </w:rPr>
        <w:t xml:space="preserve">                        </w:t>
      </w:r>
      <w:r w:rsidRPr="005F6DED">
        <w:rPr>
          <w:b/>
          <w:lang w:val="de-DE"/>
        </w:rPr>
        <w:t xml:space="preserve">Q = </w:t>
      </w:r>
      <w:r w:rsidRPr="005F6DED">
        <w:rPr>
          <w:b/>
          <w:position w:val="-10"/>
          <w:lang w:val="en-US"/>
        </w:rPr>
        <w:object w:dxaOrig="180" w:dyaOrig="340">
          <v:shape id="_x0000_i1251" type="#_x0000_t75" style="width:9pt;height:17.25pt" o:ole="">
            <v:imagedata r:id="rId178" o:title=""/>
          </v:shape>
          <o:OLEObject Type="Embed" ProgID="Equation.3" ShapeID="_x0000_i1251" DrawAspect="Content" ObjectID="_1551804083" r:id="rId438"/>
        </w:object>
      </w:r>
      <w:r w:rsidRPr="005F6DED">
        <w:rPr>
          <w:b/>
          <w:position w:val="-10"/>
          <w:lang w:val="en-US"/>
        </w:rPr>
        <w:object w:dxaOrig="700" w:dyaOrig="540">
          <v:shape id="_x0000_i1252" type="#_x0000_t75" style="width:35.25pt;height:27pt" o:ole="">
            <v:imagedata r:id="rId439" o:title=""/>
          </v:shape>
          <o:OLEObject Type="Embed" ProgID="Equation.3" ShapeID="_x0000_i1252" DrawAspect="Content" ObjectID="_1551804084" r:id="rId440"/>
        </w:object>
      </w:r>
    </w:p>
    <w:p w:rsidR="0074296D" w:rsidRPr="005F6DED" w:rsidRDefault="0074296D" w:rsidP="0074296D">
      <w:pPr>
        <w:jc w:val="both"/>
        <w:rPr>
          <w:lang w:val="de-DE"/>
        </w:rPr>
      </w:pPr>
      <w:r w:rsidRPr="005F6DED">
        <w:t>Осы</w:t>
      </w:r>
      <w:r w:rsidRPr="002A6D01">
        <w:rPr>
          <w:lang w:val="de-DE"/>
        </w:rPr>
        <w:t xml:space="preserve"> </w:t>
      </w:r>
      <w:r w:rsidRPr="005F6DED">
        <w:t>формуланың</w:t>
      </w:r>
      <w:r w:rsidRPr="002A6D01">
        <w:rPr>
          <w:lang w:val="de-DE"/>
        </w:rPr>
        <w:t xml:space="preserve"> </w:t>
      </w:r>
      <w:r w:rsidRPr="005F6DED">
        <w:t>негізінде</w:t>
      </w:r>
      <w:r w:rsidRPr="002A6D01">
        <w:rPr>
          <w:lang w:val="de-DE"/>
        </w:rPr>
        <w:t xml:space="preserve"> </w:t>
      </w:r>
      <w:r w:rsidRPr="005F6DED">
        <w:t>және</w:t>
      </w:r>
      <w:r w:rsidRPr="002A6D01">
        <w:rPr>
          <w:lang w:val="de-DE"/>
        </w:rPr>
        <w:t xml:space="preserve"> </w:t>
      </w:r>
      <w:r w:rsidRPr="005F6DED">
        <w:rPr>
          <w:lang w:val="de-DE"/>
        </w:rPr>
        <w:t xml:space="preserve">(1) </w:t>
      </w:r>
      <w:r w:rsidRPr="005F6DED">
        <w:t>теңдеуді</w:t>
      </w:r>
      <w:r w:rsidRPr="005F6DED">
        <w:rPr>
          <w:lang w:val="de-DE"/>
        </w:rPr>
        <w:t xml:space="preserve"> </w:t>
      </w:r>
      <w:r w:rsidRPr="005F6DED">
        <w:t>ескере</w:t>
      </w:r>
      <w:r w:rsidRPr="005F6DED">
        <w:rPr>
          <w:lang w:val="de-DE"/>
        </w:rPr>
        <w:t xml:space="preserve"> </w:t>
      </w:r>
      <w:r w:rsidRPr="005F6DED">
        <w:t>отырып</w:t>
      </w:r>
      <w:r w:rsidRPr="005F6DED">
        <w:rPr>
          <w:lang w:val="de-DE"/>
        </w:rPr>
        <w:t xml:space="preserve"> </w:t>
      </w:r>
      <w:r w:rsidRPr="005F6DED">
        <w:t>былай</w:t>
      </w:r>
      <w:r w:rsidRPr="005F6DED">
        <w:rPr>
          <w:lang w:val="de-DE"/>
        </w:rPr>
        <w:t xml:space="preserve"> </w:t>
      </w:r>
      <w:proofErr w:type="gramStart"/>
      <w:r w:rsidRPr="005F6DED">
        <w:t>жазу</w:t>
      </w:r>
      <w:proofErr w:type="gramEnd"/>
      <w:r w:rsidRPr="005F6DED">
        <w:t>ға</w:t>
      </w:r>
      <w:r w:rsidRPr="005F6DED">
        <w:rPr>
          <w:lang w:val="de-DE"/>
        </w:rPr>
        <w:t xml:space="preserve"> </w:t>
      </w:r>
      <w:r w:rsidRPr="005F6DED">
        <w:t>болады</w:t>
      </w:r>
      <w:r w:rsidRPr="005F6DED">
        <w:rPr>
          <w:lang w:val="de-DE"/>
        </w:rPr>
        <w:t xml:space="preserve">: </w:t>
      </w:r>
    </w:p>
    <w:p w:rsidR="0074296D" w:rsidRPr="002A6D01" w:rsidRDefault="0074296D" w:rsidP="0074296D">
      <w:pPr>
        <w:jc w:val="both"/>
        <w:rPr>
          <w:lang w:val="de-DE"/>
        </w:rPr>
      </w:pPr>
    </w:p>
    <w:p w:rsidR="0074296D" w:rsidRPr="002A6D01" w:rsidRDefault="0074296D" w:rsidP="0074296D">
      <w:pPr>
        <w:jc w:val="both"/>
        <w:rPr>
          <w:lang w:val="de-DE"/>
        </w:rPr>
      </w:pPr>
      <w:r w:rsidRPr="002A6D01">
        <w:rPr>
          <w:b/>
          <w:lang w:val="de-DE"/>
        </w:rPr>
        <w:t xml:space="preserve">                        Q = Q</w:t>
      </w:r>
      <w:r w:rsidRPr="005F6DED">
        <w:rPr>
          <w:b/>
          <w:vertAlign w:val="subscript"/>
        </w:rPr>
        <w:t>ілг</w:t>
      </w:r>
      <w:r w:rsidRPr="002A6D01">
        <w:rPr>
          <w:b/>
          <w:vertAlign w:val="subscript"/>
          <w:lang w:val="de-DE"/>
        </w:rPr>
        <w:t>.</w:t>
      </w:r>
      <w:r w:rsidRPr="002A6D01">
        <w:rPr>
          <w:b/>
          <w:lang w:val="de-DE"/>
        </w:rPr>
        <w:t>∙ Q</w:t>
      </w:r>
      <w:r w:rsidRPr="005F6DED">
        <w:rPr>
          <w:b/>
          <w:vertAlign w:val="subscript"/>
        </w:rPr>
        <w:t>айн</w:t>
      </w:r>
      <w:r w:rsidRPr="002A6D01">
        <w:rPr>
          <w:b/>
          <w:vertAlign w:val="subscript"/>
          <w:lang w:val="de-DE"/>
        </w:rPr>
        <w:t>.</w:t>
      </w:r>
      <w:r w:rsidRPr="002A6D01">
        <w:rPr>
          <w:b/>
          <w:lang w:val="de-DE"/>
        </w:rPr>
        <w:t xml:space="preserve"> ∙ Q</w:t>
      </w:r>
      <w:r w:rsidRPr="005F6DED">
        <w:rPr>
          <w:b/>
          <w:vertAlign w:val="subscript"/>
        </w:rPr>
        <w:t>тер</w:t>
      </w:r>
      <w:r w:rsidRPr="002A6D01">
        <w:rPr>
          <w:b/>
          <w:vertAlign w:val="subscript"/>
          <w:lang w:val="de-DE"/>
        </w:rPr>
        <w:t>.</w:t>
      </w:r>
      <w:r w:rsidRPr="002A6D01">
        <w:rPr>
          <w:b/>
          <w:lang w:val="de-DE"/>
        </w:rPr>
        <w:t>∙ Q</w:t>
      </w:r>
      <w:r w:rsidRPr="005F6DED">
        <w:rPr>
          <w:b/>
          <w:vertAlign w:val="subscript"/>
        </w:rPr>
        <w:t>эл</w:t>
      </w:r>
      <w:r w:rsidRPr="002A6D01">
        <w:rPr>
          <w:b/>
          <w:vertAlign w:val="subscript"/>
          <w:lang w:val="de-DE"/>
        </w:rPr>
        <w:t>.</w:t>
      </w:r>
      <w:r w:rsidRPr="002A6D01">
        <w:rPr>
          <w:b/>
          <w:lang w:val="de-DE"/>
        </w:rPr>
        <w:t xml:space="preserve"> ∙ Q</w:t>
      </w:r>
      <w:r w:rsidRPr="005F6DED">
        <w:rPr>
          <w:b/>
          <w:vertAlign w:val="subscript"/>
        </w:rPr>
        <w:t>яд</w:t>
      </w:r>
      <w:r w:rsidRPr="002A6D01">
        <w:rPr>
          <w:b/>
          <w:vertAlign w:val="subscript"/>
          <w:lang w:val="de-DE"/>
        </w:rPr>
        <w:t xml:space="preserve">. </w:t>
      </w:r>
      <w:r w:rsidRPr="002A6D01">
        <w:rPr>
          <w:b/>
          <w:lang w:val="de-DE"/>
        </w:rPr>
        <w:t xml:space="preserve">                                                                        </w:t>
      </w:r>
      <w:r w:rsidRPr="002A6D01">
        <w:rPr>
          <w:lang w:val="de-DE"/>
        </w:rPr>
        <w:t>(2)</w:t>
      </w:r>
    </w:p>
    <w:p w:rsidR="0074296D" w:rsidRPr="002A6D01" w:rsidRDefault="0074296D" w:rsidP="0074296D">
      <w:pPr>
        <w:jc w:val="both"/>
        <w:rPr>
          <w:b/>
          <w:lang w:val="de-DE"/>
        </w:rPr>
      </w:pPr>
      <w:r w:rsidRPr="002A6D01">
        <w:rPr>
          <w:b/>
          <w:lang w:val="de-DE"/>
        </w:rPr>
        <w:t xml:space="preserve"> </w:t>
      </w:r>
    </w:p>
    <w:p w:rsidR="0074296D" w:rsidRPr="002A6D01" w:rsidRDefault="0074296D" w:rsidP="0074296D">
      <w:pPr>
        <w:jc w:val="both"/>
        <w:rPr>
          <w:lang w:val="de-DE"/>
        </w:rPr>
      </w:pPr>
      <w:r w:rsidRPr="005F6DED">
        <w:t>Барлық</w:t>
      </w:r>
      <w:r w:rsidRPr="002A6D01">
        <w:rPr>
          <w:lang w:val="de-DE"/>
        </w:rPr>
        <w:t xml:space="preserve"> </w:t>
      </w:r>
      <w:r w:rsidRPr="005F6DED">
        <w:t>термодинамикалық</w:t>
      </w:r>
      <w:r w:rsidRPr="002A6D01">
        <w:rPr>
          <w:lang w:val="de-DE"/>
        </w:rPr>
        <w:t xml:space="preserve"> </w:t>
      </w:r>
      <w:r w:rsidRPr="005F6DED">
        <w:t>функциялар</w:t>
      </w:r>
      <w:r w:rsidRPr="002A6D01">
        <w:rPr>
          <w:lang w:val="de-DE"/>
        </w:rPr>
        <w:t xml:space="preserve"> </w:t>
      </w:r>
      <w:r w:rsidRPr="005F6DED">
        <w:t>молекулалық</w:t>
      </w:r>
      <w:r w:rsidRPr="002A6D01">
        <w:rPr>
          <w:lang w:val="de-DE"/>
        </w:rPr>
        <w:t xml:space="preserve"> </w:t>
      </w:r>
      <w:r w:rsidRPr="005F6DED">
        <w:t>күй</w:t>
      </w:r>
      <w:r w:rsidRPr="002A6D01">
        <w:rPr>
          <w:lang w:val="de-DE"/>
        </w:rPr>
        <w:t xml:space="preserve"> </w:t>
      </w:r>
      <w:r w:rsidRPr="005F6DED">
        <w:t>жиынтығының</w:t>
      </w:r>
      <w:r w:rsidRPr="002A6D01">
        <w:rPr>
          <w:lang w:val="de-DE"/>
        </w:rPr>
        <w:t xml:space="preserve"> </w:t>
      </w:r>
      <w:r w:rsidRPr="005F6DED">
        <w:t>логарифмі</w:t>
      </w:r>
      <w:r w:rsidRPr="002A6D01">
        <w:rPr>
          <w:lang w:val="de-DE"/>
        </w:rPr>
        <w:t xml:space="preserve"> </w:t>
      </w:r>
      <w:r w:rsidRPr="005F6DED">
        <w:t>арқылы</w:t>
      </w:r>
      <w:r w:rsidRPr="002A6D01">
        <w:rPr>
          <w:lang w:val="de-DE"/>
        </w:rPr>
        <w:t xml:space="preserve"> </w:t>
      </w:r>
      <w:r w:rsidRPr="005F6DED">
        <w:t>өрнектелетіндіктен</w:t>
      </w:r>
      <w:r w:rsidRPr="002A6D01">
        <w:rPr>
          <w:lang w:val="de-DE"/>
        </w:rPr>
        <w:t xml:space="preserve">, </w:t>
      </w:r>
      <w:r>
        <w:t>оларды</w:t>
      </w:r>
      <w:r w:rsidRPr="002A6D01">
        <w:rPr>
          <w:lang w:val="de-DE"/>
        </w:rPr>
        <w:t xml:space="preserve"> (</w:t>
      </w:r>
      <w:r w:rsidRPr="005F6DED">
        <w:t>функцияларды</w:t>
      </w:r>
      <w:r w:rsidRPr="002A6D01">
        <w:rPr>
          <w:lang w:val="de-DE"/>
        </w:rPr>
        <w:t xml:space="preserve">) </w:t>
      </w:r>
      <w:r w:rsidRPr="005F6DED">
        <w:t>жеке</w:t>
      </w:r>
      <w:r w:rsidRPr="002A6D01">
        <w:rPr>
          <w:lang w:val="de-DE"/>
        </w:rPr>
        <w:t xml:space="preserve"> </w:t>
      </w:r>
      <w:r>
        <w:t>ілгерілмелі</w:t>
      </w:r>
      <w:r w:rsidRPr="002A6D01">
        <w:rPr>
          <w:lang w:val="de-DE"/>
        </w:rPr>
        <w:t xml:space="preserve">, </w:t>
      </w:r>
      <w:r>
        <w:t>айналмалы</w:t>
      </w:r>
      <w:r w:rsidRPr="002A6D01">
        <w:rPr>
          <w:lang w:val="de-DE"/>
        </w:rPr>
        <w:t xml:space="preserve">, </w:t>
      </w:r>
      <w:r>
        <w:t>тербелмелі</w:t>
      </w:r>
      <w:r w:rsidRPr="002A6D01">
        <w:rPr>
          <w:lang w:val="de-DE"/>
        </w:rPr>
        <w:t xml:space="preserve"> </w:t>
      </w:r>
      <w:proofErr w:type="gramStart"/>
      <w:r>
        <w:t>т</w:t>
      </w:r>
      <w:r w:rsidRPr="002A6D01">
        <w:rPr>
          <w:lang w:val="de-DE"/>
        </w:rPr>
        <w:t>.</w:t>
      </w:r>
      <w:r>
        <w:t>б</w:t>
      </w:r>
      <w:proofErr w:type="gramEnd"/>
      <w:r w:rsidRPr="002A6D01">
        <w:rPr>
          <w:lang w:val="de-DE"/>
        </w:rPr>
        <w:t xml:space="preserve">. </w:t>
      </w:r>
      <w:r>
        <w:t>құрамдастарының</w:t>
      </w:r>
      <w:r w:rsidRPr="002A6D01">
        <w:rPr>
          <w:lang w:val="de-DE"/>
        </w:rPr>
        <w:t xml:space="preserve"> </w:t>
      </w:r>
      <w:r>
        <w:t>қосындысы</w:t>
      </w:r>
      <w:r w:rsidRPr="002A6D01">
        <w:rPr>
          <w:lang w:val="de-DE"/>
        </w:rPr>
        <w:t xml:space="preserve"> </w:t>
      </w:r>
      <w:r w:rsidRPr="005F6DED">
        <w:t>ретінде</w:t>
      </w:r>
      <w:r w:rsidRPr="002A6D01">
        <w:rPr>
          <w:lang w:val="de-DE"/>
        </w:rPr>
        <w:t xml:space="preserve"> </w:t>
      </w:r>
      <w:r w:rsidRPr="005F6DED">
        <w:t>көрсетуге</w:t>
      </w:r>
      <w:r w:rsidRPr="002A6D01">
        <w:rPr>
          <w:lang w:val="de-DE"/>
        </w:rPr>
        <w:t xml:space="preserve"> </w:t>
      </w:r>
      <w:r w:rsidRPr="005F6DED">
        <w:t>болады</w:t>
      </w:r>
      <w:r w:rsidRPr="002A6D01">
        <w:rPr>
          <w:lang w:val="de-DE"/>
        </w:rPr>
        <w:t xml:space="preserve">, </w:t>
      </w:r>
      <w:r w:rsidRPr="005F6DED">
        <w:t>мысалы</w:t>
      </w:r>
      <w:r w:rsidRPr="002A6D01">
        <w:rPr>
          <w:lang w:val="de-DE"/>
        </w:rPr>
        <w:t xml:space="preserve">: </w:t>
      </w:r>
    </w:p>
    <w:p w:rsidR="0074296D" w:rsidRPr="002A6D01" w:rsidRDefault="0074296D" w:rsidP="0074296D">
      <w:pPr>
        <w:jc w:val="both"/>
        <w:rPr>
          <w:lang w:val="de-DE"/>
        </w:rPr>
      </w:pPr>
    </w:p>
    <w:p w:rsidR="0074296D" w:rsidRPr="002A6D01" w:rsidRDefault="0074296D" w:rsidP="0074296D">
      <w:pPr>
        <w:jc w:val="both"/>
        <w:rPr>
          <w:b/>
          <w:lang w:val="de-DE"/>
        </w:rPr>
      </w:pPr>
      <w:r w:rsidRPr="002A6D01">
        <w:rPr>
          <w:lang w:val="de-DE"/>
        </w:rPr>
        <w:t xml:space="preserve">                          </w:t>
      </w:r>
      <w:r w:rsidRPr="002A6D01">
        <w:rPr>
          <w:b/>
          <w:lang w:val="de-DE"/>
        </w:rPr>
        <w:t>S = S</w:t>
      </w:r>
      <w:r w:rsidRPr="005F6DED">
        <w:rPr>
          <w:b/>
          <w:vertAlign w:val="subscript"/>
        </w:rPr>
        <w:t>ілг</w:t>
      </w:r>
      <w:r w:rsidRPr="002A6D01">
        <w:rPr>
          <w:b/>
          <w:vertAlign w:val="subscript"/>
          <w:lang w:val="de-DE"/>
        </w:rPr>
        <w:t>.</w:t>
      </w:r>
      <w:r w:rsidRPr="002A6D01">
        <w:rPr>
          <w:b/>
          <w:lang w:val="de-DE"/>
        </w:rPr>
        <w:t xml:space="preserve"> + S</w:t>
      </w:r>
      <w:r w:rsidRPr="005F6DED">
        <w:rPr>
          <w:b/>
          <w:vertAlign w:val="subscript"/>
        </w:rPr>
        <w:t>айн</w:t>
      </w:r>
      <w:r w:rsidRPr="002A6D01">
        <w:rPr>
          <w:b/>
          <w:vertAlign w:val="subscript"/>
          <w:lang w:val="de-DE"/>
        </w:rPr>
        <w:t>.</w:t>
      </w:r>
      <w:r w:rsidRPr="002A6D01">
        <w:rPr>
          <w:b/>
          <w:lang w:val="de-DE"/>
        </w:rPr>
        <w:t xml:space="preserve"> + S</w:t>
      </w:r>
      <w:r w:rsidRPr="005F6DED">
        <w:rPr>
          <w:b/>
          <w:vertAlign w:val="subscript"/>
        </w:rPr>
        <w:t>тер</w:t>
      </w:r>
      <w:r w:rsidRPr="002A6D01">
        <w:rPr>
          <w:b/>
          <w:vertAlign w:val="subscript"/>
          <w:lang w:val="de-DE"/>
        </w:rPr>
        <w:t>.</w:t>
      </w:r>
      <w:r w:rsidRPr="002A6D01">
        <w:rPr>
          <w:b/>
          <w:lang w:val="de-DE"/>
        </w:rPr>
        <w:t>+ S</w:t>
      </w:r>
      <w:r w:rsidRPr="005F6DED">
        <w:rPr>
          <w:b/>
          <w:vertAlign w:val="subscript"/>
        </w:rPr>
        <w:t>эл</w:t>
      </w:r>
      <w:r w:rsidRPr="002A6D01">
        <w:rPr>
          <w:b/>
          <w:vertAlign w:val="subscript"/>
          <w:lang w:val="de-DE"/>
        </w:rPr>
        <w:t>.</w:t>
      </w:r>
      <w:r w:rsidRPr="002A6D01">
        <w:rPr>
          <w:b/>
          <w:lang w:val="de-DE"/>
        </w:rPr>
        <w:t xml:space="preserve"> + S</w:t>
      </w:r>
      <w:r w:rsidRPr="005F6DED">
        <w:rPr>
          <w:b/>
          <w:vertAlign w:val="subscript"/>
        </w:rPr>
        <w:t>яд</w:t>
      </w:r>
      <w:r w:rsidRPr="002A6D01">
        <w:rPr>
          <w:b/>
          <w:vertAlign w:val="subscript"/>
          <w:lang w:val="de-DE"/>
        </w:rPr>
        <w:t>.</w:t>
      </w:r>
      <w:r w:rsidRPr="002A6D01">
        <w:rPr>
          <w:b/>
          <w:lang w:val="de-DE"/>
        </w:rPr>
        <w:t xml:space="preserve">                                 </w:t>
      </w:r>
    </w:p>
    <w:p w:rsidR="0074296D" w:rsidRPr="002A6D01" w:rsidRDefault="0074296D" w:rsidP="0074296D">
      <w:pPr>
        <w:jc w:val="both"/>
        <w:rPr>
          <w:b/>
          <w:lang w:val="de-DE"/>
        </w:rPr>
      </w:pPr>
    </w:p>
    <w:p w:rsidR="0074296D" w:rsidRPr="00EA2A80" w:rsidRDefault="0074296D" w:rsidP="0074296D">
      <w:pPr>
        <w:jc w:val="both"/>
        <w:rPr>
          <w:b/>
          <w:lang w:val="de-DE"/>
        </w:rPr>
      </w:pPr>
      <w:r w:rsidRPr="002A6D01">
        <w:rPr>
          <w:b/>
          <w:lang w:val="de-DE"/>
        </w:rPr>
        <w:t xml:space="preserve">                         F = F</w:t>
      </w:r>
      <w:r w:rsidRPr="005F6DED">
        <w:rPr>
          <w:b/>
          <w:vertAlign w:val="subscript"/>
        </w:rPr>
        <w:t>ілг</w:t>
      </w:r>
      <w:r w:rsidRPr="002A6D01">
        <w:rPr>
          <w:b/>
          <w:vertAlign w:val="subscript"/>
          <w:lang w:val="de-DE"/>
        </w:rPr>
        <w:t>.</w:t>
      </w:r>
      <w:r w:rsidRPr="002A6D01">
        <w:rPr>
          <w:b/>
          <w:lang w:val="de-DE"/>
        </w:rPr>
        <w:t xml:space="preserve"> + F</w:t>
      </w:r>
      <w:r w:rsidRPr="005F6DED">
        <w:rPr>
          <w:b/>
          <w:vertAlign w:val="subscript"/>
        </w:rPr>
        <w:t>айн</w:t>
      </w:r>
      <w:r w:rsidRPr="002A6D01">
        <w:rPr>
          <w:b/>
          <w:vertAlign w:val="subscript"/>
          <w:lang w:val="de-DE"/>
        </w:rPr>
        <w:t>.</w:t>
      </w:r>
      <w:r w:rsidRPr="002A6D01">
        <w:rPr>
          <w:b/>
          <w:lang w:val="de-DE"/>
        </w:rPr>
        <w:t xml:space="preserve"> + F</w:t>
      </w:r>
      <w:r w:rsidRPr="005F6DED">
        <w:rPr>
          <w:b/>
          <w:vertAlign w:val="subscript"/>
        </w:rPr>
        <w:t>тер</w:t>
      </w:r>
      <w:r w:rsidRPr="002A6D01">
        <w:rPr>
          <w:b/>
          <w:vertAlign w:val="subscript"/>
          <w:lang w:val="de-DE"/>
        </w:rPr>
        <w:t>.</w:t>
      </w:r>
      <w:r w:rsidRPr="002A6D01">
        <w:rPr>
          <w:b/>
          <w:lang w:val="de-DE"/>
        </w:rPr>
        <w:t>+ F</w:t>
      </w:r>
      <w:r w:rsidRPr="005F6DED">
        <w:rPr>
          <w:b/>
          <w:vertAlign w:val="subscript"/>
        </w:rPr>
        <w:t>эл</w:t>
      </w:r>
      <w:r w:rsidRPr="002A6D01">
        <w:rPr>
          <w:b/>
          <w:vertAlign w:val="subscript"/>
          <w:lang w:val="de-DE"/>
        </w:rPr>
        <w:t>.</w:t>
      </w:r>
      <w:r w:rsidRPr="002A6D01">
        <w:rPr>
          <w:b/>
          <w:lang w:val="de-DE"/>
        </w:rPr>
        <w:t xml:space="preserve"> + F</w:t>
      </w:r>
      <w:r w:rsidRPr="005F6DED">
        <w:rPr>
          <w:b/>
          <w:vertAlign w:val="subscript"/>
        </w:rPr>
        <w:t>яд</w:t>
      </w:r>
      <w:r w:rsidRPr="002A6D01">
        <w:rPr>
          <w:b/>
          <w:vertAlign w:val="subscript"/>
          <w:lang w:val="de-DE"/>
        </w:rPr>
        <w:t xml:space="preserve">   </w:t>
      </w:r>
      <w:r w:rsidRPr="002A6D01">
        <w:rPr>
          <w:lang w:val="de-DE"/>
        </w:rPr>
        <w:t xml:space="preserve"> </w:t>
      </w:r>
      <w:r w:rsidRPr="005F6DED">
        <w:t>т</w:t>
      </w:r>
      <w:r w:rsidRPr="002A6D01">
        <w:rPr>
          <w:lang w:val="de-DE"/>
        </w:rPr>
        <w:t>.</w:t>
      </w:r>
      <w:r w:rsidRPr="005F6DED">
        <w:t>б</w:t>
      </w:r>
      <w:r w:rsidRPr="002A6D01">
        <w:rPr>
          <w:lang w:val="de-DE"/>
        </w:rPr>
        <w:t>.</w:t>
      </w:r>
      <w:r w:rsidRPr="005F6DED">
        <w:rPr>
          <w:position w:val="-10"/>
        </w:rPr>
        <w:object w:dxaOrig="180" w:dyaOrig="340">
          <v:shape id="_x0000_i1253" type="#_x0000_t75" style="width:9pt;height:17.25pt" o:ole="">
            <v:imagedata r:id="rId178" o:title=""/>
          </v:shape>
          <o:OLEObject Type="Embed" ProgID="Equation.3" ShapeID="_x0000_i1253" DrawAspect="Content" ObjectID="_1551804085" r:id="rId441"/>
        </w:object>
      </w:r>
      <w:r w:rsidRPr="002A6D01">
        <w:rPr>
          <w:lang w:val="de-DE"/>
        </w:rPr>
        <w:t xml:space="preserve">                                                          </w:t>
      </w:r>
      <w:r w:rsidRPr="002A6D01">
        <w:rPr>
          <w:b/>
          <w:lang w:val="de-DE"/>
        </w:rPr>
        <w:t xml:space="preserve"> </w:t>
      </w:r>
      <w:r w:rsidRPr="002A6D01">
        <w:rPr>
          <w:lang w:val="de-DE"/>
        </w:rPr>
        <w:t xml:space="preserve">(3) </w:t>
      </w:r>
      <w:r w:rsidRPr="002A6D01">
        <w:rPr>
          <w:b/>
          <w:lang w:val="de-DE"/>
        </w:rPr>
        <w:t xml:space="preserve">                   </w:t>
      </w:r>
    </w:p>
    <w:p w:rsidR="0074296D" w:rsidRPr="00EA2A80" w:rsidRDefault="0074296D" w:rsidP="0074296D">
      <w:pPr>
        <w:jc w:val="both"/>
        <w:rPr>
          <w:b/>
          <w:lang w:val="de-DE"/>
        </w:rPr>
      </w:pPr>
    </w:p>
    <w:p w:rsidR="0074296D" w:rsidRPr="002A6D01" w:rsidRDefault="0074296D" w:rsidP="0074296D">
      <w:pPr>
        <w:jc w:val="both"/>
        <w:rPr>
          <w:b/>
          <w:lang w:val="de-DE"/>
        </w:rPr>
      </w:pPr>
      <w:r w:rsidRPr="00EA2A80">
        <w:rPr>
          <w:b/>
          <w:lang w:val="de-DE"/>
        </w:rPr>
        <w:t xml:space="preserve">                          </w:t>
      </w:r>
      <w:r w:rsidRPr="002A6D01">
        <w:rPr>
          <w:b/>
          <w:lang w:val="de-DE"/>
        </w:rPr>
        <w:t xml:space="preserve"> F</w:t>
      </w:r>
      <w:r w:rsidRPr="005F6DED">
        <w:rPr>
          <w:b/>
          <w:vertAlign w:val="subscript"/>
        </w:rPr>
        <w:t>ілг</w:t>
      </w:r>
      <w:r w:rsidRPr="002A6D01">
        <w:rPr>
          <w:b/>
          <w:vertAlign w:val="subscript"/>
          <w:lang w:val="de-DE"/>
        </w:rPr>
        <w:t xml:space="preserve">. </w:t>
      </w:r>
      <w:r w:rsidRPr="002A6D01">
        <w:rPr>
          <w:b/>
          <w:lang w:val="de-DE"/>
        </w:rPr>
        <w:t>= -RTln Q</w:t>
      </w:r>
      <w:r w:rsidRPr="005F6DED">
        <w:rPr>
          <w:b/>
          <w:vertAlign w:val="subscript"/>
        </w:rPr>
        <w:t>ілг</w:t>
      </w:r>
      <w:r w:rsidRPr="002A6D01">
        <w:rPr>
          <w:b/>
          <w:vertAlign w:val="subscript"/>
          <w:lang w:val="de-DE"/>
        </w:rPr>
        <w:t>.</w:t>
      </w:r>
      <w:r w:rsidRPr="002A6D01">
        <w:rPr>
          <w:b/>
          <w:lang w:val="de-DE"/>
        </w:rPr>
        <w:t>;</w:t>
      </w:r>
    </w:p>
    <w:p w:rsidR="0074296D" w:rsidRPr="002A6D01" w:rsidRDefault="0074296D" w:rsidP="0074296D">
      <w:pPr>
        <w:jc w:val="both"/>
        <w:rPr>
          <w:b/>
          <w:lang w:val="de-DE"/>
        </w:rPr>
      </w:pPr>
    </w:p>
    <w:p w:rsidR="0074296D" w:rsidRPr="002A6D01" w:rsidRDefault="0074296D" w:rsidP="0074296D">
      <w:pPr>
        <w:jc w:val="both"/>
        <w:rPr>
          <w:lang w:val="de-DE"/>
        </w:rPr>
      </w:pPr>
      <w:r w:rsidRPr="002A6D01">
        <w:rPr>
          <w:b/>
          <w:lang w:val="de-DE"/>
        </w:rPr>
        <w:t xml:space="preserve">                          F</w:t>
      </w:r>
      <w:r w:rsidRPr="005F6DED">
        <w:rPr>
          <w:b/>
          <w:vertAlign w:val="subscript"/>
        </w:rPr>
        <w:t>эл</w:t>
      </w:r>
      <w:r w:rsidRPr="002A6D01">
        <w:rPr>
          <w:b/>
          <w:vertAlign w:val="subscript"/>
          <w:lang w:val="de-DE"/>
        </w:rPr>
        <w:t xml:space="preserve">. </w:t>
      </w:r>
      <w:r w:rsidRPr="002A6D01">
        <w:rPr>
          <w:b/>
          <w:lang w:val="de-DE"/>
        </w:rPr>
        <w:t>= -RTln Q</w:t>
      </w:r>
      <w:r w:rsidRPr="005F6DED">
        <w:rPr>
          <w:b/>
          <w:vertAlign w:val="subscript"/>
        </w:rPr>
        <w:t>эл</w:t>
      </w:r>
      <w:r w:rsidRPr="002A6D01">
        <w:rPr>
          <w:b/>
          <w:vertAlign w:val="subscript"/>
          <w:lang w:val="de-DE"/>
        </w:rPr>
        <w:t xml:space="preserve">   </w:t>
      </w:r>
      <w:r w:rsidRPr="002A6D01">
        <w:rPr>
          <w:lang w:val="de-DE"/>
        </w:rPr>
        <w:t xml:space="preserve"> </w:t>
      </w:r>
      <w:r w:rsidRPr="005F6DED">
        <w:t>т</w:t>
      </w:r>
      <w:r w:rsidRPr="002A6D01">
        <w:rPr>
          <w:lang w:val="de-DE"/>
        </w:rPr>
        <w:t>.</w:t>
      </w:r>
      <w:r w:rsidRPr="005F6DED">
        <w:t>б</w:t>
      </w:r>
      <w:r w:rsidRPr="002A6D01">
        <w:rPr>
          <w:lang w:val="de-DE"/>
        </w:rPr>
        <w:t xml:space="preserve">.  </w:t>
      </w:r>
    </w:p>
    <w:p w:rsidR="0074296D" w:rsidRPr="002A6D01" w:rsidRDefault="0074296D" w:rsidP="0074296D">
      <w:pPr>
        <w:jc w:val="both"/>
        <w:rPr>
          <w:lang w:val="de-DE"/>
        </w:rPr>
      </w:pPr>
    </w:p>
    <w:p w:rsidR="0074296D" w:rsidRPr="002A6D01" w:rsidRDefault="0074296D" w:rsidP="0074296D">
      <w:pPr>
        <w:jc w:val="both"/>
        <w:rPr>
          <w:lang w:val="de-DE"/>
        </w:rPr>
      </w:pPr>
      <w:r w:rsidRPr="005F6DED">
        <w:t>Қ</w:t>
      </w:r>
      <w:proofErr w:type="gramStart"/>
      <w:r w:rsidRPr="005F6DED">
        <w:t>оз</w:t>
      </w:r>
      <w:proofErr w:type="gramEnd"/>
      <w:r w:rsidRPr="005F6DED">
        <w:t>ғалыст</w:t>
      </w:r>
      <w:r>
        <w:t>ардың</w:t>
      </w:r>
      <w:r w:rsidRPr="002A6D01">
        <w:rPr>
          <w:lang w:val="de-DE"/>
        </w:rPr>
        <w:t xml:space="preserve"> </w:t>
      </w:r>
      <w:r w:rsidRPr="005F6DED">
        <w:t>әр</w:t>
      </w:r>
      <w:r w:rsidRPr="002A6D01">
        <w:rPr>
          <w:lang w:val="de-DE"/>
        </w:rPr>
        <w:t xml:space="preserve"> </w:t>
      </w:r>
      <w:r>
        <w:t>қайсысы</w:t>
      </w:r>
      <w:r w:rsidRPr="002A6D01">
        <w:rPr>
          <w:lang w:val="de-DE"/>
        </w:rPr>
        <w:t xml:space="preserve"> </w:t>
      </w:r>
      <w:r w:rsidRPr="005F6DED">
        <w:t>үшін</w:t>
      </w:r>
      <w:r w:rsidRPr="002A6D01">
        <w:rPr>
          <w:lang w:val="de-DE"/>
        </w:rPr>
        <w:t xml:space="preserve"> </w:t>
      </w:r>
      <w:r w:rsidRPr="005F6DED">
        <w:t>молекулалық</w:t>
      </w:r>
      <w:r w:rsidRPr="002A6D01">
        <w:rPr>
          <w:lang w:val="de-DE"/>
        </w:rPr>
        <w:t xml:space="preserve"> </w:t>
      </w:r>
      <w:r w:rsidRPr="005F6DED">
        <w:t>күй</w:t>
      </w:r>
      <w:r w:rsidRPr="002A6D01">
        <w:rPr>
          <w:lang w:val="de-DE"/>
        </w:rPr>
        <w:t xml:space="preserve"> </w:t>
      </w:r>
      <w:r>
        <w:t>қосындысының</w:t>
      </w:r>
      <w:r w:rsidRPr="002A6D01">
        <w:rPr>
          <w:lang w:val="de-DE"/>
        </w:rPr>
        <w:t xml:space="preserve"> </w:t>
      </w:r>
      <w:r w:rsidRPr="005F6DED">
        <w:t>теңдеу</w:t>
      </w:r>
      <w:r>
        <w:t>лерін</w:t>
      </w:r>
      <w:r w:rsidRPr="002A6D01">
        <w:rPr>
          <w:lang w:val="de-DE"/>
        </w:rPr>
        <w:t xml:space="preserve"> </w:t>
      </w:r>
      <w:r w:rsidRPr="005F6DED">
        <w:t>қарастыра</w:t>
      </w:r>
      <w:r>
        <w:t>йық</w:t>
      </w:r>
      <w:r w:rsidRPr="002A6D01">
        <w:rPr>
          <w:lang w:val="de-DE"/>
        </w:rPr>
        <w:t>.</w:t>
      </w:r>
    </w:p>
    <w:p w:rsidR="0074296D" w:rsidRPr="002A6D01" w:rsidRDefault="0074296D" w:rsidP="0074296D">
      <w:pPr>
        <w:jc w:val="both"/>
        <w:rPr>
          <w:lang w:val="de-DE"/>
        </w:rPr>
      </w:pPr>
      <w:r w:rsidRPr="002A6D01">
        <w:rPr>
          <w:lang w:val="de-DE"/>
        </w:rPr>
        <w:t xml:space="preserve"> I. </w:t>
      </w:r>
      <w:r>
        <w:t>Ілгеріл</w:t>
      </w:r>
      <w:r w:rsidRPr="005F6DED">
        <w:t>мелі</w:t>
      </w:r>
      <w:r w:rsidRPr="002A6D01">
        <w:rPr>
          <w:lang w:val="de-DE"/>
        </w:rPr>
        <w:t xml:space="preserve"> </w:t>
      </w:r>
      <w:r w:rsidRPr="005F6DED">
        <w:t>қозғалыс</w:t>
      </w:r>
    </w:p>
    <w:p w:rsidR="0074296D" w:rsidRPr="002A6D01" w:rsidRDefault="0074296D" w:rsidP="0074296D">
      <w:pPr>
        <w:jc w:val="both"/>
        <w:rPr>
          <w:lang w:val="de-DE"/>
        </w:rPr>
      </w:pPr>
      <w:r w:rsidRPr="002A6D01">
        <w:rPr>
          <w:b/>
          <w:lang w:val="de-DE"/>
        </w:rPr>
        <w:t xml:space="preserve">                                 </w:t>
      </w:r>
      <w:r w:rsidRPr="005F6DED">
        <w:rPr>
          <w:b/>
          <w:position w:val="-24"/>
          <w:lang w:val="en-US"/>
        </w:rPr>
        <w:object w:dxaOrig="1760" w:dyaOrig="760">
          <v:shape id="_x0000_i1254" type="#_x0000_t75" style="width:87.75pt;height:38.25pt" o:ole="">
            <v:imagedata r:id="rId442" o:title=""/>
          </v:shape>
          <o:OLEObject Type="Embed" ProgID="Equation.3" ShapeID="_x0000_i1254" DrawAspect="Content" ObjectID="_1551804086" r:id="rId443"/>
        </w:object>
      </w:r>
      <w:r w:rsidRPr="002A6D01">
        <w:rPr>
          <w:b/>
          <w:lang w:val="de-DE"/>
        </w:rPr>
        <w:t xml:space="preserve">                                                                                        </w:t>
      </w:r>
      <w:r w:rsidRPr="002A6D01">
        <w:rPr>
          <w:lang w:val="de-DE"/>
        </w:rPr>
        <w:t xml:space="preserve">(4)  </w:t>
      </w:r>
    </w:p>
    <w:p w:rsidR="0074296D" w:rsidRPr="002A6D01" w:rsidRDefault="0074296D" w:rsidP="0074296D">
      <w:pPr>
        <w:jc w:val="both"/>
        <w:rPr>
          <w:lang w:val="de-DE"/>
        </w:rPr>
      </w:pPr>
      <w:r w:rsidRPr="002A6D01">
        <w:rPr>
          <w:lang w:val="de-DE"/>
        </w:rPr>
        <w:t xml:space="preserve">                                </w:t>
      </w:r>
      <w:r w:rsidRPr="005F6DED">
        <w:rPr>
          <w:position w:val="-48"/>
        </w:rPr>
        <w:object w:dxaOrig="1640" w:dyaOrig="999">
          <v:shape id="_x0000_i1255" type="#_x0000_t75" style="width:81.75pt;height:50.25pt" o:ole="">
            <v:imagedata r:id="rId444" o:title=""/>
          </v:shape>
          <o:OLEObject Type="Embed" ProgID="Equation.3" ShapeID="_x0000_i1255" DrawAspect="Content" ObjectID="_1551804087" r:id="rId445"/>
        </w:object>
      </w:r>
      <w:r w:rsidRPr="002A6D01">
        <w:rPr>
          <w:lang w:val="de-DE"/>
        </w:rPr>
        <w:t xml:space="preserve">                                                                                          (4</w:t>
      </w:r>
      <w:r w:rsidRPr="005F6DED">
        <w:rPr>
          <w:vertAlign w:val="superscript"/>
        </w:rPr>
        <w:t>а</w:t>
      </w:r>
      <w:r w:rsidRPr="002A6D01">
        <w:rPr>
          <w:lang w:val="de-DE"/>
        </w:rPr>
        <w:t xml:space="preserve">)       </w:t>
      </w:r>
    </w:p>
    <w:p w:rsidR="0074296D" w:rsidRPr="002A6D01" w:rsidRDefault="0074296D" w:rsidP="0074296D">
      <w:pPr>
        <w:jc w:val="both"/>
        <w:rPr>
          <w:lang w:val="de-DE"/>
        </w:rPr>
      </w:pPr>
      <w:r>
        <w:t>Бұл</w:t>
      </w:r>
      <w:r w:rsidRPr="002A6D01">
        <w:rPr>
          <w:lang w:val="de-DE"/>
        </w:rPr>
        <w:t xml:space="preserve"> (4</w:t>
      </w:r>
      <w:r w:rsidRPr="002A6D01">
        <w:rPr>
          <w:vertAlign w:val="superscript"/>
          <w:lang w:val="de-DE"/>
        </w:rPr>
        <w:t>a</w:t>
      </w:r>
      <w:r w:rsidRPr="002A6D01">
        <w:rPr>
          <w:lang w:val="de-DE"/>
        </w:rPr>
        <w:t xml:space="preserve">) -  </w:t>
      </w:r>
      <w:r w:rsidRPr="005F6DED">
        <w:t>теңдеу</w:t>
      </w:r>
      <w:r>
        <w:t>і</w:t>
      </w:r>
      <w:r w:rsidRPr="002A6D01">
        <w:rPr>
          <w:lang w:val="de-DE"/>
        </w:rPr>
        <w:t xml:space="preserve"> </w:t>
      </w:r>
      <w:r w:rsidRPr="005F6DED">
        <w:t>бі</w:t>
      </w:r>
      <w:proofErr w:type="gramStart"/>
      <w:r w:rsidRPr="005F6DED">
        <w:t>р</w:t>
      </w:r>
      <w:proofErr w:type="gramEnd"/>
      <w:r w:rsidRPr="002A6D01">
        <w:rPr>
          <w:lang w:val="de-DE"/>
        </w:rPr>
        <w:t xml:space="preserve"> </w:t>
      </w:r>
      <w:r w:rsidRPr="005F6DED">
        <w:t>моль</w:t>
      </w:r>
      <w:r w:rsidRPr="002A6D01">
        <w:rPr>
          <w:lang w:val="de-DE"/>
        </w:rPr>
        <w:t xml:space="preserve"> </w:t>
      </w:r>
      <w:r w:rsidRPr="005F6DED">
        <w:t>идеал</w:t>
      </w:r>
      <w:r w:rsidRPr="002A6D01">
        <w:rPr>
          <w:lang w:val="de-DE"/>
        </w:rPr>
        <w:t xml:space="preserve"> </w:t>
      </w:r>
      <w:r w:rsidRPr="005F6DED">
        <w:t>газ</w:t>
      </w:r>
      <w:r w:rsidRPr="002A6D01">
        <w:rPr>
          <w:lang w:val="de-DE"/>
        </w:rPr>
        <w:t xml:space="preserve"> </w:t>
      </w:r>
      <w:r w:rsidRPr="005F6DED">
        <w:t>үшін</w:t>
      </w:r>
      <w:r w:rsidRPr="002A6D01">
        <w:rPr>
          <w:lang w:val="de-DE"/>
        </w:rPr>
        <w:t xml:space="preserve"> </w:t>
      </w:r>
      <w:r w:rsidRPr="005F6DED">
        <w:t>орындалады</w:t>
      </w:r>
      <w:r w:rsidRPr="002A6D01">
        <w:rPr>
          <w:lang w:val="de-DE"/>
        </w:rPr>
        <w:t>.</w:t>
      </w:r>
    </w:p>
    <w:p w:rsidR="0074296D" w:rsidRPr="002A6D01" w:rsidRDefault="0074296D" w:rsidP="0074296D">
      <w:pPr>
        <w:jc w:val="both"/>
        <w:rPr>
          <w:lang w:val="de-DE"/>
        </w:rPr>
      </w:pPr>
      <w:proofErr w:type="gramStart"/>
      <w:r w:rsidRPr="005F6DED">
        <w:t>М</w:t>
      </w:r>
      <w:r w:rsidRPr="002A6D01">
        <w:rPr>
          <w:lang w:val="de-DE"/>
        </w:rPr>
        <w:t>-</w:t>
      </w:r>
      <w:proofErr w:type="gramEnd"/>
      <w:r w:rsidRPr="002A6D01">
        <w:rPr>
          <w:lang w:val="de-DE"/>
        </w:rPr>
        <w:t xml:space="preserve"> </w:t>
      </w:r>
      <w:r w:rsidRPr="005F6DED">
        <w:t>газдың</w:t>
      </w:r>
      <w:r w:rsidRPr="002A6D01">
        <w:rPr>
          <w:lang w:val="de-DE"/>
        </w:rPr>
        <w:t xml:space="preserve"> </w:t>
      </w:r>
      <w:r w:rsidRPr="005F6DED">
        <w:t>молекулалық</w:t>
      </w:r>
      <w:r w:rsidRPr="002A6D01">
        <w:rPr>
          <w:lang w:val="de-DE"/>
        </w:rPr>
        <w:t xml:space="preserve"> </w:t>
      </w:r>
      <w:r w:rsidRPr="005F6DED">
        <w:t>салмағы</w:t>
      </w:r>
      <w:r w:rsidRPr="002A6D01">
        <w:rPr>
          <w:lang w:val="de-DE"/>
        </w:rPr>
        <w:t>.</w:t>
      </w:r>
    </w:p>
    <w:p w:rsidR="0074296D" w:rsidRPr="002A6D01" w:rsidRDefault="0074296D" w:rsidP="0074296D">
      <w:pPr>
        <w:jc w:val="both"/>
        <w:rPr>
          <w:lang w:val="de-DE"/>
        </w:rPr>
      </w:pPr>
      <w:r w:rsidRPr="002A6D01">
        <w:rPr>
          <w:lang w:val="de-DE"/>
        </w:rPr>
        <w:t xml:space="preserve">     </w:t>
      </w:r>
      <w:r w:rsidRPr="005F6DED">
        <w:t>Мұндағы</w:t>
      </w:r>
      <w:r w:rsidRPr="002A6D01">
        <w:rPr>
          <w:lang w:val="de-DE"/>
        </w:rPr>
        <w:t xml:space="preserve">, </w:t>
      </w:r>
      <w:r w:rsidRPr="005F6DED">
        <w:rPr>
          <w:position w:val="-6"/>
        </w:rPr>
        <w:object w:dxaOrig="220" w:dyaOrig="220">
          <v:shape id="_x0000_i1256" type="#_x0000_t75" style="width:11.25pt;height:11.25pt" o:ole="">
            <v:imagedata r:id="rId446" o:title=""/>
          </v:shape>
          <o:OLEObject Type="Embed" ProgID="Equation.3" ShapeID="_x0000_i1256" DrawAspect="Content" ObjectID="_1551804088" r:id="rId447"/>
        </w:object>
      </w:r>
      <w:r w:rsidRPr="002A6D01">
        <w:rPr>
          <w:lang w:val="de-DE"/>
        </w:rPr>
        <w:t xml:space="preserve">=3.14159, m- </w:t>
      </w:r>
      <w:r>
        <w:t>молекула</w:t>
      </w:r>
      <w:r w:rsidRPr="002A6D01">
        <w:rPr>
          <w:lang w:val="de-DE"/>
        </w:rPr>
        <w:t xml:space="preserve"> </w:t>
      </w:r>
      <w:r>
        <w:t>массасы</w:t>
      </w:r>
      <w:r w:rsidRPr="002A6D01">
        <w:rPr>
          <w:lang w:val="de-DE"/>
        </w:rPr>
        <w:t xml:space="preserve">; h- </w:t>
      </w:r>
      <w:r>
        <w:t>Планк</w:t>
      </w:r>
      <w:r w:rsidRPr="002A6D01">
        <w:rPr>
          <w:lang w:val="de-DE"/>
        </w:rPr>
        <w:t xml:space="preserve"> </w:t>
      </w:r>
      <w:r>
        <w:t>тұрақтысы</w:t>
      </w:r>
      <w:r w:rsidRPr="002A6D01">
        <w:rPr>
          <w:lang w:val="de-DE"/>
        </w:rPr>
        <w:t xml:space="preserve">; </w:t>
      </w:r>
      <w:r>
        <w:t>Т</w:t>
      </w:r>
      <w:r w:rsidRPr="002A6D01">
        <w:rPr>
          <w:lang w:val="de-DE"/>
        </w:rPr>
        <w:t xml:space="preserve"> – </w:t>
      </w:r>
      <w:r>
        <w:t>абсолютті</w:t>
      </w:r>
      <w:proofErr w:type="gramStart"/>
      <w:r>
        <w:t>к</w:t>
      </w:r>
      <w:proofErr w:type="gramEnd"/>
      <w:r w:rsidRPr="002A6D01">
        <w:rPr>
          <w:lang w:val="de-DE"/>
        </w:rPr>
        <w:t xml:space="preserve"> </w:t>
      </w:r>
      <w:r>
        <w:t>температура</w:t>
      </w:r>
      <w:r w:rsidRPr="002A6D01">
        <w:rPr>
          <w:lang w:val="de-DE"/>
        </w:rPr>
        <w:t xml:space="preserve">; V – </w:t>
      </w:r>
      <w:r>
        <w:t>жүйенің</w:t>
      </w:r>
      <w:r w:rsidRPr="002A6D01">
        <w:rPr>
          <w:lang w:val="de-DE"/>
        </w:rPr>
        <w:t xml:space="preserve"> </w:t>
      </w:r>
      <w:r>
        <w:t>көлемі</w:t>
      </w:r>
      <w:r w:rsidRPr="002A6D01">
        <w:rPr>
          <w:lang w:val="de-DE"/>
        </w:rPr>
        <w:t xml:space="preserve">; </w:t>
      </w:r>
      <w:r>
        <w:t>М</w:t>
      </w:r>
      <w:r w:rsidRPr="002A6D01">
        <w:rPr>
          <w:lang w:val="de-DE"/>
        </w:rPr>
        <w:t xml:space="preserve"> ̶  </w:t>
      </w:r>
      <w:r>
        <w:t>газдың</w:t>
      </w:r>
      <w:r w:rsidRPr="002A6D01">
        <w:rPr>
          <w:lang w:val="de-DE"/>
        </w:rPr>
        <w:t xml:space="preserve"> </w:t>
      </w:r>
      <w:r>
        <w:t>молекулалық</w:t>
      </w:r>
      <w:r w:rsidRPr="002A6D01">
        <w:rPr>
          <w:lang w:val="de-DE"/>
        </w:rPr>
        <w:t xml:space="preserve"> </w:t>
      </w:r>
      <w:r>
        <w:t>салмағы</w:t>
      </w:r>
      <w:r w:rsidRPr="002A6D01">
        <w:rPr>
          <w:lang w:val="de-DE"/>
        </w:rPr>
        <w:t>.</w:t>
      </w:r>
    </w:p>
    <w:p w:rsidR="0074296D" w:rsidRPr="005F6DED" w:rsidRDefault="0074296D" w:rsidP="0074296D">
      <w:pPr>
        <w:jc w:val="both"/>
        <w:rPr>
          <w:b/>
        </w:rPr>
      </w:pPr>
      <w:r w:rsidRPr="002A6D01">
        <w:rPr>
          <w:lang w:val="de-DE"/>
        </w:rPr>
        <w:t xml:space="preserve">  </w:t>
      </w:r>
      <w:r w:rsidRPr="005F6DED">
        <w:t>(4</w:t>
      </w:r>
      <w:r w:rsidRPr="005F6DED">
        <w:rPr>
          <w:vertAlign w:val="superscript"/>
        </w:rPr>
        <w:t>a</w:t>
      </w:r>
      <w:r w:rsidRPr="005F6DED">
        <w:t>)</w:t>
      </w:r>
      <w:r w:rsidRPr="00F10D6D">
        <w:t xml:space="preserve"> -</w:t>
      </w:r>
      <w:r>
        <w:t xml:space="preserve"> </w:t>
      </w:r>
      <w:r w:rsidRPr="005F6DED">
        <w:t xml:space="preserve"> теңдеу</w:t>
      </w:r>
      <w:r>
        <w:t>ді  логарифмдесек:</w:t>
      </w:r>
    </w:p>
    <w:p w:rsidR="0074296D" w:rsidRPr="005F6DED" w:rsidRDefault="0074296D" w:rsidP="0074296D">
      <w:pPr>
        <w:jc w:val="both"/>
        <w:rPr>
          <w:b/>
        </w:rPr>
      </w:pPr>
    </w:p>
    <w:p w:rsidR="0074296D" w:rsidRPr="00F543EB" w:rsidRDefault="0074296D" w:rsidP="0074296D">
      <w:pPr>
        <w:tabs>
          <w:tab w:val="left" w:pos="8460"/>
        </w:tabs>
        <w:jc w:val="both"/>
      </w:pPr>
      <w:r>
        <w:rPr>
          <w:b/>
        </w:rPr>
        <w:t xml:space="preserve">                                 </w:t>
      </w:r>
      <w:r w:rsidRPr="005F6DED">
        <w:rPr>
          <w:b/>
          <w:position w:val="-24"/>
        </w:rPr>
        <w:object w:dxaOrig="3400" w:dyaOrig="620">
          <v:shape id="_x0000_i1257" type="#_x0000_t75" style="width:170.25pt;height:30.75pt" o:ole="">
            <v:imagedata r:id="rId448" o:title=""/>
          </v:shape>
          <o:OLEObject Type="Embed" ProgID="Equation.3" ShapeID="_x0000_i1257" DrawAspect="Content" ObjectID="_1551804089" r:id="rId449"/>
        </w:object>
      </w:r>
      <w:r w:rsidRPr="005F6DED">
        <w:rPr>
          <w:b/>
        </w:rPr>
        <w:t xml:space="preserve"> </w:t>
      </w:r>
      <w:r>
        <w:rPr>
          <w:b/>
        </w:rPr>
        <w:tab/>
      </w:r>
      <w:r w:rsidRPr="00F543EB">
        <w:rPr>
          <w:b/>
        </w:rPr>
        <w:t xml:space="preserve">        </w:t>
      </w:r>
      <w:r w:rsidRPr="00F543EB">
        <w:t>(4</w:t>
      </w:r>
      <w:r w:rsidRPr="00F543EB">
        <w:rPr>
          <w:vertAlign w:val="superscript"/>
        </w:rPr>
        <w:t>б</w:t>
      </w:r>
      <w:r w:rsidRPr="00F543EB">
        <w:t>)</w:t>
      </w:r>
    </w:p>
    <w:p w:rsidR="0074296D" w:rsidRPr="00F543EB" w:rsidRDefault="0074296D" w:rsidP="0074296D">
      <w:pPr>
        <w:jc w:val="both"/>
      </w:pPr>
      <w:r w:rsidRPr="00F543EB">
        <w:t xml:space="preserve">                            </w:t>
      </w:r>
      <w:r w:rsidRPr="005F6DED">
        <w:rPr>
          <w:position w:val="-42"/>
        </w:rPr>
        <w:object w:dxaOrig="2480" w:dyaOrig="940">
          <v:shape id="_x0000_i1258" type="#_x0000_t75" style="width:123.75pt;height:47.25pt" o:ole="">
            <v:imagedata r:id="rId450" o:title=""/>
          </v:shape>
          <o:OLEObject Type="Embed" ProgID="Equation.3" ShapeID="_x0000_i1258" DrawAspect="Content" ObjectID="_1551804090" r:id="rId451"/>
        </w:object>
      </w:r>
    </w:p>
    <w:p w:rsidR="0074296D" w:rsidRPr="00F543EB" w:rsidRDefault="0074296D" w:rsidP="0074296D">
      <w:pPr>
        <w:jc w:val="both"/>
      </w:pPr>
      <w:r w:rsidRPr="005F6DED">
        <w:t xml:space="preserve">Осыған </w:t>
      </w:r>
      <w:r>
        <w:t>байланысты</w:t>
      </w:r>
      <w:r w:rsidRPr="005F6DED">
        <w:t>:</w:t>
      </w:r>
      <w:r w:rsidRPr="00F543EB">
        <w:t xml:space="preserve">                   </w:t>
      </w:r>
    </w:p>
    <w:p w:rsidR="0074296D" w:rsidRPr="00F543EB" w:rsidRDefault="0074296D" w:rsidP="0074296D">
      <w:pPr>
        <w:jc w:val="both"/>
      </w:pPr>
      <w:r w:rsidRPr="00F543EB">
        <w:t xml:space="preserve">              </w:t>
      </w:r>
      <w:r w:rsidRPr="005F6DED">
        <w:rPr>
          <w:position w:val="-48"/>
          <w:lang w:val="en-US"/>
        </w:rPr>
        <w:object w:dxaOrig="5300" w:dyaOrig="1080">
          <v:shape id="_x0000_i1259" type="#_x0000_t75" style="width:264.75pt;height:54pt" o:ole="">
            <v:imagedata r:id="rId452" o:title=""/>
          </v:shape>
          <o:OLEObject Type="Embed" ProgID="Equation.3" ShapeID="_x0000_i1259" DrawAspect="Content" ObjectID="_1551804091" r:id="rId453"/>
        </w:object>
      </w:r>
      <w:r w:rsidRPr="00F543EB">
        <w:t xml:space="preserve"> </w:t>
      </w:r>
      <w:r w:rsidRPr="005F6DED">
        <w:t xml:space="preserve">  </w:t>
      </w:r>
      <w:r>
        <w:t xml:space="preserve">                                          </w:t>
      </w:r>
      <w:r w:rsidRPr="005F6DED">
        <w:t xml:space="preserve"> </w:t>
      </w:r>
      <w:r w:rsidRPr="00F543EB">
        <w:t>(5)</w:t>
      </w:r>
    </w:p>
    <w:p w:rsidR="0074296D" w:rsidRDefault="0074296D" w:rsidP="0074296D">
      <w:pPr>
        <w:jc w:val="both"/>
      </w:pPr>
      <w:r w:rsidRPr="00F543EB">
        <w:t xml:space="preserve">         </w:t>
      </w:r>
    </w:p>
    <w:p w:rsidR="0074296D" w:rsidRPr="00F543EB" w:rsidRDefault="0074296D" w:rsidP="0074296D">
      <w:pPr>
        <w:jc w:val="both"/>
      </w:pPr>
      <w:r w:rsidRPr="00F543EB">
        <w:t xml:space="preserve">   </w:t>
      </w:r>
      <w:r>
        <w:t xml:space="preserve">            </w:t>
      </w:r>
      <w:r w:rsidRPr="005F6DED">
        <w:rPr>
          <w:position w:val="-24"/>
        </w:rPr>
        <w:object w:dxaOrig="1240" w:dyaOrig="620">
          <v:shape id="_x0000_i1260" type="#_x0000_t75" style="width:62.25pt;height:30.75pt" o:ole="">
            <v:imagedata r:id="rId454" o:title=""/>
          </v:shape>
          <o:OLEObject Type="Embed" ProgID="Equation.3" ShapeID="_x0000_i1260" DrawAspect="Content" ObjectID="_1551804092" r:id="rId455"/>
        </w:object>
      </w:r>
      <w:r w:rsidRPr="005F6DED">
        <w:rPr>
          <w:position w:val="-10"/>
          <w:lang w:val="en-US"/>
        </w:rPr>
        <w:object w:dxaOrig="180" w:dyaOrig="340">
          <v:shape id="_x0000_i1261" type="#_x0000_t75" style="width:9pt;height:17.25pt" o:ole="">
            <v:imagedata r:id="rId178" o:title=""/>
          </v:shape>
          <o:OLEObject Type="Embed" ProgID="Equation.3" ShapeID="_x0000_i1261" DrawAspect="Content" ObjectID="_1551804093" r:id="rId456"/>
        </w:object>
      </w:r>
      <w:r>
        <w:t xml:space="preserve">                                                                                                             </w:t>
      </w:r>
      <w:r w:rsidRPr="00F543EB">
        <w:t>(6)</w:t>
      </w:r>
    </w:p>
    <w:p w:rsidR="0074296D" w:rsidRPr="00F543EB" w:rsidRDefault="0074296D" w:rsidP="0074296D">
      <w:pPr>
        <w:jc w:val="both"/>
      </w:pPr>
      <w:r w:rsidRPr="00F543EB">
        <w:t xml:space="preserve">          </w:t>
      </w:r>
    </w:p>
    <w:p w:rsidR="0074296D" w:rsidRPr="00F543EB" w:rsidRDefault="0074296D" w:rsidP="0074296D">
      <w:pPr>
        <w:jc w:val="both"/>
      </w:pPr>
      <w:r w:rsidRPr="00F543EB">
        <w:t xml:space="preserve">               </w:t>
      </w:r>
      <w:r w:rsidRPr="005F6DED">
        <w:rPr>
          <w:position w:val="-24"/>
          <w:lang w:val="en-US"/>
        </w:rPr>
        <w:object w:dxaOrig="1200" w:dyaOrig="620">
          <v:shape id="_x0000_i1262" type="#_x0000_t75" style="width:60pt;height:30.75pt" o:ole="">
            <v:imagedata r:id="rId457" o:title=""/>
          </v:shape>
          <o:OLEObject Type="Embed" ProgID="Equation.3" ShapeID="_x0000_i1262" DrawAspect="Content" ObjectID="_1551804094" r:id="rId458"/>
        </w:object>
      </w:r>
      <w:r w:rsidRPr="00F543EB">
        <w:t xml:space="preserve">                                                                                                                (7)</w:t>
      </w:r>
    </w:p>
    <w:p w:rsidR="0074296D" w:rsidRPr="00F543EB" w:rsidRDefault="0074296D" w:rsidP="0074296D">
      <w:pPr>
        <w:jc w:val="both"/>
      </w:pPr>
    </w:p>
    <w:p w:rsidR="0074296D" w:rsidRPr="005F6DED" w:rsidRDefault="0074296D" w:rsidP="0074296D">
      <w:pPr>
        <w:jc w:val="both"/>
      </w:pPr>
      <w:r w:rsidRPr="00F543EB">
        <w:t xml:space="preserve">    </w:t>
      </w:r>
      <w:r w:rsidRPr="005F6DED">
        <w:t xml:space="preserve">Егер </w:t>
      </w:r>
      <w:r w:rsidRPr="00F543EB">
        <w:t>(4</w:t>
      </w:r>
      <w:r w:rsidRPr="00F543EB">
        <w:rPr>
          <w:vertAlign w:val="superscript"/>
        </w:rPr>
        <w:t>а</w:t>
      </w:r>
      <w:r w:rsidRPr="00F543EB">
        <w:t xml:space="preserve">) </w:t>
      </w:r>
      <w:r w:rsidRPr="005F6DED">
        <w:t xml:space="preserve">теңдеудегі мольдік </w:t>
      </w:r>
      <w:proofErr w:type="gramStart"/>
      <w:r w:rsidRPr="005F6DED">
        <w:t>к</w:t>
      </w:r>
      <w:proofErr w:type="gramEnd"/>
      <w:r w:rsidRPr="005F6DED">
        <w:t>өлемді Менделеев</w:t>
      </w:r>
      <w:r w:rsidRPr="00F543EB">
        <w:t xml:space="preserve">- </w:t>
      </w:r>
      <w:r>
        <w:t>Кла</w:t>
      </w:r>
      <w:r w:rsidRPr="005F6DED">
        <w:t>пе</w:t>
      </w:r>
      <w:r>
        <w:t>й</w:t>
      </w:r>
      <w:r w:rsidRPr="005F6DED">
        <w:t>рон теңдеуі</w:t>
      </w:r>
      <w:r>
        <w:t xml:space="preserve"> бойынша</w:t>
      </w:r>
      <w:r w:rsidRPr="005F6DED">
        <w:t xml:space="preserve"> қысым арқылы өрнектесек: </w:t>
      </w:r>
    </w:p>
    <w:p w:rsidR="0074296D" w:rsidRPr="005F6DED" w:rsidRDefault="0074296D" w:rsidP="0074296D">
      <w:pPr>
        <w:jc w:val="both"/>
      </w:pPr>
    </w:p>
    <w:p w:rsidR="0074296D" w:rsidRPr="005F6DED" w:rsidRDefault="0074296D" w:rsidP="0074296D">
      <w:pPr>
        <w:jc w:val="both"/>
      </w:pPr>
      <w:r w:rsidRPr="005F6DED">
        <w:t xml:space="preserve">                </w:t>
      </w:r>
      <w:r w:rsidRPr="005F6DED">
        <w:rPr>
          <w:position w:val="-24"/>
        </w:rPr>
        <w:object w:dxaOrig="1080" w:dyaOrig="620">
          <v:shape id="_x0000_i1263" type="#_x0000_t75" style="width:54pt;height:30.75pt" o:ole="">
            <v:imagedata r:id="rId459" o:title=""/>
          </v:shape>
          <o:OLEObject Type="Embed" ProgID="Equation.3" ShapeID="_x0000_i1263" DrawAspect="Content" ObjectID="_1551804095" r:id="rId460"/>
        </w:object>
      </w:r>
      <w:r w:rsidRPr="005F6DED">
        <w:t xml:space="preserve">  онда (4</w:t>
      </w:r>
      <w:r w:rsidRPr="005F6DED">
        <w:rPr>
          <w:vertAlign w:val="superscript"/>
        </w:rPr>
        <w:t>б</w:t>
      </w:r>
      <w:r w:rsidRPr="005F6DED">
        <w:t xml:space="preserve">) теңдеу былай жазылады: </w:t>
      </w:r>
    </w:p>
    <w:p w:rsidR="0074296D" w:rsidRPr="005F6DED" w:rsidRDefault="0074296D" w:rsidP="0074296D">
      <w:pPr>
        <w:jc w:val="both"/>
      </w:pPr>
    </w:p>
    <w:p w:rsidR="0074296D" w:rsidRPr="005F6DED" w:rsidRDefault="0074296D" w:rsidP="0074296D">
      <w:pPr>
        <w:jc w:val="both"/>
        <w:rPr>
          <w:b/>
        </w:rPr>
      </w:pPr>
      <w:r w:rsidRPr="005F6DED">
        <w:rPr>
          <w:vertAlign w:val="superscript"/>
        </w:rPr>
        <w:t xml:space="preserve">                             </w:t>
      </w:r>
      <w:r w:rsidRPr="005F6DED">
        <w:rPr>
          <w:b/>
          <w:position w:val="-24"/>
        </w:rPr>
        <w:object w:dxaOrig="4040" w:dyaOrig="620">
          <v:shape id="_x0000_i1264" type="#_x0000_t75" style="width:201.75pt;height:30.75pt" o:ole="">
            <v:imagedata r:id="rId461" o:title=""/>
          </v:shape>
          <o:OLEObject Type="Embed" ProgID="Equation.3" ShapeID="_x0000_i1264" DrawAspect="Content" ObjectID="_1551804096" r:id="rId462"/>
        </w:object>
      </w:r>
    </w:p>
    <w:p w:rsidR="0074296D" w:rsidRPr="005F6DED" w:rsidRDefault="0074296D" w:rsidP="0074296D">
      <w:pPr>
        <w:jc w:val="both"/>
        <w:rPr>
          <w:b/>
        </w:rPr>
      </w:pPr>
    </w:p>
    <w:p w:rsidR="0074296D" w:rsidRPr="005F6DED" w:rsidRDefault="0074296D" w:rsidP="0074296D">
      <w:pPr>
        <w:jc w:val="both"/>
      </w:pPr>
      <w:r w:rsidRPr="005F6DED">
        <w:rPr>
          <w:b/>
        </w:rPr>
        <w:t xml:space="preserve">                   </w:t>
      </w:r>
      <w:r w:rsidRPr="005F6DED">
        <w:t>lnR+lnB=lnRB=19.25</w:t>
      </w:r>
    </w:p>
    <w:p w:rsidR="0074296D" w:rsidRPr="005F6DED" w:rsidRDefault="0074296D" w:rsidP="0074296D">
      <w:pPr>
        <w:jc w:val="both"/>
      </w:pPr>
    </w:p>
    <w:p w:rsidR="0074296D" w:rsidRPr="005F6DED" w:rsidRDefault="0074296D" w:rsidP="0074296D">
      <w:pPr>
        <w:jc w:val="both"/>
      </w:pPr>
      <w:r w:rsidRPr="005F6DED">
        <w:t>Идеал газ үшін  H=U+RT бол</w:t>
      </w:r>
      <w:r>
        <w:t>атын</w:t>
      </w:r>
      <w:r w:rsidRPr="005F6DED">
        <w:t>дықтан,</w:t>
      </w:r>
    </w:p>
    <w:p w:rsidR="0074296D" w:rsidRPr="005F6DED" w:rsidRDefault="0074296D" w:rsidP="0074296D">
      <w:pPr>
        <w:jc w:val="both"/>
      </w:pPr>
    </w:p>
    <w:p w:rsidR="0074296D" w:rsidRPr="005F6DED" w:rsidRDefault="0074296D" w:rsidP="0074296D">
      <w:pPr>
        <w:jc w:val="both"/>
      </w:pPr>
      <w:r w:rsidRPr="005F6DED">
        <w:t xml:space="preserve">                    </w:t>
      </w:r>
      <w:r w:rsidRPr="005F6DED">
        <w:rPr>
          <w:position w:val="-24"/>
        </w:rPr>
        <w:object w:dxaOrig="1280" w:dyaOrig="620">
          <v:shape id="_x0000_i1265" type="#_x0000_t75" style="width:63.75pt;height:30.75pt" o:ole="">
            <v:imagedata r:id="rId463" o:title=""/>
          </v:shape>
          <o:OLEObject Type="Embed" ProgID="Equation.3" ShapeID="_x0000_i1265" DrawAspect="Content" ObjectID="_1551804097" r:id="rId464"/>
        </w:object>
      </w:r>
      <w:r w:rsidRPr="005F6DED">
        <w:t xml:space="preserve"> (8)          </w:t>
      </w:r>
      <w:r w:rsidRPr="005F6DED">
        <w:rPr>
          <w:position w:val="-24"/>
        </w:rPr>
        <w:object w:dxaOrig="1260" w:dyaOrig="620">
          <v:shape id="_x0000_i1266" type="#_x0000_t75" style="width:63pt;height:30.75pt" o:ole="">
            <v:imagedata r:id="rId465" o:title=""/>
          </v:shape>
          <o:OLEObject Type="Embed" ProgID="Equation.3" ShapeID="_x0000_i1266" DrawAspect="Content" ObjectID="_1551804098" r:id="rId466"/>
        </w:object>
      </w:r>
      <w:r w:rsidRPr="005F6DED">
        <w:t xml:space="preserve">  </w:t>
      </w:r>
      <w:r>
        <w:t xml:space="preserve">                                                                     </w:t>
      </w:r>
      <w:r w:rsidRPr="005F6DED">
        <w:t xml:space="preserve"> (9)</w:t>
      </w:r>
    </w:p>
    <w:p w:rsidR="0074296D" w:rsidRPr="005F6DED" w:rsidRDefault="0074296D" w:rsidP="0074296D">
      <w:pPr>
        <w:jc w:val="both"/>
      </w:pPr>
    </w:p>
    <w:p w:rsidR="0074296D" w:rsidRPr="005F6DED" w:rsidRDefault="0074296D" w:rsidP="0074296D">
      <w:pPr>
        <w:jc w:val="both"/>
      </w:pPr>
      <w:r w:rsidRPr="005F6DED">
        <w:t xml:space="preserve">                   </w:t>
      </w:r>
      <w:r w:rsidRPr="005F6DED">
        <w:rPr>
          <w:vertAlign w:val="superscript"/>
        </w:rPr>
        <w:t xml:space="preserve"> </w:t>
      </w:r>
      <w:r w:rsidRPr="005F6DED">
        <w:rPr>
          <w:b/>
          <w:position w:val="-24"/>
        </w:rPr>
        <w:object w:dxaOrig="4320" w:dyaOrig="620">
          <v:shape id="_x0000_i1267" type="#_x0000_t75" style="width:3in;height:30.75pt" o:ole="">
            <v:imagedata r:id="rId467" o:title=""/>
          </v:shape>
          <o:OLEObject Type="Embed" ProgID="Equation.3" ShapeID="_x0000_i1267" DrawAspect="Content" ObjectID="_1551804099" r:id="rId468"/>
        </w:object>
      </w:r>
      <w:r w:rsidRPr="005F6DED">
        <w:rPr>
          <w:b/>
        </w:rPr>
        <w:t xml:space="preserve"> </w:t>
      </w:r>
      <w:r>
        <w:rPr>
          <w:b/>
        </w:rPr>
        <w:t xml:space="preserve">                                                     </w:t>
      </w:r>
      <w:r w:rsidRPr="005F6DED">
        <w:rPr>
          <w:b/>
        </w:rPr>
        <w:t xml:space="preserve">  </w:t>
      </w:r>
      <w:r w:rsidRPr="005F6DED">
        <w:t>(10)</w:t>
      </w:r>
    </w:p>
    <w:p w:rsidR="0074296D" w:rsidRPr="005F6DED" w:rsidRDefault="0074296D" w:rsidP="0074296D">
      <w:pPr>
        <w:jc w:val="both"/>
        <w:rPr>
          <w:vertAlign w:val="superscript"/>
        </w:rPr>
      </w:pPr>
    </w:p>
    <w:p w:rsidR="0074296D" w:rsidRPr="005F6DED" w:rsidRDefault="0074296D" w:rsidP="0074296D">
      <w:pPr>
        <w:jc w:val="both"/>
      </w:pPr>
      <w:r w:rsidRPr="005F6DED">
        <w:rPr>
          <w:vertAlign w:val="superscript"/>
        </w:rPr>
        <w:t xml:space="preserve">                              </w:t>
      </w:r>
      <w:r w:rsidRPr="005F6DED">
        <w:rPr>
          <w:b/>
          <w:position w:val="-24"/>
        </w:rPr>
        <w:object w:dxaOrig="3420" w:dyaOrig="620">
          <v:shape id="_x0000_i1268" type="#_x0000_t75" style="width:171pt;height:30.75pt" o:ole="">
            <v:imagedata r:id="rId469" o:title=""/>
          </v:shape>
          <o:OLEObject Type="Embed" ProgID="Equation.3" ShapeID="_x0000_i1268" DrawAspect="Content" ObjectID="_1551804100" r:id="rId470"/>
        </w:object>
      </w:r>
      <w:r w:rsidRPr="005F6DED">
        <w:rPr>
          <w:b/>
        </w:rPr>
        <w:t xml:space="preserve">  </w:t>
      </w:r>
      <w:r>
        <w:rPr>
          <w:b/>
        </w:rPr>
        <w:t xml:space="preserve">                                                                   </w:t>
      </w:r>
      <w:r w:rsidRPr="005F6DED">
        <w:rPr>
          <w:b/>
        </w:rPr>
        <w:t xml:space="preserve"> </w:t>
      </w:r>
      <w:r w:rsidRPr="005F6DED">
        <w:t>(11)</w:t>
      </w:r>
    </w:p>
    <w:p w:rsidR="0074296D" w:rsidRPr="005F6DED" w:rsidRDefault="0074296D" w:rsidP="0074296D">
      <w:pPr>
        <w:jc w:val="both"/>
      </w:pPr>
    </w:p>
    <w:p w:rsidR="0074296D" w:rsidRPr="005F6DED" w:rsidRDefault="0074296D" w:rsidP="0074296D">
      <w:pPr>
        <w:jc w:val="both"/>
      </w:pPr>
      <w:r w:rsidRPr="005F6DED">
        <w:t xml:space="preserve">                   </w:t>
      </w:r>
      <w:r w:rsidRPr="005F6DED">
        <w:rPr>
          <w:vertAlign w:val="superscript"/>
        </w:rPr>
        <w:t xml:space="preserve"> </w:t>
      </w:r>
      <w:r w:rsidRPr="005F6DED">
        <w:rPr>
          <w:b/>
          <w:position w:val="-24"/>
        </w:rPr>
        <w:object w:dxaOrig="5300" w:dyaOrig="620">
          <v:shape id="_x0000_i1269" type="#_x0000_t75" style="width:264.75pt;height:30.75pt" o:ole="">
            <v:imagedata r:id="rId471" o:title=""/>
          </v:shape>
          <o:OLEObject Type="Embed" ProgID="Equation.3" ShapeID="_x0000_i1269" DrawAspect="Content" ObjectID="_1551804101" r:id="rId472"/>
        </w:object>
      </w:r>
      <w:r w:rsidRPr="005F6DED">
        <w:rPr>
          <w:b/>
        </w:rPr>
        <w:t xml:space="preserve"> </w:t>
      </w:r>
      <w:r>
        <w:rPr>
          <w:b/>
        </w:rPr>
        <w:t xml:space="preserve">                                    </w:t>
      </w:r>
      <w:r w:rsidRPr="005F6DED">
        <w:rPr>
          <w:b/>
        </w:rPr>
        <w:t xml:space="preserve">  </w:t>
      </w:r>
      <w:r w:rsidRPr="005F6DED">
        <w:t>(12)</w:t>
      </w:r>
    </w:p>
    <w:p w:rsidR="0074296D" w:rsidRPr="005F6DED" w:rsidRDefault="0074296D" w:rsidP="0074296D">
      <w:pPr>
        <w:jc w:val="both"/>
      </w:pPr>
    </w:p>
    <w:p w:rsidR="0074296D" w:rsidRPr="005F6DED" w:rsidRDefault="0074296D" w:rsidP="0074296D">
      <w:pPr>
        <w:jc w:val="both"/>
      </w:pPr>
      <w:r w:rsidRPr="005F6DED">
        <w:t xml:space="preserve">                    </w:t>
      </w:r>
      <w:r w:rsidRPr="005F6DED">
        <w:rPr>
          <w:vertAlign w:val="superscript"/>
        </w:rPr>
        <w:t xml:space="preserve"> </w:t>
      </w:r>
      <w:r w:rsidRPr="005F6DED">
        <w:rPr>
          <w:b/>
          <w:position w:val="-24"/>
        </w:rPr>
        <w:object w:dxaOrig="7080" w:dyaOrig="620">
          <v:shape id="_x0000_i1270" type="#_x0000_t75" style="width:354pt;height:30.75pt" o:ole="">
            <v:imagedata r:id="rId473" o:title=""/>
          </v:shape>
          <o:OLEObject Type="Embed" ProgID="Equation.3" ShapeID="_x0000_i1270" DrawAspect="Content" ObjectID="_1551804102" r:id="rId474"/>
        </w:object>
      </w:r>
      <w:r w:rsidRPr="005F6DED">
        <w:rPr>
          <w:b/>
        </w:rPr>
        <w:t xml:space="preserve"> </w:t>
      </w:r>
      <w:r>
        <w:rPr>
          <w:b/>
        </w:rPr>
        <w:t xml:space="preserve">    </w:t>
      </w:r>
      <w:r w:rsidRPr="005F6DED">
        <w:rPr>
          <w:b/>
        </w:rPr>
        <w:t xml:space="preserve">  </w:t>
      </w:r>
      <w:r w:rsidRPr="005F6DED">
        <w:t>(13)</w:t>
      </w:r>
    </w:p>
    <w:p w:rsidR="0074296D" w:rsidRPr="005F6DED" w:rsidRDefault="0074296D" w:rsidP="0074296D">
      <w:pPr>
        <w:jc w:val="both"/>
      </w:pPr>
      <w:r w:rsidRPr="005F6DED">
        <w:t>Мұндағы барлық өлшем бірліктер СИ жүйесі</w:t>
      </w:r>
      <w:r>
        <w:t xml:space="preserve">мен </w:t>
      </w:r>
      <w:r w:rsidRPr="005F6DED">
        <w:t xml:space="preserve"> </w:t>
      </w:r>
      <w:r>
        <w:t>берілген</w:t>
      </w:r>
      <w:r w:rsidRPr="005F6DED">
        <w:t xml:space="preserve">: </w:t>
      </w:r>
    </w:p>
    <w:p w:rsidR="0074296D" w:rsidRPr="005F6DED" w:rsidRDefault="0074296D" w:rsidP="0074296D">
      <w:pPr>
        <w:jc w:val="both"/>
      </w:pPr>
      <w:r w:rsidRPr="005F6DED">
        <w:t xml:space="preserve">Энергия </w:t>
      </w:r>
      <w:proofErr w:type="gramStart"/>
      <w:r w:rsidRPr="005F6DED">
        <w:t>–Д</w:t>
      </w:r>
      <w:proofErr w:type="gramEnd"/>
      <w:r w:rsidRPr="005F6DED">
        <w:t xml:space="preserve">ж/моль; </w:t>
      </w:r>
      <w:r w:rsidRPr="005F6DED">
        <w:rPr>
          <w:lang w:val="en-US"/>
        </w:rPr>
        <w:t>R</w:t>
      </w:r>
      <w:r w:rsidRPr="005F6DED">
        <w:t>=8.314Дж/моль∙К; қысым –Па; М- молекулалық салмақ, г/моль.</w:t>
      </w:r>
    </w:p>
    <w:p w:rsidR="0074296D" w:rsidRPr="005F6DED" w:rsidRDefault="0074296D" w:rsidP="0074296D">
      <w:pPr>
        <w:jc w:val="both"/>
      </w:pPr>
      <w:r>
        <w:t>Кейбі</w:t>
      </w:r>
      <w:proofErr w:type="gramStart"/>
      <w:r>
        <w:t>р</w:t>
      </w:r>
      <w:proofErr w:type="gramEnd"/>
      <w:r w:rsidRPr="005F6DED">
        <w:t xml:space="preserve"> жағдайларда практикалық жүйені қолдан</w:t>
      </w:r>
      <w:r>
        <w:t>ған</w:t>
      </w:r>
      <w:r w:rsidRPr="005F6DED">
        <w:t xml:space="preserve"> қолайлы. Онда энергия кал/моль; </w:t>
      </w:r>
      <w:r w:rsidRPr="005F6DED">
        <w:rPr>
          <w:lang w:val="en-US"/>
        </w:rPr>
        <w:t>R</w:t>
      </w:r>
      <w:r w:rsidRPr="005F6DED">
        <w:t xml:space="preserve">=1,987 кал/моль; ал қысым </w:t>
      </w:r>
      <w:proofErr w:type="gramStart"/>
      <w:r w:rsidRPr="005F6DED">
        <w:t>–а</w:t>
      </w:r>
      <w:proofErr w:type="gramEnd"/>
      <w:r w:rsidRPr="005F6DED">
        <w:t xml:space="preserve">тм. </w:t>
      </w:r>
    </w:p>
    <w:p w:rsidR="0074296D" w:rsidRPr="005F6DED" w:rsidRDefault="0074296D" w:rsidP="0074296D">
      <w:pPr>
        <w:jc w:val="both"/>
      </w:pPr>
      <w:r>
        <w:t xml:space="preserve">Практикалық </w:t>
      </w:r>
      <w:r w:rsidRPr="005F6DED">
        <w:t xml:space="preserve"> жүйеде жоғарыдағы теңдеулер (10-13) келесі түрде жазылады: </w:t>
      </w:r>
    </w:p>
    <w:p w:rsidR="0074296D" w:rsidRPr="005F6DED" w:rsidRDefault="0074296D" w:rsidP="0074296D">
      <w:pPr>
        <w:jc w:val="both"/>
      </w:pPr>
    </w:p>
    <w:p w:rsidR="0074296D" w:rsidRDefault="0074296D" w:rsidP="0074296D">
      <w:pPr>
        <w:jc w:val="both"/>
        <w:rPr>
          <w:vertAlign w:val="superscript"/>
        </w:rPr>
      </w:pPr>
      <w:r w:rsidRPr="005F6DED">
        <w:rPr>
          <w:b/>
        </w:rPr>
        <w:t xml:space="preserve">        </w:t>
      </w:r>
      <w:r w:rsidRPr="005F6DED">
        <w:rPr>
          <w:b/>
          <w:position w:val="-24"/>
        </w:rPr>
        <w:object w:dxaOrig="4080" w:dyaOrig="620">
          <v:shape id="_x0000_i1271" type="#_x0000_t75" style="width:204pt;height:30.75pt" o:ole="">
            <v:imagedata r:id="rId475" o:title=""/>
          </v:shape>
          <o:OLEObject Type="Embed" ProgID="Equation.3" ShapeID="_x0000_i1271" DrawAspect="Content" ObjectID="_1551804103" r:id="rId476"/>
        </w:object>
      </w:r>
      <w:r w:rsidRPr="005F6DED">
        <w:rPr>
          <w:vertAlign w:val="superscript"/>
        </w:rPr>
        <w:t xml:space="preserve">       </w:t>
      </w:r>
      <w:r>
        <w:rPr>
          <w:vertAlign w:val="superscript"/>
        </w:rPr>
        <w:t xml:space="preserve">                                                                                                  </w:t>
      </w:r>
      <w:r w:rsidRPr="005F6DED">
        <w:t>(10</w:t>
      </w:r>
      <w:r w:rsidRPr="005F6DED">
        <w:rPr>
          <w:vertAlign w:val="superscript"/>
        </w:rPr>
        <w:t>а</w:t>
      </w:r>
      <w:r w:rsidRPr="005F6DED">
        <w:t>)</w:t>
      </w:r>
      <w:r w:rsidRPr="005F6DED">
        <w:rPr>
          <w:vertAlign w:val="superscript"/>
        </w:rPr>
        <w:t xml:space="preserve">  </w:t>
      </w:r>
    </w:p>
    <w:p w:rsidR="0074296D" w:rsidRDefault="0074296D" w:rsidP="0074296D">
      <w:pPr>
        <w:jc w:val="both"/>
        <w:rPr>
          <w:vertAlign w:val="superscript"/>
        </w:rPr>
      </w:pPr>
    </w:p>
    <w:p w:rsidR="0074296D" w:rsidRPr="005F6DED" w:rsidRDefault="0074296D" w:rsidP="0074296D">
      <w:pPr>
        <w:jc w:val="both"/>
        <w:rPr>
          <w:b/>
        </w:rPr>
      </w:pPr>
      <w:r>
        <w:rPr>
          <w:vertAlign w:val="superscript"/>
        </w:rPr>
        <w:t xml:space="preserve">            </w:t>
      </w:r>
      <w:r w:rsidRPr="005F6DED">
        <w:rPr>
          <w:vertAlign w:val="superscript"/>
        </w:rPr>
        <w:t xml:space="preserve"> </w:t>
      </w:r>
      <w:r w:rsidRPr="005F6DED">
        <w:rPr>
          <w:b/>
          <w:position w:val="-24"/>
        </w:rPr>
        <w:object w:dxaOrig="3300" w:dyaOrig="620">
          <v:shape id="_x0000_i1272" type="#_x0000_t75" style="width:165pt;height:30.75pt" o:ole="">
            <v:imagedata r:id="rId477" o:title=""/>
          </v:shape>
          <o:OLEObject Type="Embed" ProgID="Equation.3" ShapeID="_x0000_i1272" DrawAspect="Content" ObjectID="_1551804104" r:id="rId478"/>
        </w:object>
      </w:r>
      <w:r>
        <w:rPr>
          <w:b/>
        </w:rPr>
        <w:t xml:space="preserve">                                                                                </w:t>
      </w:r>
      <w:r w:rsidRPr="005F6DED">
        <w:rPr>
          <w:b/>
        </w:rPr>
        <w:t xml:space="preserve">  </w:t>
      </w:r>
      <w:r w:rsidRPr="00F543EB">
        <w:t>(11</w:t>
      </w:r>
      <w:r w:rsidRPr="00F543EB">
        <w:rPr>
          <w:vertAlign w:val="superscript"/>
        </w:rPr>
        <w:t>а</w:t>
      </w:r>
      <w:r w:rsidRPr="00F543EB">
        <w:t>)</w:t>
      </w:r>
    </w:p>
    <w:p w:rsidR="0074296D" w:rsidRPr="005F6DED" w:rsidRDefault="0074296D" w:rsidP="0074296D">
      <w:pPr>
        <w:jc w:val="both"/>
        <w:rPr>
          <w:b/>
        </w:rPr>
      </w:pPr>
    </w:p>
    <w:p w:rsidR="0074296D" w:rsidRPr="005F6DED" w:rsidRDefault="0074296D" w:rsidP="0074296D">
      <w:pPr>
        <w:jc w:val="both"/>
      </w:pPr>
      <w:r w:rsidRPr="005F6DED">
        <w:rPr>
          <w:b/>
        </w:rPr>
        <w:t xml:space="preserve">         </w:t>
      </w:r>
      <w:r w:rsidRPr="005F6DED">
        <w:rPr>
          <w:b/>
          <w:position w:val="-24"/>
        </w:rPr>
        <w:object w:dxaOrig="4740" w:dyaOrig="620">
          <v:shape id="_x0000_i1273" type="#_x0000_t75" style="width:237pt;height:30.75pt" o:ole="">
            <v:imagedata r:id="rId479" o:title=""/>
          </v:shape>
          <o:OLEObject Type="Embed" ProgID="Equation.3" ShapeID="_x0000_i1273" DrawAspect="Content" ObjectID="_1551804105" r:id="rId480"/>
        </w:object>
      </w:r>
      <w:r w:rsidRPr="005F6DED">
        <w:rPr>
          <w:b/>
        </w:rPr>
        <w:t xml:space="preserve"> </w:t>
      </w:r>
      <w:r>
        <w:rPr>
          <w:b/>
        </w:rPr>
        <w:t xml:space="preserve">                                                       </w:t>
      </w:r>
      <w:r w:rsidRPr="005F6DED">
        <w:rPr>
          <w:b/>
        </w:rPr>
        <w:t xml:space="preserve"> </w:t>
      </w:r>
      <w:r w:rsidRPr="005F6DED">
        <w:t>(12</w:t>
      </w:r>
      <w:r w:rsidRPr="005F6DED">
        <w:rPr>
          <w:vertAlign w:val="superscript"/>
        </w:rPr>
        <w:t>а</w:t>
      </w:r>
      <w:r w:rsidRPr="005F6DED">
        <w:t>)</w:t>
      </w:r>
    </w:p>
    <w:p w:rsidR="0074296D" w:rsidRPr="005F6DED" w:rsidRDefault="0074296D" w:rsidP="0074296D">
      <w:pPr>
        <w:jc w:val="both"/>
      </w:pPr>
    </w:p>
    <w:p w:rsidR="0074296D" w:rsidRPr="005F6DED" w:rsidRDefault="0074296D" w:rsidP="0074296D">
      <w:pPr>
        <w:jc w:val="both"/>
      </w:pPr>
      <w:r w:rsidRPr="005F6DED">
        <w:t xml:space="preserve">         </w:t>
      </w:r>
      <w:r w:rsidRPr="005F6DED">
        <w:rPr>
          <w:b/>
          <w:position w:val="-24"/>
        </w:rPr>
        <w:object w:dxaOrig="3440" w:dyaOrig="620">
          <v:shape id="_x0000_i1274" type="#_x0000_t75" style="width:171.75pt;height:30.75pt" o:ole="">
            <v:imagedata r:id="rId481" o:title=""/>
          </v:shape>
          <o:OLEObject Type="Embed" ProgID="Equation.3" ShapeID="_x0000_i1274" DrawAspect="Content" ObjectID="_1551804106" r:id="rId482"/>
        </w:object>
      </w:r>
      <w:r w:rsidRPr="005F6DED">
        <w:rPr>
          <w:b/>
        </w:rPr>
        <w:t xml:space="preserve"> </w:t>
      </w:r>
      <w:r>
        <w:rPr>
          <w:b/>
        </w:rPr>
        <w:t xml:space="preserve">                                                                           </w:t>
      </w:r>
      <w:r w:rsidRPr="005F6DED">
        <w:rPr>
          <w:b/>
        </w:rPr>
        <w:t xml:space="preserve">  </w:t>
      </w:r>
      <w:r w:rsidRPr="005F6DED">
        <w:t>(13</w:t>
      </w:r>
      <w:r w:rsidRPr="005F6DED">
        <w:rPr>
          <w:vertAlign w:val="superscript"/>
        </w:rPr>
        <w:t>а</w:t>
      </w:r>
      <w:r w:rsidRPr="005F6DED">
        <w:t>)</w:t>
      </w:r>
    </w:p>
    <w:p w:rsidR="0074296D" w:rsidRPr="005F6DED" w:rsidRDefault="0074296D" w:rsidP="0074296D">
      <w:pPr>
        <w:jc w:val="both"/>
      </w:pPr>
      <w:r w:rsidRPr="005F6DED">
        <w:t xml:space="preserve">Статистикалық термодинамикада </w:t>
      </w:r>
      <w:proofErr w:type="gramStart"/>
      <w:r w:rsidRPr="005F6DED">
        <w:t>Сакуре-</w:t>
      </w:r>
      <w:r>
        <w:t>Тетроде</w:t>
      </w:r>
      <w:proofErr w:type="gramEnd"/>
      <w:r>
        <w:t xml:space="preserve"> теңдеуі</w:t>
      </w:r>
      <w:r w:rsidRPr="005F6DED">
        <w:t xml:space="preserve"> жиі қолдан</w:t>
      </w:r>
      <w:r>
        <w:t>ылады:</w:t>
      </w:r>
    </w:p>
    <w:p w:rsidR="0074296D" w:rsidRPr="005F6DED" w:rsidRDefault="0074296D" w:rsidP="0074296D">
      <w:pPr>
        <w:jc w:val="both"/>
      </w:pPr>
    </w:p>
    <w:p w:rsidR="0074296D" w:rsidRPr="005F6DED" w:rsidRDefault="0074296D" w:rsidP="0074296D">
      <w:pPr>
        <w:jc w:val="both"/>
      </w:pPr>
      <w:r w:rsidRPr="005F6DED">
        <w:rPr>
          <w:vertAlign w:val="superscript"/>
        </w:rPr>
        <w:t xml:space="preserve">             </w:t>
      </w:r>
      <w:r w:rsidRPr="005F6DED">
        <w:t xml:space="preserve"> </w:t>
      </w:r>
      <w:r w:rsidRPr="005F6DED">
        <w:rPr>
          <w:vertAlign w:val="superscript"/>
        </w:rPr>
        <w:t xml:space="preserve"> </w:t>
      </w:r>
      <w:r w:rsidRPr="005F6DED">
        <w:rPr>
          <w:b/>
          <w:position w:val="-24"/>
        </w:rPr>
        <w:object w:dxaOrig="4720" w:dyaOrig="620">
          <v:shape id="_x0000_i1275" type="#_x0000_t75" style="width:236.25pt;height:30.75pt" o:ole="">
            <v:imagedata r:id="rId483" o:title=""/>
          </v:shape>
          <o:OLEObject Type="Embed" ProgID="Equation.3" ShapeID="_x0000_i1275" DrawAspect="Content" ObjectID="_1551804107" r:id="rId484"/>
        </w:object>
      </w:r>
      <w:r w:rsidRPr="005F6DED">
        <w:rPr>
          <w:b/>
        </w:rPr>
        <w:t xml:space="preserve">   </w:t>
      </w:r>
      <w:r w:rsidRPr="005F6DED">
        <w:t>(14)</w:t>
      </w:r>
    </w:p>
    <w:p w:rsidR="0074296D" w:rsidRPr="005F6DED" w:rsidRDefault="0074296D" w:rsidP="0074296D">
      <w:pPr>
        <w:jc w:val="both"/>
      </w:pPr>
      <w:r w:rsidRPr="005F6DED">
        <w:t>Бұл теңдеу негізгі электрондық күйдің ілгерілемелі қ</w:t>
      </w:r>
      <w:proofErr w:type="gramStart"/>
      <w:r w:rsidRPr="005F6DED">
        <w:t>оз</w:t>
      </w:r>
      <w:proofErr w:type="gramEnd"/>
      <w:r w:rsidRPr="005F6DED">
        <w:t>ғалысы мен статистикалық салмағының</w:t>
      </w:r>
      <w:r>
        <w:t xml:space="preserve"> </w:t>
      </w:r>
      <w:r w:rsidRPr="005F6DED">
        <w:t xml:space="preserve"> заттардың энтропиясына қосатын үлесін ескеруге мүмкіндік береді.</w:t>
      </w:r>
    </w:p>
    <w:p w:rsidR="0074296D" w:rsidRPr="005F6DED" w:rsidRDefault="0074296D" w:rsidP="0074296D">
      <w:pPr>
        <w:jc w:val="both"/>
      </w:pPr>
      <w:r w:rsidRPr="005F6DED">
        <w:t xml:space="preserve">      Ілгерілмелі қ</w:t>
      </w:r>
      <w:proofErr w:type="gramStart"/>
      <w:r w:rsidRPr="005F6DED">
        <w:t>оз</w:t>
      </w:r>
      <w:proofErr w:type="gramEnd"/>
      <w:r w:rsidRPr="005F6DED">
        <w:t xml:space="preserve">ғалыстың күй </w:t>
      </w:r>
      <w:r>
        <w:t>қосындысының</w:t>
      </w:r>
      <w:r w:rsidRPr="005F6DED">
        <w:t xml:space="preserve"> СИ жүйесінде де, СГС жүйесінде де өлшемсіз шама екендігін дәлелдейік:</w:t>
      </w:r>
    </w:p>
    <w:p w:rsidR="0074296D" w:rsidRPr="005F6DED" w:rsidRDefault="0074296D" w:rsidP="0074296D">
      <w:pPr>
        <w:jc w:val="both"/>
      </w:pPr>
    </w:p>
    <w:p w:rsidR="0074296D" w:rsidRDefault="0074296D" w:rsidP="0074296D">
      <w:pPr>
        <w:jc w:val="both"/>
        <w:rPr>
          <w:b/>
        </w:rPr>
      </w:pPr>
      <w:r w:rsidRPr="005F6DED">
        <w:rPr>
          <w:vertAlign w:val="superscript"/>
        </w:rPr>
        <w:t xml:space="preserve">           </w:t>
      </w:r>
      <w:r w:rsidRPr="005F6DED">
        <w:rPr>
          <w:b/>
        </w:rPr>
        <w:t xml:space="preserve">         </w:t>
      </w:r>
      <w:r w:rsidRPr="005F6DED">
        <w:rPr>
          <w:b/>
          <w:position w:val="-24"/>
          <w:lang w:val="en-US"/>
        </w:rPr>
        <w:object w:dxaOrig="1760" w:dyaOrig="760">
          <v:shape id="_x0000_i1276" type="#_x0000_t75" style="width:87.75pt;height:38.25pt" o:ole="">
            <v:imagedata r:id="rId442" o:title=""/>
          </v:shape>
          <o:OLEObject Type="Embed" ProgID="Equation.3" ShapeID="_x0000_i1276" DrawAspect="Content" ObjectID="_1551804108" r:id="rId485"/>
        </w:object>
      </w:r>
    </w:p>
    <w:p w:rsidR="0074296D" w:rsidRPr="005F6DED" w:rsidRDefault="0074296D" w:rsidP="0074296D">
      <w:pPr>
        <w:jc w:val="both"/>
        <w:rPr>
          <w:b/>
        </w:rPr>
      </w:pPr>
      <w:r w:rsidRPr="005F6DED">
        <w:rPr>
          <w:b/>
        </w:rPr>
        <w:t xml:space="preserve">СГС жүйесінде:       </w:t>
      </w:r>
      <w:r w:rsidRPr="005F6DED">
        <w:rPr>
          <w:b/>
          <w:position w:val="-30"/>
        </w:rPr>
        <w:object w:dxaOrig="2400" w:dyaOrig="1180">
          <v:shape id="_x0000_i1277" type="#_x0000_t75" style="width:120pt;height:59.25pt" o:ole="">
            <v:imagedata r:id="rId486" o:title=""/>
          </v:shape>
          <o:OLEObject Type="Embed" ProgID="Equation.3" ShapeID="_x0000_i1277" DrawAspect="Content" ObjectID="_1551804109" r:id="rId487"/>
        </w:object>
      </w:r>
      <w:r w:rsidRPr="002A6D01">
        <w:t>мұндағы,  эрг = дин∙см</w:t>
      </w:r>
      <w:r w:rsidRPr="005F6DED">
        <w:rPr>
          <w:b/>
        </w:rPr>
        <w:t xml:space="preserve"> =</w:t>
      </w:r>
      <w:r w:rsidRPr="005F6DED">
        <w:rPr>
          <w:b/>
          <w:position w:val="-24"/>
        </w:rPr>
        <w:object w:dxaOrig="740" w:dyaOrig="660">
          <v:shape id="_x0000_i1278" type="#_x0000_t75" style="width:36.75pt;height:33pt" o:ole="">
            <v:imagedata r:id="rId488" o:title=""/>
          </v:shape>
          <o:OLEObject Type="Embed" ProgID="Equation.3" ShapeID="_x0000_i1278" DrawAspect="Content" ObjectID="_1551804110" r:id="rId489"/>
        </w:object>
      </w:r>
      <w:r w:rsidRPr="005F6DED">
        <w:rPr>
          <w:b/>
        </w:rPr>
        <w:t xml:space="preserve">, </w:t>
      </w:r>
      <w:r w:rsidRPr="005F6DED">
        <w:rPr>
          <w:b/>
          <w:position w:val="-26"/>
        </w:rPr>
        <w:object w:dxaOrig="1380" w:dyaOrig="639">
          <v:shape id="_x0000_i1279" type="#_x0000_t75" style="width:69pt;height:32.25pt" o:ole="">
            <v:imagedata r:id="rId490" o:title=""/>
          </v:shape>
          <o:OLEObject Type="Embed" ProgID="Equation.3" ShapeID="_x0000_i1279" DrawAspect="Content" ObjectID="_1551804111" r:id="rId491"/>
        </w:object>
      </w:r>
    </w:p>
    <w:p w:rsidR="0074296D" w:rsidRPr="005F6DED" w:rsidRDefault="0074296D" w:rsidP="0074296D">
      <w:pPr>
        <w:jc w:val="both"/>
        <w:rPr>
          <w:b/>
        </w:rPr>
      </w:pPr>
    </w:p>
    <w:p w:rsidR="0074296D" w:rsidRPr="005F6DED" w:rsidRDefault="0074296D" w:rsidP="0074296D">
      <w:pPr>
        <w:jc w:val="both"/>
        <w:rPr>
          <w:b/>
        </w:rPr>
      </w:pPr>
      <w:r w:rsidRPr="005F6DED">
        <w:rPr>
          <w:b/>
        </w:rPr>
        <w:t xml:space="preserve">                  </w:t>
      </w:r>
      <w:r w:rsidRPr="005F6DED">
        <w:rPr>
          <w:b/>
          <w:position w:val="-30"/>
        </w:rPr>
        <w:object w:dxaOrig="2960" w:dyaOrig="720">
          <v:shape id="_x0000_i1280" type="#_x0000_t75" style="width:147.75pt;height:36pt" o:ole="">
            <v:imagedata r:id="rId492" o:title=""/>
          </v:shape>
          <o:OLEObject Type="Embed" ProgID="Equation.3" ShapeID="_x0000_i1280" DrawAspect="Content" ObjectID="_1551804112" r:id="rId493"/>
        </w:object>
      </w:r>
      <w:r w:rsidRPr="002A6D01">
        <w:t>өлшемсіз шама</w:t>
      </w:r>
    </w:p>
    <w:p w:rsidR="0074296D" w:rsidRPr="005F6DED" w:rsidRDefault="0074296D" w:rsidP="0074296D">
      <w:pPr>
        <w:jc w:val="both"/>
        <w:rPr>
          <w:b/>
        </w:rPr>
      </w:pPr>
    </w:p>
    <w:p w:rsidR="0074296D" w:rsidRPr="005F6DED" w:rsidRDefault="0074296D" w:rsidP="0074296D">
      <w:pPr>
        <w:jc w:val="both"/>
        <w:rPr>
          <w:b/>
        </w:rPr>
      </w:pPr>
      <w:r w:rsidRPr="005F6DED">
        <w:rPr>
          <w:b/>
        </w:rPr>
        <w:t>СИ жүйесінде:</w:t>
      </w:r>
      <w:r w:rsidRPr="005F6DED">
        <w:rPr>
          <w:b/>
          <w:position w:val="-46"/>
        </w:rPr>
        <w:object w:dxaOrig="3739" w:dyaOrig="1340">
          <v:shape id="_x0000_i1281" type="#_x0000_t75" style="width:186.75pt;height:66.75pt" o:ole="">
            <v:imagedata r:id="rId494" o:title=""/>
          </v:shape>
          <o:OLEObject Type="Embed" ProgID="Equation.3" ShapeID="_x0000_i1281" DrawAspect="Content" ObjectID="_1551804113" r:id="rId495"/>
        </w:object>
      </w:r>
      <w:r w:rsidRPr="002A6D01">
        <w:t>мұндағы</w:t>
      </w:r>
      <w:proofErr w:type="gramStart"/>
      <w:r w:rsidRPr="002A6D01">
        <w:t>,</w:t>
      </w:r>
      <w:r w:rsidRPr="005F6DED">
        <w:rPr>
          <w:b/>
        </w:rPr>
        <w:t xml:space="preserve"> </w:t>
      </w:r>
      <w:r w:rsidRPr="005F6DED">
        <w:rPr>
          <w:b/>
          <w:position w:val="-24"/>
        </w:rPr>
        <w:object w:dxaOrig="1420" w:dyaOrig="660">
          <v:shape id="_x0000_i1282" type="#_x0000_t75" style="width:71.25pt;height:33pt" o:ole="">
            <v:imagedata r:id="rId496" o:title=""/>
          </v:shape>
          <o:OLEObject Type="Embed" ProgID="Equation.3" ShapeID="_x0000_i1282" DrawAspect="Content" ObjectID="_1551804114" r:id="rId497"/>
        </w:object>
      </w:r>
      <w:r w:rsidRPr="005F6DED">
        <w:rPr>
          <w:b/>
        </w:rPr>
        <w:t>,</w:t>
      </w:r>
      <w:proofErr w:type="gramEnd"/>
      <w:r w:rsidRPr="002A6D01">
        <w:t>онда</w:t>
      </w:r>
      <w:r w:rsidRPr="005F6DED">
        <w:rPr>
          <w:b/>
        </w:rPr>
        <w:t xml:space="preserve">             </w:t>
      </w:r>
      <w:r w:rsidRPr="005F6DED">
        <w:rPr>
          <w:b/>
          <w:position w:val="-24"/>
        </w:rPr>
        <w:object w:dxaOrig="1120" w:dyaOrig="660">
          <v:shape id="_x0000_i1283" type="#_x0000_t75" style="width:56.25pt;height:33pt" o:ole="">
            <v:imagedata r:id="rId498" o:title=""/>
          </v:shape>
          <o:OLEObject Type="Embed" ProgID="Equation.3" ShapeID="_x0000_i1283" DrawAspect="Content" ObjectID="_1551804115" r:id="rId499"/>
        </w:object>
      </w:r>
      <w:r w:rsidRPr="005F6DED">
        <w:rPr>
          <w:b/>
        </w:rPr>
        <w:t xml:space="preserve">,   </w:t>
      </w:r>
      <w:r w:rsidRPr="002A6D01">
        <w:t>сондықтан</w:t>
      </w:r>
      <w:r w:rsidRPr="005F6DED">
        <w:rPr>
          <w:b/>
        </w:rPr>
        <w:t xml:space="preserve">  </w:t>
      </w:r>
      <w:r w:rsidRPr="005F6DED">
        <w:rPr>
          <w:b/>
          <w:position w:val="-24"/>
        </w:rPr>
        <w:object w:dxaOrig="1740" w:dyaOrig="660">
          <v:shape id="_x0000_i1284" type="#_x0000_t75" style="width:87pt;height:33pt" o:ole="">
            <v:imagedata r:id="rId500" o:title=""/>
          </v:shape>
          <o:OLEObject Type="Embed" ProgID="Equation.3" ShapeID="_x0000_i1284" DrawAspect="Content" ObjectID="_1551804116" r:id="rId501"/>
        </w:object>
      </w:r>
      <w:r w:rsidRPr="002A6D01">
        <w:t>өлшемсіз шама</w:t>
      </w:r>
    </w:p>
    <w:p w:rsidR="0074296D" w:rsidRPr="005F6DED" w:rsidRDefault="0074296D" w:rsidP="0074296D">
      <w:pPr>
        <w:jc w:val="both"/>
        <w:rPr>
          <w:b/>
        </w:rPr>
      </w:pPr>
    </w:p>
    <w:p w:rsidR="0074296D" w:rsidRPr="005F6DED" w:rsidRDefault="0074296D" w:rsidP="0074296D">
      <w:pPr>
        <w:jc w:val="both"/>
      </w:pPr>
      <w:r w:rsidRPr="005F6DED">
        <w:rPr>
          <w:b/>
        </w:rPr>
        <w:t xml:space="preserve">2-мысал. </w:t>
      </w:r>
      <w:proofErr w:type="gramStart"/>
      <w:r w:rsidRPr="005F6DED">
        <w:t>Сакуре-Тетроде</w:t>
      </w:r>
      <w:proofErr w:type="gramEnd"/>
      <w:r w:rsidRPr="005F6DED">
        <w:t xml:space="preserve"> формуласындағы константалардың мәнін анықтаңыздар.</w:t>
      </w:r>
    </w:p>
    <w:p w:rsidR="0074296D" w:rsidRPr="005F6DED" w:rsidRDefault="0074296D" w:rsidP="0074296D">
      <w:pPr>
        <w:jc w:val="both"/>
      </w:pPr>
    </w:p>
    <w:p w:rsidR="0074296D" w:rsidRPr="005F6DED" w:rsidRDefault="0074296D" w:rsidP="0074296D">
      <w:pPr>
        <w:jc w:val="both"/>
        <w:rPr>
          <w:b/>
        </w:rPr>
      </w:pPr>
      <w:r w:rsidRPr="005F6DED">
        <w:rPr>
          <w:b/>
        </w:rPr>
        <w:t xml:space="preserve">          </w:t>
      </w:r>
      <w:r w:rsidRPr="005F6DED">
        <w:rPr>
          <w:b/>
          <w:position w:val="-24"/>
        </w:rPr>
        <w:object w:dxaOrig="4720" w:dyaOrig="620">
          <v:shape id="_x0000_i1285" type="#_x0000_t75" style="width:236.25pt;height:30.75pt" o:ole="">
            <v:imagedata r:id="rId483" o:title=""/>
          </v:shape>
          <o:OLEObject Type="Embed" ProgID="Equation.3" ShapeID="_x0000_i1285" DrawAspect="Content" ObjectID="_1551804117" r:id="rId502"/>
        </w:object>
      </w:r>
      <w:r w:rsidRPr="005F6DED">
        <w:rPr>
          <w:b/>
        </w:rPr>
        <w:t xml:space="preserve">  </w:t>
      </w:r>
    </w:p>
    <w:p w:rsidR="0074296D" w:rsidRPr="005F6DED" w:rsidRDefault="0074296D" w:rsidP="0074296D">
      <w:pPr>
        <w:jc w:val="both"/>
      </w:pPr>
    </w:p>
    <w:p w:rsidR="0074296D" w:rsidRPr="005F6DED" w:rsidRDefault="0074296D" w:rsidP="0074296D">
      <w:pPr>
        <w:jc w:val="both"/>
      </w:pPr>
      <w:proofErr w:type="gramStart"/>
      <w:r w:rsidRPr="005F6DED">
        <w:rPr>
          <w:lang w:val="en-US"/>
        </w:rPr>
        <w:t>q</w:t>
      </w:r>
      <w:r w:rsidRPr="005F6DED">
        <w:rPr>
          <w:vertAlign w:val="subscript"/>
        </w:rPr>
        <w:t>0</w:t>
      </w:r>
      <w:r w:rsidRPr="005F6DED">
        <w:t>-негізгі</w:t>
      </w:r>
      <w:proofErr w:type="gramEnd"/>
      <w:r w:rsidRPr="005F6DED">
        <w:t xml:space="preserve"> электрондық күйдің статистикалық салмағы</w:t>
      </w:r>
    </w:p>
    <w:p w:rsidR="0074296D" w:rsidRPr="005F6DED" w:rsidRDefault="0074296D" w:rsidP="0074296D">
      <w:pPr>
        <w:jc w:val="both"/>
      </w:pPr>
      <w:r w:rsidRPr="005F6DED">
        <w:t>Екі түрлі жағдайда:  а) Р- атм.-мен, S- ккал/моль</w:t>
      </w:r>
      <w:proofErr w:type="gramStart"/>
      <w:r w:rsidRPr="005F6DED">
        <w:t>∙К</w:t>
      </w:r>
      <w:proofErr w:type="gramEnd"/>
      <w:r w:rsidRPr="005F6DED">
        <w:t xml:space="preserve"> – мен </w:t>
      </w:r>
      <w:r>
        <w:t>берілген</w:t>
      </w:r>
      <w:r w:rsidRPr="005F6DED">
        <w:t>;</w:t>
      </w:r>
    </w:p>
    <w:p w:rsidR="0074296D" w:rsidRPr="005F6DED" w:rsidRDefault="0074296D" w:rsidP="0074296D">
      <w:pPr>
        <w:jc w:val="both"/>
      </w:pPr>
      <w:r w:rsidRPr="005F6DED">
        <w:t xml:space="preserve">                                   б) </w:t>
      </w:r>
      <w:proofErr w:type="gramStart"/>
      <w:r w:rsidRPr="005F6DED">
        <w:t>Р-</w:t>
      </w:r>
      <w:proofErr w:type="gramEnd"/>
      <w:r w:rsidRPr="005F6DED">
        <w:t xml:space="preserve"> Па-мен, </w:t>
      </w:r>
      <w:r w:rsidRPr="005F6DED">
        <w:rPr>
          <w:lang w:val="en-US"/>
        </w:rPr>
        <w:t>S</w:t>
      </w:r>
      <w:r w:rsidRPr="005F6DED">
        <w:t xml:space="preserve">- Дж/моль∙К -мен </w:t>
      </w:r>
      <w:r>
        <w:t>берілген</w:t>
      </w:r>
      <w:r w:rsidRPr="005F6DED">
        <w:t>.</w:t>
      </w:r>
    </w:p>
    <w:p w:rsidR="0074296D" w:rsidRPr="005F6DED" w:rsidRDefault="0074296D" w:rsidP="0074296D">
      <w:pPr>
        <w:jc w:val="both"/>
      </w:pPr>
    </w:p>
    <w:p w:rsidR="0074296D" w:rsidRPr="005F6DED" w:rsidRDefault="0074296D" w:rsidP="0074296D">
      <w:pPr>
        <w:jc w:val="both"/>
      </w:pPr>
      <w:r w:rsidRPr="005F6DED">
        <w:t xml:space="preserve">Шешуі: </w:t>
      </w:r>
    </w:p>
    <w:p w:rsidR="0074296D" w:rsidRPr="005F6DED" w:rsidRDefault="0074296D" w:rsidP="0074296D">
      <w:pPr>
        <w:jc w:val="both"/>
      </w:pPr>
      <w:r w:rsidRPr="005F6DED">
        <w:t>Егер  Q</w:t>
      </w:r>
      <w:r w:rsidRPr="005F6DED">
        <w:rPr>
          <w:vertAlign w:val="subscript"/>
        </w:rPr>
        <w:t>ілг.</w:t>
      </w:r>
      <w:r w:rsidRPr="005F6DED">
        <w:t xml:space="preserve"> өрнегін теңдеуге қойсақ:</w:t>
      </w:r>
    </w:p>
    <w:p w:rsidR="0074296D" w:rsidRPr="005F6DED" w:rsidRDefault="0074296D" w:rsidP="0074296D">
      <w:pPr>
        <w:jc w:val="both"/>
      </w:pPr>
      <w:r w:rsidRPr="005F6DED">
        <w:t xml:space="preserve">  </w:t>
      </w:r>
    </w:p>
    <w:p w:rsidR="0074296D" w:rsidRPr="005F6DED" w:rsidRDefault="0074296D" w:rsidP="0074296D">
      <w:pPr>
        <w:jc w:val="both"/>
      </w:pPr>
      <w:r w:rsidRPr="005F6DED">
        <w:t xml:space="preserve">           </w:t>
      </w:r>
      <w:r w:rsidRPr="005F6DED">
        <w:rPr>
          <w:position w:val="-30"/>
        </w:rPr>
        <w:object w:dxaOrig="2820" w:dyaOrig="700">
          <v:shape id="_x0000_i1286" type="#_x0000_t75" style="width:141pt;height:35.25pt" o:ole="">
            <v:imagedata r:id="rId503" o:title=""/>
          </v:shape>
          <o:OLEObject Type="Embed" ProgID="Equation.3" ShapeID="_x0000_i1286" DrawAspect="Content" ObjectID="_1551804118" r:id="rId504"/>
        </w:object>
      </w:r>
      <w:r w:rsidRPr="005F6DED">
        <w:t xml:space="preserve">онда, </w:t>
      </w:r>
    </w:p>
    <w:p w:rsidR="0074296D" w:rsidRPr="005F6DED" w:rsidRDefault="0074296D" w:rsidP="0074296D">
      <w:pPr>
        <w:jc w:val="both"/>
      </w:pPr>
      <w:r w:rsidRPr="005F6DED">
        <w:t xml:space="preserve">           </w:t>
      </w:r>
      <w:r w:rsidRPr="005F6DED">
        <w:rPr>
          <w:position w:val="-50"/>
        </w:rPr>
        <w:object w:dxaOrig="2600" w:dyaOrig="1120">
          <v:shape id="_x0000_i1287" type="#_x0000_t75" style="width:129.75pt;height:56.25pt" o:ole="">
            <v:imagedata r:id="rId505" o:title=""/>
          </v:shape>
          <o:OLEObject Type="Embed" ProgID="Equation.3" ShapeID="_x0000_i1287" DrawAspect="Content" ObjectID="_1551804119" r:id="rId506"/>
        </w:object>
      </w:r>
      <w:r w:rsidRPr="005F6DED">
        <w:t xml:space="preserve"> болады.</w:t>
      </w:r>
    </w:p>
    <w:p w:rsidR="0074296D" w:rsidRPr="005F6DED" w:rsidRDefault="0074296D" w:rsidP="0074296D">
      <w:pPr>
        <w:jc w:val="both"/>
      </w:pPr>
      <w:r w:rsidRPr="005F6DED">
        <w:t xml:space="preserve">Константалардың мәнін есептеу үшін </w:t>
      </w:r>
      <w:r>
        <w:t>төмендегі</w:t>
      </w:r>
      <w:r w:rsidRPr="005F6DED">
        <w:t xml:space="preserve"> мәліметтерді қолданамыз:</w:t>
      </w:r>
    </w:p>
    <w:p w:rsidR="0074296D" w:rsidRPr="005F6DED" w:rsidRDefault="0074296D" w:rsidP="0074296D">
      <w:pPr>
        <w:jc w:val="both"/>
      </w:pPr>
      <w:r w:rsidRPr="005F6DED">
        <w:t xml:space="preserve">           </w:t>
      </w:r>
      <w:r w:rsidRPr="005F6DED">
        <w:rPr>
          <w:lang w:val="en-US"/>
        </w:rPr>
        <w:t>N</w:t>
      </w:r>
      <w:r w:rsidRPr="005F6DED">
        <w:rPr>
          <w:vertAlign w:val="subscript"/>
          <w:lang w:val="en-US"/>
        </w:rPr>
        <w:t>A</w:t>
      </w:r>
      <w:r w:rsidRPr="005F6DED">
        <w:t>=6.022∙10</w:t>
      </w:r>
      <w:r w:rsidRPr="005F6DED">
        <w:rPr>
          <w:vertAlign w:val="superscript"/>
        </w:rPr>
        <w:t>23</w:t>
      </w:r>
      <w:r w:rsidRPr="005F6DED">
        <w:t xml:space="preserve"> моль</w:t>
      </w:r>
      <w:r w:rsidRPr="005F6DED">
        <w:rPr>
          <w:vertAlign w:val="superscript"/>
        </w:rPr>
        <w:t>-1</w:t>
      </w:r>
      <w:r w:rsidRPr="005F6DED">
        <w:t>=6,022∙10</w:t>
      </w:r>
      <w:r w:rsidRPr="005F6DED">
        <w:rPr>
          <w:vertAlign w:val="superscript"/>
        </w:rPr>
        <w:t>26</w:t>
      </w:r>
      <w:r w:rsidRPr="005F6DED">
        <w:t>кмоль</w:t>
      </w:r>
      <w:r w:rsidRPr="005F6DED">
        <w:rPr>
          <w:vertAlign w:val="superscript"/>
        </w:rPr>
        <w:t>-1</w:t>
      </w:r>
    </w:p>
    <w:p w:rsidR="0074296D" w:rsidRPr="005F6DED" w:rsidRDefault="0074296D" w:rsidP="0074296D">
      <w:pPr>
        <w:jc w:val="both"/>
      </w:pPr>
      <w:r w:rsidRPr="005F6DED">
        <w:t xml:space="preserve">           к=1,3806∙10</w:t>
      </w:r>
      <w:r w:rsidRPr="005F6DED">
        <w:rPr>
          <w:vertAlign w:val="superscript"/>
        </w:rPr>
        <w:t>-6</w:t>
      </w:r>
      <w:r w:rsidRPr="005F6DED">
        <w:t>эрг/к=1,3806∙10</w:t>
      </w:r>
      <w:r w:rsidRPr="005F6DED">
        <w:rPr>
          <w:vertAlign w:val="superscript"/>
        </w:rPr>
        <w:t>-23</w:t>
      </w:r>
      <w:r w:rsidRPr="005F6DED">
        <w:t>Дж/к</w:t>
      </w:r>
    </w:p>
    <w:p w:rsidR="0074296D" w:rsidRPr="005F6DED" w:rsidRDefault="0074296D" w:rsidP="0074296D">
      <w:pPr>
        <w:jc w:val="both"/>
      </w:pPr>
      <w:r w:rsidRPr="005F6DED">
        <w:t xml:space="preserve">           </w:t>
      </w:r>
      <w:r w:rsidRPr="005F6DED">
        <w:rPr>
          <w:lang w:val="en-US"/>
        </w:rPr>
        <w:t>h</w:t>
      </w:r>
      <w:r w:rsidRPr="005F6DED">
        <w:t>=6.6261∙10</w:t>
      </w:r>
      <w:r w:rsidRPr="005F6DED">
        <w:rPr>
          <w:vertAlign w:val="superscript"/>
        </w:rPr>
        <w:t>-27</w:t>
      </w:r>
      <w:r w:rsidRPr="005F6DED">
        <w:t>эрг∙с=6</w:t>
      </w:r>
      <w:proofErr w:type="gramStart"/>
      <w:r w:rsidRPr="005F6DED">
        <w:t>,6267</w:t>
      </w:r>
      <w:proofErr w:type="gramEnd"/>
      <w:r w:rsidRPr="005F6DED">
        <w:t>∙10</w:t>
      </w:r>
      <w:r w:rsidRPr="005F6DED">
        <w:rPr>
          <w:vertAlign w:val="superscript"/>
        </w:rPr>
        <w:t>-34</w:t>
      </w:r>
      <w:r w:rsidRPr="005F6DED">
        <w:t>Дж/с</w:t>
      </w:r>
    </w:p>
    <w:p w:rsidR="0074296D" w:rsidRPr="005F6DED" w:rsidRDefault="0074296D" w:rsidP="0074296D">
      <w:pPr>
        <w:jc w:val="both"/>
      </w:pPr>
      <w:r w:rsidRPr="005F6DED">
        <w:t xml:space="preserve">           </w:t>
      </w:r>
      <w:r w:rsidRPr="005F6DED">
        <w:rPr>
          <w:lang w:val="en-US"/>
        </w:rPr>
        <w:t>R</w:t>
      </w:r>
      <w:r w:rsidRPr="005F6DED">
        <w:t>=1</w:t>
      </w:r>
      <w:proofErr w:type="gramStart"/>
      <w:r w:rsidRPr="005F6DED">
        <w:t>,9872кал</w:t>
      </w:r>
      <w:proofErr w:type="gramEnd"/>
      <w:r w:rsidRPr="005F6DED">
        <w:t>/моль∙К=0,0821атм/моль∙К=8,314кДж/кмоль∙К=</w:t>
      </w:r>
    </w:p>
    <w:p w:rsidR="0074296D" w:rsidRPr="005F6DED" w:rsidRDefault="0074296D" w:rsidP="0074296D">
      <w:pPr>
        <w:jc w:val="both"/>
      </w:pPr>
      <w:r w:rsidRPr="005F6DED">
        <w:t xml:space="preserve">            =8,314∙10</w:t>
      </w:r>
      <w:r w:rsidRPr="005F6DED">
        <w:rPr>
          <w:vertAlign w:val="superscript"/>
        </w:rPr>
        <w:t>3</w:t>
      </w:r>
      <w:r w:rsidRPr="005F6DED">
        <w:t>Дж/кмоль</w:t>
      </w:r>
      <w:proofErr w:type="gramStart"/>
      <w:r w:rsidRPr="005F6DED">
        <w:t>∙К</w:t>
      </w:r>
      <w:proofErr w:type="gramEnd"/>
    </w:p>
    <w:p w:rsidR="0074296D" w:rsidRPr="005F6DED" w:rsidRDefault="0074296D" w:rsidP="0074296D">
      <w:pPr>
        <w:jc w:val="both"/>
      </w:pPr>
      <w:r w:rsidRPr="005F6DED">
        <w:t xml:space="preserve">а) </w:t>
      </w:r>
      <w:r w:rsidRPr="005F6DED">
        <w:rPr>
          <w:lang w:val="en-US"/>
        </w:rPr>
        <w:t>const</w:t>
      </w:r>
      <w:r w:rsidRPr="005F6DED">
        <w:t>=1,98717</w:t>
      </w:r>
      <w:r w:rsidRPr="005F6DED">
        <w:rPr>
          <w:position w:val="-42"/>
        </w:rPr>
        <w:object w:dxaOrig="6920" w:dyaOrig="960">
          <v:shape id="_x0000_i1288" type="#_x0000_t75" style="width:345.75pt;height:48pt" o:ole="">
            <v:imagedata r:id="rId507" o:title=""/>
          </v:shape>
          <o:OLEObject Type="Embed" ProgID="Equation.3" ShapeID="_x0000_i1288" DrawAspect="Content" ObjectID="_1551804120" r:id="rId508"/>
        </w:object>
      </w:r>
      <w:r>
        <w:t>,</w:t>
      </w:r>
    </w:p>
    <w:p w:rsidR="0074296D" w:rsidRPr="005F6DED" w:rsidRDefault="0074296D" w:rsidP="0074296D">
      <w:pPr>
        <w:jc w:val="both"/>
      </w:pPr>
      <w:r>
        <w:t>б</w:t>
      </w:r>
      <w:r w:rsidRPr="005F6DED">
        <w:t>ұл мән барлық оқулықтарда келті</w:t>
      </w:r>
      <w:proofErr w:type="gramStart"/>
      <w:r w:rsidRPr="005F6DED">
        <w:t>р</w:t>
      </w:r>
      <w:proofErr w:type="gramEnd"/>
      <w:r w:rsidRPr="005F6DED">
        <w:t>ілген.</w:t>
      </w:r>
    </w:p>
    <w:p w:rsidR="0074296D" w:rsidRPr="005F6DED" w:rsidRDefault="0074296D" w:rsidP="0074296D">
      <w:pPr>
        <w:jc w:val="both"/>
      </w:pPr>
    </w:p>
    <w:p w:rsidR="0074296D" w:rsidRPr="005F6DED" w:rsidRDefault="0074296D" w:rsidP="0074296D">
      <w:pPr>
        <w:jc w:val="both"/>
      </w:pPr>
      <w:r w:rsidRPr="005F6DED">
        <w:t xml:space="preserve">            </w:t>
      </w:r>
      <w:r w:rsidRPr="005F6DED">
        <w:rPr>
          <w:b/>
        </w:rPr>
        <w:t xml:space="preserve">        </w:t>
      </w:r>
      <w:r w:rsidRPr="005F6DED">
        <w:rPr>
          <w:vertAlign w:val="superscript"/>
        </w:rPr>
        <w:t xml:space="preserve"> </w:t>
      </w:r>
      <w:r w:rsidRPr="005F6DED">
        <w:rPr>
          <w:b/>
          <w:position w:val="-24"/>
        </w:rPr>
        <w:object w:dxaOrig="4959" w:dyaOrig="620">
          <v:shape id="_x0000_i1289" type="#_x0000_t75" style="width:248.25pt;height:30.75pt" o:ole="">
            <v:imagedata r:id="rId509" o:title=""/>
          </v:shape>
          <o:OLEObject Type="Embed" ProgID="Equation.3" ShapeID="_x0000_i1289" DrawAspect="Content" ObjectID="_1551804121" r:id="rId510"/>
        </w:object>
      </w:r>
      <w:r w:rsidRPr="005F6DED">
        <w:t>;</w:t>
      </w:r>
    </w:p>
    <w:p w:rsidR="0074296D" w:rsidRPr="005F6DED" w:rsidRDefault="0074296D" w:rsidP="0074296D">
      <w:pPr>
        <w:jc w:val="both"/>
        <w:rPr>
          <w:vertAlign w:val="superscript"/>
        </w:rPr>
      </w:pPr>
    </w:p>
    <w:p w:rsidR="0074296D" w:rsidRPr="00243084" w:rsidRDefault="0074296D" w:rsidP="0074296D">
      <w:pPr>
        <w:jc w:val="both"/>
        <w:rPr>
          <w:b/>
        </w:rPr>
      </w:pPr>
      <w:r w:rsidRPr="005F6DED">
        <w:rPr>
          <w:vertAlign w:val="superscript"/>
        </w:rPr>
        <w:t xml:space="preserve">                                </w:t>
      </w:r>
      <w:r w:rsidRPr="005F6DED">
        <w:rPr>
          <w:b/>
          <w:position w:val="-24"/>
        </w:rPr>
        <w:object w:dxaOrig="4160" w:dyaOrig="620">
          <v:shape id="_x0000_i1290" type="#_x0000_t75" style="width:207.75pt;height:30.75pt" o:ole="">
            <v:imagedata r:id="rId511" o:title=""/>
          </v:shape>
          <o:OLEObject Type="Embed" ProgID="Equation.3" ShapeID="_x0000_i1290" DrawAspect="Content" ObjectID="_1551804122" r:id="rId512"/>
        </w:object>
      </w:r>
      <w:r w:rsidRPr="005F6DED">
        <w:rPr>
          <w:b/>
        </w:rPr>
        <w:t xml:space="preserve">   </w:t>
      </w:r>
    </w:p>
    <w:p w:rsidR="0074296D" w:rsidRPr="00C275D1" w:rsidRDefault="0074296D" w:rsidP="0074296D">
      <w:pPr>
        <w:rPr>
          <w:b/>
        </w:rPr>
      </w:pPr>
    </w:p>
    <w:p w:rsidR="0074296D" w:rsidRPr="0074296D" w:rsidRDefault="0074296D" w:rsidP="0074296D">
      <w:pPr>
        <w:jc w:val="center"/>
        <w:rPr>
          <w:b/>
        </w:rPr>
      </w:pPr>
      <w:r w:rsidRPr="0074296D">
        <w:rPr>
          <w:b/>
        </w:rPr>
        <w:t>Айналмалы күй қосындысы</w:t>
      </w:r>
      <w:r>
        <w:rPr>
          <w:b/>
        </w:rPr>
        <w:t>на мысал есептер</w:t>
      </w:r>
    </w:p>
    <w:p w:rsidR="0074296D" w:rsidRPr="000D6BFB" w:rsidRDefault="0074296D" w:rsidP="0074296D">
      <w:pPr>
        <w:jc w:val="center"/>
        <w:rPr>
          <w:b/>
        </w:rPr>
      </w:pPr>
    </w:p>
    <w:p w:rsidR="0074296D" w:rsidRPr="00460228" w:rsidRDefault="0074296D" w:rsidP="0074296D">
      <w:pPr>
        <w:ind w:firstLine="720"/>
        <w:jc w:val="both"/>
      </w:pPr>
      <w:r w:rsidRPr="00460228">
        <w:t>Қ</w:t>
      </w:r>
      <w:proofErr w:type="gramStart"/>
      <w:r w:rsidRPr="00460228">
        <w:t>оз</w:t>
      </w:r>
      <w:proofErr w:type="gramEnd"/>
      <w:r w:rsidRPr="00460228">
        <w:t>ғалыстың бұл түрін қарастыру</w:t>
      </w:r>
      <w:r>
        <w:t>да</w:t>
      </w:r>
      <w:r w:rsidRPr="00460228">
        <w:t xml:space="preserve">  қатты ротатор моделі</w:t>
      </w:r>
      <w:r>
        <w:t xml:space="preserve"> қолданылады.</w:t>
      </w:r>
    </w:p>
    <w:p w:rsidR="0074296D" w:rsidRPr="00460228" w:rsidRDefault="0074296D" w:rsidP="0074296D">
      <w:pPr>
        <w:ind w:firstLine="720"/>
        <w:jc w:val="both"/>
      </w:pPr>
      <w:r w:rsidRPr="00460228">
        <w:t>Екі</w:t>
      </w:r>
      <w:r>
        <w:t xml:space="preserve"> </w:t>
      </w:r>
      <w:r w:rsidRPr="00460228">
        <w:t xml:space="preserve">атомды молекуланың айналмалы күй </w:t>
      </w:r>
      <w:r>
        <w:t>қосындысын</w:t>
      </w:r>
      <w:r w:rsidRPr="00460228">
        <w:t xml:space="preserve"> талдау кезінде гетеро (АВ) және гомоядролы (АА) молекулаларды ажыратып алу қажет. Молекула әртүрлі ядродан тұ</w:t>
      </w:r>
      <w:proofErr w:type="gramStart"/>
      <w:r w:rsidRPr="00460228">
        <w:t>р</w:t>
      </w:r>
      <w:proofErr w:type="gramEnd"/>
      <w:r w:rsidRPr="00460228">
        <w:t>ған жағдайда молекулалық айналу күйге тәуелсіз. Бұ</w:t>
      </w:r>
      <w:proofErr w:type="gramStart"/>
      <w:r w:rsidRPr="00460228">
        <w:t>л</w:t>
      </w:r>
      <w:proofErr w:type="gramEnd"/>
      <w:r w:rsidRPr="00460228">
        <w:t xml:space="preserve"> жағдайда молекулалық күй </w:t>
      </w:r>
      <w:r>
        <w:t>қосындысы</w:t>
      </w:r>
      <w:r w:rsidRPr="00460228">
        <w:t xml:space="preserve"> келесі</w:t>
      </w:r>
      <w:r>
        <w:t xml:space="preserve"> формуламен өрнектеледі</w:t>
      </w:r>
      <w:r w:rsidRPr="00460228">
        <w:t xml:space="preserve">: </w:t>
      </w:r>
    </w:p>
    <w:p w:rsidR="0074296D" w:rsidRPr="00460228" w:rsidRDefault="0074296D" w:rsidP="0074296D">
      <w:pPr>
        <w:jc w:val="both"/>
      </w:pPr>
    </w:p>
    <w:p w:rsidR="0074296D" w:rsidRPr="00460228" w:rsidRDefault="0074296D" w:rsidP="0074296D">
      <w:pPr>
        <w:jc w:val="both"/>
      </w:pPr>
      <w:r w:rsidRPr="00460228">
        <w:t xml:space="preserve">                  </w:t>
      </w:r>
      <w:r w:rsidRPr="00460228">
        <w:rPr>
          <w:position w:val="-28"/>
        </w:rPr>
        <w:object w:dxaOrig="4500" w:dyaOrig="760">
          <v:shape id="_x0000_i1291" type="#_x0000_t75" style="width:225pt;height:38.25pt" o:ole="">
            <v:imagedata r:id="rId513" o:title=""/>
          </v:shape>
          <o:OLEObject Type="Embed" ProgID="Equation.3" ShapeID="_x0000_i1291" DrawAspect="Content" ObjectID="_1551804123" r:id="rId514"/>
        </w:object>
      </w:r>
      <w:r w:rsidRPr="00460228">
        <w:t xml:space="preserve">   </w:t>
      </w:r>
      <w:r>
        <w:t xml:space="preserve">                                                      </w:t>
      </w:r>
      <w:r w:rsidRPr="00460228">
        <w:t xml:space="preserve"> (1)</w:t>
      </w:r>
    </w:p>
    <w:p w:rsidR="0074296D" w:rsidRDefault="0074296D" w:rsidP="0074296D">
      <w:pPr>
        <w:jc w:val="both"/>
      </w:pPr>
      <w:proofErr w:type="gramStart"/>
      <w:r>
        <w:t>м</w:t>
      </w:r>
      <w:proofErr w:type="gramEnd"/>
      <w:r w:rsidRPr="00460228">
        <w:t xml:space="preserve">ұндағы,     </w:t>
      </w:r>
      <w:r w:rsidRPr="00460228">
        <w:rPr>
          <w:position w:val="-24"/>
        </w:rPr>
        <w:object w:dxaOrig="1300" w:dyaOrig="660">
          <v:shape id="_x0000_i1292" type="#_x0000_t75" style="width:65.25pt;height:33pt" o:ole="">
            <v:imagedata r:id="rId515" o:title=""/>
          </v:shape>
          <o:OLEObject Type="Embed" ProgID="Equation.3" ShapeID="_x0000_i1292" DrawAspect="Content" ObjectID="_1551804124" r:id="rId516"/>
        </w:object>
      </w:r>
      <w:r w:rsidRPr="00460228">
        <w:t>; j-айналмалы квант саны, (j=0,1,2,3… сан мәндерін қабылдайды), I- инерция моменті, ал (2j+1) көбейткіші айналмалы деңгейдің туындалуын көрсетеді.</w:t>
      </w:r>
    </w:p>
    <w:p w:rsidR="0074296D" w:rsidRPr="00460228" w:rsidRDefault="0074296D" w:rsidP="0074296D">
      <w:pPr>
        <w:jc w:val="both"/>
      </w:pPr>
      <w:r w:rsidRPr="00460228">
        <w:t xml:space="preserve">    Айналмалы күй </w:t>
      </w:r>
      <w:r>
        <w:t>қосындысын</w:t>
      </w:r>
      <w:r w:rsidRPr="00460228">
        <w:t xml:space="preserve"> төмендегі әдістердің бі</w:t>
      </w:r>
      <w:proofErr w:type="gramStart"/>
      <w:r w:rsidRPr="00460228">
        <w:t>р</w:t>
      </w:r>
      <w:proofErr w:type="gramEnd"/>
      <w:r w:rsidRPr="00460228">
        <w:t>ін қолданып есептеуге болады:</w:t>
      </w:r>
    </w:p>
    <w:p w:rsidR="0074296D" w:rsidRPr="00460228" w:rsidRDefault="0074296D" w:rsidP="0074296D">
      <w:pPr>
        <w:numPr>
          <w:ilvl w:val="0"/>
          <w:numId w:val="12"/>
        </w:numPr>
        <w:jc w:val="both"/>
      </w:pPr>
      <w:r w:rsidRPr="00460228">
        <w:t xml:space="preserve">Тікелей </w:t>
      </w:r>
      <w:r>
        <w:t>қосындылау</w:t>
      </w:r>
      <w:r w:rsidRPr="00460228">
        <w:t xml:space="preserve"> әдісі</w:t>
      </w:r>
      <w:r>
        <w:t>:</w:t>
      </w:r>
    </w:p>
    <w:p w:rsidR="0074296D" w:rsidRPr="00460228" w:rsidRDefault="0074296D" w:rsidP="0074296D">
      <w:pPr>
        <w:jc w:val="both"/>
      </w:pPr>
      <w:r w:rsidRPr="00460228">
        <w:t xml:space="preserve">                 </w:t>
      </w:r>
      <w:r w:rsidRPr="00460228">
        <w:rPr>
          <w:position w:val="-12"/>
        </w:rPr>
        <w:object w:dxaOrig="5160" w:dyaOrig="380">
          <v:shape id="_x0000_i1293" type="#_x0000_t75" style="width:258pt;height:18.75pt" o:ole="">
            <v:imagedata r:id="rId517" o:title=""/>
          </v:shape>
          <o:OLEObject Type="Embed" ProgID="Equation.3" ShapeID="_x0000_i1293" DrawAspect="Content" ObjectID="_1551804125" r:id="rId518"/>
        </w:object>
      </w:r>
    </w:p>
    <w:p w:rsidR="0074296D" w:rsidRPr="00460228" w:rsidRDefault="0074296D" w:rsidP="0074296D">
      <w:pPr>
        <w:jc w:val="both"/>
      </w:pPr>
      <w:r w:rsidRPr="00460228">
        <w:t>Бұл есептеуді қазіргі заманғы есептеуіш машиналарды қолданып жүргізу оң</w:t>
      </w:r>
      <w:proofErr w:type="gramStart"/>
      <w:r w:rsidRPr="00460228">
        <w:t>ай</w:t>
      </w:r>
      <w:proofErr w:type="gramEnd"/>
      <w:r w:rsidRPr="00460228">
        <w:t>ға түседі.</w:t>
      </w:r>
    </w:p>
    <w:p w:rsidR="0074296D" w:rsidRPr="00460228" w:rsidRDefault="0074296D" w:rsidP="0074296D">
      <w:pPr>
        <w:numPr>
          <w:ilvl w:val="0"/>
          <w:numId w:val="12"/>
        </w:numPr>
        <w:jc w:val="both"/>
      </w:pPr>
      <w:r w:rsidRPr="00460228">
        <w:t>Эйлер-Маклерон формуласын қолданып есептеу</w:t>
      </w:r>
    </w:p>
    <w:p w:rsidR="0074296D" w:rsidRPr="00460228" w:rsidRDefault="0074296D" w:rsidP="0074296D">
      <w:pPr>
        <w:ind w:left="360"/>
        <w:jc w:val="both"/>
        <w:rPr>
          <w:lang w:val="en-US"/>
        </w:rPr>
      </w:pPr>
      <w:r w:rsidRPr="00460228">
        <w:t xml:space="preserve">           </w:t>
      </w:r>
      <w:r w:rsidRPr="00460228">
        <w:rPr>
          <w:position w:val="-32"/>
        </w:rPr>
        <w:object w:dxaOrig="6540" w:dyaOrig="760">
          <v:shape id="_x0000_i1294" type="#_x0000_t75" style="width:327pt;height:38.25pt" o:ole="">
            <v:imagedata r:id="rId519" o:title=""/>
          </v:shape>
          <o:OLEObject Type="Embed" ProgID="Equation.3" ShapeID="_x0000_i1294" DrawAspect="Content" ObjectID="_1551804126" r:id="rId520"/>
        </w:object>
      </w:r>
      <w:r>
        <w:t xml:space="preserve">                        </w:t>
      </w:r>
      <w:r w:rsidRPr="00460228">
        <w:rPr>
          <w:lang w:val="en-US"/>
        </w:rPr>
        <w:t>(2)</w:t>
      </w:r>
    </w:p>
    <w:p w:rsidR="0074296D" w:rsidRPr="00460228" w:rsidRDefault="0074296D" w:rsidP="0074296D">
      <w:pPr>
        <w:ind w:left="360"/>
        <w:jc w:val="both"/>
      </w:pPr>
      <w:r w:rsidRPr="00460228">
        <w:t>Қарастырып отырған жағдайда</w:t>
      </w:r>
    </w:p>
    <w:p w:rsidR="0074296D" w:rsidRPr="00460228" w:rsidRDefault="0074296D" w:rsidP="0074296D">
      <w:pPr>
        <w:ind w:left="360"/>
        <w:jc w:val="both"/>
      </w:pPr>
      <w:r w:rsidRPr="00460228">
        <w:rPr>
          <w:position w:val="-10"/>
        </w:rPr>
        <w:object w:dxaOrig="2220" w:dyaOrig="360">
          <v:shape id="_x0000_i1295" type="#_x0000_t75" style="width:111pt;height:18pt" o:ole="">
            <v:imagedata r:id="rId521" o:title=""/>
          </v:shape>
          <o:OLEObject Type="Embed" ProgID="Equation.3" ShapeID="_x0000_i1295" DrawAspect="Content" ObjectID="_1551804127" r:id="rId522"/>
        </w:object>
      </w:r>
      <w:r w:rsidRPr="00460228">
        <w:t xml:space="preserve">, сондықтан </w:t>
      </w:r>
      <w:r w:rsidRPr="00460228">
        <w:rPr>
          <w:position w:val="-10"/>
        </w:rPr>
        <w:object w:dxaOrig="840" w:dyaOrig="340">
          <v:shape id="_x0000_i1296" type="#_x0000_t75" style="width:42pt;height:17.25pt" o:ole="">
            <v:imagedata r:id="rId523" o:title=""/>
          </v:shape>
          <o:OLEObject Type="Embed" ProgID="Equation.3" ShapeID="_x0000_i1296" DrawAspect="Content" ObjectID="_1551804128" r:id="rId524"/>
        </w:object>
      </w:r>
      <w:r w:rsidRPr="00460228">
        <w:t xml:space="preserve">, </w:t>
      </w:r>
      <w:r w:rsidRPr="00460228">
        <w:rPr>
          <w:position w:val="-10"/>
        </w:rPr>
        <w:object w:dxaOrig="1560" w:dyaOrig="360">
          <v:shape id="_x0000_i1297" type="#_x0000_t75" style="width:78pt;height:18pt" o:ole="">
            <v:imagedata r:id="rId525" o:title=""/>
          </v:shape>
          <o:OLEObject Type="Embed" ProgID="Equation.3" ShapeID="_x0000_i1297" DrawAspect="Content" ObjectID="_1551804129" r:id="rId526"/>
        </w:object>
      </w:r>
      <w:r w:rsidRPr="00460228">
        <w:t>,</w:t>
      </w:r>
    </w:p>
    <w:p w:rsidR="0074296D" w:rsidRPr="00460228" w:rsidRDefault="0074296D" w:rsidP="0074296D">
      <w:pPr>
        <w:ind w:left="360"/>
        <w:jc w:val="both"/>
      </w:pPr>
      <w:r w:rsidRPr="00460228">
        <w:rPr>
          <w:position w:val="-10"/>
        </w:rPr>
        <w:object w:dxaOrig="3060" w:dyaOrig="360">
          <v:shape id="_x0000_i1298" type="#_x0000_t75" style="width:153pt;height:18pt" o:ole="">
            <v:imagedata r:id="rId527" o:title=""/>
          </v:shape>
          <o:OLEObject Type="Embed" ProgID="Equation.3" ShapeID="_x0000_i1298" DrawAspect="Content" ObjectID="_1551804130" r:id="rId528"/>
        </w:object>
      </w:r>
      <w:r w:rsidRPr="00460228">
        <w:t xml:space="preserve">,  </w:t>
      </w:r>
      <w:r w:rsidRPr="00460228">
        <w:rPr>
          <w:position w:val="-10"/>
        </w:rPr>
        <w:object w:dxaOrig="3400" w:dyaOrig="360">
          <v:shape id="_x0000_i1299" type="#_x0000_t75" style="width:170.25pt;height:18pt" o:ole="">
            <v:imagedata r:id="rId529" o:title=""/>
          </v:shape>
          <o:OLEObject Type="Embed" ProgID="Equation.3" ShapeID="_x0000_i1299" DrawAspect="Content" ObjectID="_1551804131" r:id="rId530"/>
        </w:object>
      </w:r>
      <w:r w:rsidRPr="00460228">
        <w:t>;</w:t>
      </w:r>
    </w:p>
    <w:p w:rsidR="0074296D" w:rsidRPr="00460228" w:rsidRDefault="0074296D" w:rsidP="0074296D">
      <w:pPr>
        <w:ind w:left="360"/>
        <w:jc w:val="both"/>
      </w:pPr>
      <w:r w:rsidRPr="00460228">
        <w:rPr>
          <w:position w:val="-32"/>
        </w:rPr>
        <w:object w:dxaOrig="2299" w:dyaOrig="760">
          <v:shape id="_x0000_i1300" type="#_x0000_t75" style="width:114.75pt;height:38.25pt" o:ole="">
            <v:imagedata r:id="rId531" o:title=""/>
          </v:shape>
          <o:OLEObject Type="Embed" ProgID="Equation.3" ShapeID="_x0000_i1300" DrawAspect="Content" ObjectID="_1551804132" r:id="rId532"/>
        </w:object>
      </w:r>
    </w:p>
    <w:p w:rsidR="0074296D" w:rsidRPr="00460228" w:rsidRDefault="0074296D" w:rsidP="0074296D">
      <w:pPr>
        <w:ind w:left="360"/>
        <w:jc w:val="both"/>
      </w:pPr>
      <w:r w:rsidRPr="00460228">
        <w:t>Осыған сәйкес (2) қатынас келесі түрге келеді:</w:t>
      </w:r>
    </w:p>
    <w:p w:rsidR="0074296D" w:rsidRDefault="0074296D" w:rsidP="0074296D">
      <w:pPr>
        <w:ind w:left="360"/>
        <w:jc w:val="both"/>
      </w:pPr>
      <w:r w:rsidRPr="00460228">
        <w:rPr>
          <w:position w:val="-32"/>
        </w:rPr>
        <w:object w:dxaOrig="5200" w:dyaOrig="760">
          <v:shape id="_x0000_i1301" type="#_x0000_t75" style="width:260.25pt;height:38.25pt" o:ole="">
            <v:imagedata r:id="rId533" o:title=""/>
          </v:shape>
          <o:OLEObject Type="Embed" ProgID="Equation.3" ShapeID="_x0000_i1301" DrawAspect="Content" ObjectID="_1551804133" r:id="rId534"/>
        </w:object>
      </w:r>
      <w:r w:rsidRPr="00460228">
        <w:t xml:space="preserve">  </w:t>
      </w:r>
      <w:r>
        <w:t xml:space="preserve">                                                        </w:t>
      </w:r>
      <w:r w:rsidRPr="00460228">
        <w:t>(3)</w:t>
      </w:r>
    </w:p>
    <w:p w:rsidR="00B03622" w:rsidRDefault="00B03622" w:rsidP="0074296D">
      <w:pPr>
        <w:ind w:left="360"/>
        <w:jc w:val="both"/>
      </w:pPr>
    </w:p>
    <w:p w:rsidR="0074296D" w:rsidRPr="00460228" w:rsidRDefault="0074296D" w:rsidP="0074296D">
      <w:pPr>
        <w:ind w:left="360"/>
        <w:jc w:val="both"/>
      </w:pPr>
      <w:r w:rsidRPr="00460228">
        <w:t>Егер х өте аз болса, яғни T және I мәндері өте үлкен болса, онда бұл қатардың тек бі</w:t>
      </w:r>
      <w:proofErr w:type="gramStart"/>
      <w:r w:rsidRPr="00460228">
        <w:t>р</w:t>
      </w:r>
      <w:proofErr w:type="gramEnd"/>
      <w:r w:rsidRPr="00460228">
        <w:t>інші мүшесін алу жеткілікті</w:t>
      </w:r>
    </w:p>
    <w:p w:rsidR="0074296D" w:rsidRPr="00460228" w:rsidRDefault="0074296D" w:rsidP="0074296D">
      <w:pPr>
        <w:ind w:left="360"/>
        <w:jc w:val="both"/>
      </w:pPr>
      <w:r w:rsidRPr="00460228">
        <w:rPr>
          <w:position w:val="-24"/>
        </w:rPr>
        <w:object w:dxaOrig="940" w:dyaOrig="620">
          <v:shape id="_x0000_i1302" type="#_x0000_t75" style="width:47.25pt;height:30.75pt" o:ole="">
            <v:imagedata r:id="rId535" o:title=""/>
          </v:shape>
          <o:OLEObject Type="Embed" ProgID="Equation.3" ShapeID="_x0000_i1302" DrawAspect="Content" ObjectID="_1551804134" r:id="rId536"/>
        </w:object>
      </w:r>
      <w:r>
        <w:t xml:space="preserve">                                                                                                                                </w:t>
      </w:r>
      <w:r w:rsidRPr="00460228">
        <w:t xml:space="preserve"> (4)</w:t>
      </w:r>
    </w:p>
    <w:p w:rsidR="0074296D" w:rsidRPr="00460228" w:rsidRDefault="0074296D" w:rsidP="0074296D">
      <w:pPr>
        <w:ind w:left="360"/>
        <w:jc w:val="both"/>
      </w:pPr>
      <w:r w:rsidRPr="00460228">
        <w:t>3. Дә</w:t>
      </w:r>
      <w:proofErr w:type="gramStart"/>
      <w:r w:rsidRPr="00460228">
        <w:t>л</w:t>
      </w:r>
      <w:proofErr w:type="gramEnd"/>
      <w:r w:rsidRPr="00460228">
        <w:t xml:space="preserve"> осындай нәтижеге қосындыны (1) интегралмен алмастыру арқылы да келуге болады. Мұндай алмастыру әсіресе х мәні аз болғанда тиімді болады.</w:t>
      </w:r>
    </w:p>
    <w:p w:rsidR="0074296D" w:rsidRPr="00460228" w:rsidRDefault="0074296D" w:rsidP="0074296D">
      <w:pPr>
        <w:ind w:left="360"/>
        <w:jc w:val="both"/>
      </w:pPr>
      <w:r w:rsidRPr="00460228">
        <w:rPr>
          <w:position w:val="-24"/>
        </w:rPr>
        <w:object w:dxaOrig="1540" w:dyaOrig="660">
          <v:shape id="_x0000_i1303" type="#_x0000_t75" style="width:77.25pt;height:33pt" o:ole="">
            <v:imagedata r:id="rId537" o:title=""/>
          </v:shape>
          <o:OLEObject Type="Embed" ProgID="Equation.3" ShapeID="_x0000_i1303" DrawAspect="Content" ObjectID="_1551804135" r:id="rId538"/>
        </w:object>
      </w:r>
      <w:r w:rsidRPr="00460228">
        <w:t xml:space="preserve"> </w:t>
      </w:r>
      <w:r>
        <w:t xml:space="preserve">                                                                                                                     </w:t>
      </w:r>
      <w:r w:rsidRPr="00460228">
        <w:t>(5)</w:t>
      </w:r>
    </w:p>
    <w:p w:rsidR="0074296D" w:rsidRPr="00460228" w:rsidRDefault="0074296D" w:rsidP="0074296D">
      <w:pPr>
        <w:ind w:left="360"/>
        <w:jc w:val="both"/>
      </w:pPr>
      <w:r w:rsidRPr="00460228">
        <w:t>Енді ядролық айналмалы күй жиынтығын қарастырамыз:</w:t>
      </w:r>
    </w:p>
    <w:p w:rsidR="0074296D" w:rsidRPr="00460228" w:rsidRDefault="0074296D" w:rsidP="0074296D">
      <w:pPr>
        <w:ind w:left="360"/>
        <w:jc w:val="both"/>
      </w:pPr>
      <w:r w:rsidRPr="00460228">
        <w:rPr>
          <w:position w:val="-24"/>
        </w:rPr>
        <w:object w:dxaOrig="3360" w:dyaOrig="660">
          <v:shape id="_x0000_i1304" type="#_x0000_t75" style="width:168pt;height:33pt" o:ole="">
            <v:imagedata r:id="rId539" o:title=""/>
          </v:shape>
          <o:OLEObject Type="Embed" ProgID="Equation.3" ShapeID="_x0000_i1304" DrawAspect="Content" ObjectID="_1551804136" r:id="rId540"/>
        </w:object>
      </w:r>
      <w:r>
        <w:t xml:space="preserve">                                                                                      </w:t>
      </w:r>
      <w:r w:rsidRPr="00460228">
        <w:t xml:space="preserve"> (6)</w:t>
      </w:r>
    </w:p>
    <w:p w:rsidR="0074296D" w:rsidRPr="00460228" w:rsidRDefault="0074296D" w:rsidP="0074296D">
      <w:pPr>
        <w:ind w:left="360"/>
        <w:jc w:val="both"/>
      </w:pPr>
      <w:r w:rsidRPr="00460228">
        <w:t>Мұндғы S</w:t>
      </w:r>
      <w:r w:rsidRPr="00460228">
        <w:rPr>
          <w:vertAlign w:val="subscript"/>
        </w:rPr>
        <w:t xml:space="preserve">1 </w:t>
      </w:r>
      <w:r w:rsidRPr="00460228">
        <w:t>және S</w:t>
      </w:r>
      <w:r w:rsidRPr="00460228">
        <w:rPr>
          <w:vertAlign w:val="subscript"/>
        </w:rPr>
        <w:t>2</w:t>
      </w:r>
      <w:r w:rsidRPr="00460228">
        <w:t xml:space="preserve"> ядролар спиндері </w:t>
      </w:r>
    </w:p>
    <w:p w:rsidR="0074296D" w:rsidRPr="00460228" w:rsidRDefault="0074296D" w:rsidP="0074296D">
      <w:pPr>
        <w:ind w:left="360"/>
        <w:jc w:val="both"/>
      </w:pPr>
      <w:r w:rsidRPr="00460228">
        <w:t>Гомоядролы молекула болған жағдайда ядролық және айналмалы еркіндік дәреже</w:t>
      </w:r>
      <w:r>
        <w:t>лерін</w:t>
      </w:r>
      <w:r w:rsidRPr="00460228">
        <w:t xml:space="preserve"> ескеруге байланысты қиындықтар туындайды. Бұл мәселе молекуланың айналмалы қ</w:t>
      </w:r>
      <w:proofErr w:type="gramStart"/>
      <w:r w:rsidRPr="00460228">
        <w:t>оз</w:t>
      </w:r>
      <w:proofErr w:type="gramEnd"/>
      <w:r w:rsidRPr="00460228">
        <w:t>ғалысын және ядролардың энергетикалық күйін сипаттайтын толқындық функцияның симметриясына деген талап</w:t>
      </w:r>
      <w:r>
        <w:t>тарға</w:t>
      </w:r>
      <w:r w:rsidRPr="00460228">
        <w:t xml:space="preserve"> байланысты туындайды.</w:t>
      </w:r>
    </w:p>
    <w:p w:rsidR="0074296D" w:rsidRPr="00460228" w:rsidRDefault="0074296D" w:rsidP="0074296D">
      <w:pPr>
        <w:ind w:left="360"/>
        <w:jc w:val="both"/>
      </w:pPr>
      <w:r w:rsidRPr="00460228">
        <w:t xml:space="preserve">    Кванттық механиканың негізгі принциптеріне сәйкес</w:t>
      </w:r>
      <w:r>
        <w:t>,</w:t>
      </w:r>
      <w:r w:rsidRPr="00460228">
        <w:t xml:space="preserve"> толқындық функция екі бозе бөлшектің (бүтін спинді бөлшек) орнын ауыстыру кезінде өзгеріссіз қалуы қажет, ал екі ферми бөлшектің </w:t>
      </w:r>
      <w:r w:rsidRPr="000D6BFB">
        <w:t>(</w:t>
      </w:r>
      <w:r w:rsidRPr="00460228">
        <w:t xml:space="preserve">жартылай бүтін спинді  бөлшек) орындарын ауыстырғанда таңбасын (знак)өзгертуі </w:t>
      </w:r>
      <w:proofErr w:type="gramStart"/>
      <w:r w:rsidRPr="00460228">
        <w:t>тиіс</w:t>
      </w:r>
      <w:proofErr w:type="gramEnd"/>
      <w:r w:rsidRPr="00460228">
        <w:t>.</w:t>
      </w:r>
    </w:p>
    <w:p w:rsidR="0074296D" w:rsidRPr="00460228" w:rsidRDefault="0074296D" w:rsidP="0074296D">
      <w:pPr>
        <w:ind w:left="360"/>
        <w:jc w:val="both"/>
      </w:pPr>
      <w:r w:rsidRPr="00460228">
        <w:t>Екі</w:t>
      </w:r>
      <w:r>
        <w:t xml:space="preserve"> </w:t>
      </w:r>
      <w:r w:rsidRPr="00460228">
        <w:t>атомды молекуланың айналмалы толқындық функциясы оның атомдарын сипаттайтын координатқа қатысты тақ немесе жұ</w:t>
      </w:r>
      <w:proofErr w:type="gramStart"/>
      <w:r w:rsidRPr="00460228">
        <w:t>п</w:t>
      </w:r>
      <w:proofErr w:type="gramEnd"/>
      <w:r w:rsidRPr="00460228">
        <w:t xml:space="preserve"> болып келеді және айналмалы квант санының тақ немесе жұп болуына тәуелді болады. </w:t>
      </w:r>
    </w:p>
    <w:p w:rsidR="0074296D" w:rsidRPr="00460228" w:rsidRDefault="0074296D" w:rsidP="0074296D">
      <w:pPr>
        <w:ind w:left="360"/>
        <w:jc w:val="both"/>
      </w:pPr>
      <w:r w:rsidRPr="00460228">
        <w:t xml:space="preserve">     Ә</w:t>
      </w:r>
      <w:proofErr w:type="gramStart"/>
      <w:r w:rsidRPr="00460228">
        <w:t>р</w:t>
      </w:r>
      <w:proofErr w:type="gramEnd"/>
      <w:r w:rsidRPr="00460228">
        <w:t>қайсысының спині S болатын ядро үшін мүмкін болатын күйлердің саны (2S+1)</w:t>
      </w:r>
      <w:r w:rsidRPr="00460228">
        <w:rPr>
          <w:vertAlign w:val="superscript"/>
        </w:rPr>
        <w:t>2</w:t>
      </w:r>
      <w:r w:rsidRPr="00460228">
        <w:t>-тең, (S+1)(S-1) ядролық</w:t>
      </w:r>
      <w:r>
        <w:t xml:space="preserve">  ̶ </w:t>
      </w:r>
      <w:r w:rsidRPr="00460228">
        <w:t>спинді құра</w:t>
      </w:r>
      <w:r>
        <w:t>стырушының</w:t>
      </w:r>
      <w:r w:rsidRPr="00460228">
        <w:t xml:space="preserve"> орын ауыстыруына қатысты симметриялы, ал (2S+1) антисимметриялы болып табылады.</w:t>
      </w:r>
    </w:p>
    <w:p w:rsidR="0074296D" w:rsidRPr="00C254C3" w:rsidRDefault="0074296D" w:rsidP="0074296D">
      <w:pPr>
        <w:ind w:left="360"/>
        <w:jc w:val="both"/>
      </w:pPr>
      <w:r w:rsidRPr="00460228">
        <w:t>Осыған сәйкес Н</w:t>
      </w:r>
      <w:proofErr w:type="gramStart"/>
      <w:r w:rsidRPr="00460228">
        <w:rPr>
          <w:vertAlign w:val="subscript"/>
        </w:rPr>
        <w:t>2</w:t>
      </w:r>
      <w:proofErr w:type="gramEnd"/>
      <w:r w:rsidRPr="00460228">
        <w:t xml:space="preserve"> үшін (ядролық спині 1/2 тең сутек атомының ядросы ферми бөлшек) былай жазуға болады:</w:t>
      </w:r>
    </w:p>
    <w:p w:rsidR="0074296D" w:rsidRPr="00460228" w:rsidRDefault="0074296D" w:rsidP="0074296D">
      <w:pPr>
        <w:ind w:left="360"/>
        <w:jc w:val="center"/>
      </w:pPr>
      <w:r>
        <w:t xml:space="preserve">               </w:t>
      </w:r>
      <w:r w:rsidRPr="00460228">
        <w:rPr>
          <w:position w:val="-30"/>
          <w:lang w:val="en-US"/>
        </w:rPr>
        <w:object w:dxaOrig="6880" w:dyaOrig="720">
          <v:shape id="_x0000_i1305" type="#_x0000_t75" style="width:344.25pt;height:36pt" o:ole="">
            <v:imagedata r:id="rId541" o:title=""/>
          </v:shape>
          <o:OLEObject Type="Embed" ProgID="Equation.3" ShapeID="_x0000_i1305" DrawAspect="Content" ObjectID="_1551804137" r:id="rId542"/>
        </w:object>
      </w:r>
      <w:r w:rsidRPr="00C254C3">
        <w:t xml:space="preserve">  </w:t>
      </w:r>
      <w:r>
        <w:t xml:space="preserve">           </w:t>
      </w:r>
      <w:r w:rsidRPr="00C254C3">
        <w:t xml:space="preserve"> </w:t>
      </w:r>
      <w:r w:rsidRPr="00460228">
        <w:t>(7)</w:t>
      </w:r>
    </w:p>
    <w:p w:rsidR="0074296D" w:rsidRPr="00460228" w:rsidRDefault="0074296D" w:rsidP="0074296D">
      <w:pPr>
        <w:ind w:left="360"/>
        <w:jc w:val="both"/>
      </w:pPr>
      <w:r w:rsidRPr="00460228">
        <w:t>Дейтерий ядросы бозе-бөлшек болып табылады, себебі, ядролық спин бірге тең. Бұ</w:t>
      </w:r>
      <w:proofErr w:type="gramStart"/>
      <w:r w:rsidRPr="00460228">
        <w:t>л</w:t>
      </w:r>
      <w:proofErr w:type="gramEnd"/>
      <w:r w:rsidRPr="00460228">
        <w:t xml:space="preserve"> жағдайда:</w:t>
      </w:r>
    </w:p>
    <w:p w:rsidR="0074296D" w:rsidRPr="00460228" w:rsidRDefault="0074296D" w:rsidP="0074296D">
      <w:pPr>
        <w:ind w:left="360"/>
        <w:jc w:val="center"/>
      </w:pPr>
      <w:r>
        <w:t xml:space="preserve">             </w:t>
      </w:r>
      <w:r w:rsidRPr="00460228">
        <w:rPr>
          <w:position w:val="-30"/>
          <w:lang w:val="en-US"/>
        </w:rPr>
        <w:object w:dxaOrig="6880" w:dyaOrig="720">
          <v:shape id="_x0000_i1306" type="#_x0000_t75" style="width:344.25pt;height:36pt" o:ole="">
            <v:imagedata r:id="rId543" o:title=""/>
          </v:shape>
          <o:OLEObject Type="Embed" ProgID="Equation.3" ShapeID="_x0000_i1306" DrawAspect="Content" ObjectID="_1551804138" r:id="rId544"/>
        </w:object>
      </w:r>
      <w:r w:rsidRPr="00460228">
        <w:t xml:space="preserve">     </w:t>
      </w:r>
      <w:r>
        <w:t xml:space="preserve">         </w:t>
      </w:r>
      <w:r w:rsidRPr="00460228">
        <w:t xml:space="preserve"> (8)</w:t>
      </w:r>
    </w:p>
    <w:p w:rsidR="0074296D" w:rsidRPr="00460228" w:rsidRDefault="0074296D" w:rsidP="0074296D">
      <w:pPr>
        <w:ind w:left="180" w:firstLine="540"/>
        <w:jc w:val="both"/>
      </w:pPr>
      <w:r w:rsidRPr="00460228">
        <w:t xml:space="preserve">Егер </w:t>
      </w:r>
      <w:r w:rsidRPr="00460228">
        <w:rPr>
          <w:position w:val="-6"/>
        </w:rPr>
        <w:object w:dxaOrig="200" w:dyaOrig="220">
          <v:shape id="_x0000_i1307" type="#_x0000_t75" style="width:9.75pt;height:11.25pt" o:ole="">
            <v:imagedata r:id="rId545" o:title=""/>
          </v:shape>
          <o:OLEObject Type="Embed" ProgID="Equation.3" ShapeID="_x0000_i1307" DrawAspect="Content" ObjectID="_1551804139" r:id="rId546"/>
        </w:object>
      </w:r>
      <w:r w:rsidRPr="00460228">
        <w:t xml:space="preserve">-өте кіші болса, онда </w:t>
      </w:r>
      <w:r w:rsidRPr="00460228">
        <w:rPr>
          <w:position w:val="-30"/>
        </w:rPr>
        <w:object w:dxaOrig="2220" w:dyaOrig="720">
          <v:shape id="_x0000_i1308" type="#_x0000_t75" style="width:111pt;height:36pt" o:ole="">
            <v:imagedata r:id="rId547" o:title=""/>
          </v:shape>
          <o:OLEObject Type="Embed" ProgID="Equation.3" ShapeID="_x0000_i1308" DrawAspect="Content" ObjectID="_1551804140" r:id="rId548"/>
        </w:object>
      </w:r>
      <w:r w:rsidRPr="00460228">
        <w:t>.</w:t>
      </w:r>
    </w:p>
    <w:p w:rsidR="0074296D" w:rsidRPr="00460228" w:rsidRDefault="0074296D" w:rsidP="0074296D">
      <w:pPr>
        <w:ind w:left="180" w:firstLine="540"/>
        <w:jc w:val="both"/>
      </w:pPr>
      <w:r w:rsidRPr="00460228">
        <w:t xml:space="preserve"> Сондықтан, бұ</w:t>
      </w:r>
      <w:proofErr w:type="gramStart"/>
      <w:r w:rsidRPr="00460228">
        <w:t>л</w:t>
      </w:r>
      <w:proofErr w:type="gramEnd"/>
      <w:r w:rsidRPr="00460228">
        <w:t xml:space="preserve"> жағдайлар үшін:</w:t>
      </w:r>
    </w:p>
    <w:p w:rsidR="0074296D" w:rsidRPr="00460228" w:rsidRDefault="0074296D" w:rsidP="0074296D">
      <w:pPr>
        <w:ind w:left="180" w:firstLine="540"/>
        <w:jc w:val="both"/>
      </w:pPr>
      <w:r w:rsidRPr="00460228">
        <w:rPr>
          <w:position w:val="-30"/>
          <w:lang w:val="en-US"/>
        </w:rPr>
        <w:object w:dxaOrig="5520" w:dyaOrig="720">
          <v:shape id="_x0000_i1309" type="#_x0000_t75" style="width:276pt;height:36pt" o:ole="">
            <v:imagedata r:id="rId549" o:title=""/>
          </v:shape>
          <o:OLEObject Type="Embed" ProgID="Equation.3" ShapeID="_x0000_i1309" DrawAspect="Content" ObjectID="_1551804141" r:id="rId550"/>
        </w:object>
      </w:r>
      <w:r w:rsidRPr="00460228">
        <w:t>,</w:t>
      </w:r>
      <w:r>
        <w:t xml:space="preserve">  </w:t>
      </w:r>
      <w:r w:rsidRPr="00460228">
        <w:t xml:space="preserve"> </w:t>
      </w:r>
      <w:r>
        <w:t xml:space="preserve">                                         </w:t>
      </w:r>
      <w:r w:rsidRPr="00460228">
        <w:t>(</w:t>
      </w:r>
      <w:r>
        <w:t xml:space="preserve"> </w:t>
      </w:r>
      <w:r w:rsidRPr="00460228">
        <w:t>9)</w:t>
      </w:r>
    </w:p>
    <w:p w:rsidR="00B03622" w:rsidRPr="00460228" w:rsidRDefault="0074296D" w:rsidP="0074296D">
      <w:pPr>
        <w:ind w:left="180" w:firstLine="540"/>
        <w:jc w:val="both"/>
      </w:pPr>
      <w:r w:rsidRPr="00460228">
        <w:t>Басқаша айтқанда, бұл алынған мәліметтер ядролы</w:t>
      </w:r>
      <w:r>
        <w:t>қ</w:t>
      </w:r>
      <w:r w:rsidRPr="00460228">
        <w:t xml:space="preserve"> және айналмалы құра</w:t>
      </w:r>
      <w:r>
        <w:t>стырушылар</w:t>
      </w:r>
      <w:r w:rsidRPr="00460228">
        <w:t xml:space="preserve"> бір-бі</w:t>
      </w:r>
      <w:proofErr w:type="gramStart"/>
      <w:r w:rsidRPr="00460228">
        <w:t>р</w:t>
      </w:r>
      <w:proofErr w:type="gramEnd"/>
      <w:r w:rsidRPr="00460228">
        <w:t>іне тәуелсіз болатын гетерогенді материалдар үшін алынғандарға ұқсас болып келеді. Тек қана бөлімінде екіге тең қосымша көбейткіш пайда болады. Жалпы жағдайда ол симметрия санын</w:t>
      </w:r>
      <w:r>
        <w:t>, яғни</w:t>
      </w:r>
      <w:r w:rsidRPr="00460228">
        <w:t xml:space="preserve"> молекула </w:t>
      </w:r>
      <w:r w:rsidRPr="00460228">
        <w:rPr>
          <w:position w:val="-6"/>
        </w:rPr>
        <w:object w:dxaOrig="520" w:dyaOrig="320">
          <v:shape id="_x0000_i1310" type="#_x0000_t75" style="width:26.25pt;height:15.75pt" o:ole="">
            <v:imagedata r:id="rId551" o:title=""/>
          </v:shape>
          <o:OLEObject Type="Embed" ProgID="Equation.3" ShapeID="_x0000_i1310" DrawAspect="Content" ObjectID="_1551804142" r:id="rId552"/>
        </w:object>
      </w:r>
      <w:r w:rsidRPr="00460228">
        <w:t>- қа айналғанда</w:t>
      </w:r>
      <w:r>
        <w:t xml:space="preserve"> ө</w:t>
      </w:r>
      <w:proofErr w:type="gramStart"/>
      <w:r>
        <w:t>з</w:t>
      </w:r>
      <w:r w:rsidRPr="00B27DD3">
        <w:t>-</w:t>
      </w:r>
      <w:proofErr w:type="gramEnd"/>
      <w:r>
        <w:t>өзіне</w:t>
      </w:r>
      <w:r w:rsidRPr="00460228">
        <w:t xml:space="preserve"> айнымай келетін жағдайлар санын сипаттайды.</w:t>
      </w:r>
    </w:p>
    <w:p w:rsidR="0074296D" w:rsidRPr="00460228" w:rsidRDefault="0074296D" w:rsidP="0074296D">
      <w:pPr>
        <w:ind w:left="180" w:firstLine="540"/>
        <w:jc w:val="both"/>
      </w:pPr>
      <w:r w:rsidRPr="00460228">
        <w:t xml:space="preserve">Мұндай </w:t>
      </w:r>
      <w:proofErr w:type="gramStart"/>
      <w:r w:rsidRPr="00460228">
        <w:t>на</w:t>
      </w:r>
      <w:proofErr w:type="gramEnd"/>
      <w:r w:rsidRPr="00460228">
        <w:t>қ</w:t>
      </w:r>
      <w:proofErr w:type="gramStart"/>
      <w:r w:rsidRPr="00460228">
        <w:t>ты</w:t>
      </w:r>
      <w:proofErr w:type="gramEnd"/>
      <w:r w:rsidRPr="00460228">
        <w:t xml:space="preserve"> қарастырудың тек сутек молекулалары үшін мағынасы бар. </w:t>
      </w:r>
      <w:proofErr w:type="gramStart"/>
      <w:r w:rsidRPr="00460228">
        <w:t>Бас</w:t>
      </w:r>
      <w:proofErr w:type="gramEnd"/>
      <w:r w:rsidRPr="00460228">
        <w:t>қа жағдайларда жоғары температуралық жуықтаулар қолдану жеткілікті;</w:t>
      </w:r>
    </w:p>
    <w:p w:rsidR="0074296D" w:rsidRPr="00460228" w:rsidRDefault="0074296D" w:rsidP="0074296D">
      <w:pPr>
        <w:ind w:left="360"/>
        <w:jc w:val="both"/>
      </w:pPr>
    </w:p>
    <w:p w:rsidR="0074296D" w:rsidRPr="00460228" w:rsidRDefault="0074296D" w:rsidP="0074296D">
      <w:pPr>
        <w:jc w:val="center"/>
      </w:pPr>
      <w:r>
        <w:t xml:space="preserve">                                                 </w:t>
      </w:r>
      <w:r w:rsidRPr="00460228">
        <w:rPr>
          <w:position w:val="-24"/>
          <w:lang w:val="en-US"/>
        </w:rPr>
        <w:object w:dxaOrig="1540" w:dyaOrig="660">
          <v:shape id="_x0000_i1311" type="#_x0000_t75" style="width:77.25pt;height:33pt" o:ole="">
            <v:imagedata r:id="rId553" o:title=""/>
          </v:shape>
          <o:OLEObject Type="Embed" ProgID="Equation.3" ShapeID="_x0000_i1311" DrawAspect="Content" ObjectID="_1551804143" r:id="rId554"/>
        </w:object>
      </w:r>
      <w:r w:rsidRPr="00460228">
        <w:t xml:space="preserve">,       </w:t>
      </w:r>
      <w:r>
        <w:t xml:space="preserve">                                                              </w:t>
      </w:r>
      <w:r w:rsidRPr="00460228">
        <w:t xml:space="preserve"> (10)</w:t>
      </w:r>
    </w:p>
    <w:p w:rsidR="0074296D" w:rsidRPr="00460228" w:rsidRDefault="0074296D" w:rsidP="0074296D">
      <w:pPr>
        <w:jc w:val="both"/>
        <w:rPr>
          <w:b/>
        </w:rPr>
      </w:pPr>
      <w:proofErr w:type="gramStart"/>
      <w:r w:rsidRPr="00460228">
        <w:t>м</w:t>
      </w:r>
      <w:proofErr w:type="gramEnd"/>
      <w:r w:rsidRPr="00460228">
        <w:t>ұнда</w:t>
      </w:r>
      <w:r>
        <w:t>ғы</w:t>
      </w:r>
      <w:r w:rsidRPr="00460228">
        <w:t xml:space="preserve"> </w:t>
      </w:r>
      <w:r w:rsidRPr="00460228">
        <w:rPr>
          <w:position w:val="-6"/>
        </w:rPr>
        <w:object w:dxaOrig="420" w:dyaOrig="220">
          <v:shape id="_x0000_i1312" type="#_x0000_t75" style="width:21pt;height:11.25pt" o:ole="">
            <v:imagedata r:id="rId555" o:title=""/>
          </v:shape>
          <o:OLEObject Type="Embed" ProgID="Equation.3" ShapeID="_x0000_i1312" DrawAspect="Content" ObjectID="_1551804144" r:id="rId556"/>
        </w:object>
      </w:r>
      <w:r w:rsidRPr="00460228">
        <w:t>симметрия саны.</w:t>
      </w:r>
    </w:p>
    <w:p w:rsidR="0074296D" w:rsidRDefault="0074296D" w:rsidP="0074296D">
      <w:pPr>
        <w:jc w:val="both"/>
      </w:pPr>
      <w:r w:rsidRPr="00460228">
        <w:t>Бұ</w:t>
      </w:r>
      <w:proofErr w:type="gramStart"/>
      <w:r w:rsidRPr="00460228">
        <w:t>л</w:t>
      </w:r>
      <w:proofErr w:type="gramEnd"/>
      <w:r w:rsidRPr="00460228">
        <w:t xml:space="preserve"> формула сызықты болса, көпатомды молекулалар үшін де дұрыс болады. Сызықты емес молекулалар үшін келесі формуланы қолданған дұрыс;</w:t>
      </w:r>
    </w:p>
    <w:p w:rsidR="0074296D" w:rsidRPr="00460228" w:rsidRDefault="0074296D" w:rsidP="0074296D">
      <w:pPr>
        <w:jc w:val="both"/>
      </w:pPr>
    </w:p>
    <w:p w:rsidR="0074296D" w:rsidRPr="00460228" w:rsidRDefault="0074296D" w:rsidP="0074296D">
      <w:pPr>
        <w:jc w:val="both"/>
      </w:pPr>
      <w:r w:rsidRPr="00460228">
        <w:rPr>
          <w:position w:val="-30"/>
          <w:lang w:val="en-US"/>
        </w:rPr>
        <w:object w:dxaOrig="3500" w:dyaOrig="740">
          <v:shape id="_x0000_i1313" type="#_x0000_t75" style="width:174.75pt;height:36.75pt" o:ole="">
            <v:imagedata r:id="rId557" o:title=""/>
          </v:shape>
          <o:OLEObject Type="Embed" ProgID="Equation.3" ShapeID="_x0000_i1313" DrawAspect="Content" ObjectID="_1551804145" r:id="rId558"/>
        </w:object>
      </w:r>
      <w:r w:rsidRPr="00460228">
        <w:t>, мұнда</w:t>
      </w:r>
      <w:r w:rsidRPr="00460228">
        <w:rPr>
          <w:position w:val="-12"/>
          <w:lang w:val="en-US"/>
        </w:rPr>
        <w:object w:dxaOrig="1100" w:dyaOrig="360">
          <v:shape id="_x0000_i1314" type="#_x0000_t75" style="width:54.75pt;height:18pt" o:ole="">
            <v:imagedata r:id="rId559" o:title=""/>
          </v:shape>
          <o:OLEObject Type="Embed" ProgID="Equation.3" ShapeID="_x0000_i1314" DrawAspect="Content" ObjectID="_1551804146" r:id="rId560"/>
        </w:object>
      </w:r>
      <w:r w:rsidRPr="00460228">
        <w:t>-</w:t>
      </w:r>
      <w:r w:rsidRPr="00460228">
        <w:t xml:space="preserve">инерцияның негізгі үш моментінің көбейтіндісі. </w:t>
      </w:r>
    </w:p>
    <w:p w:rsidR="0074296D" w:rsidRPr="00460228" w:rsidRDefault="0074296D" w:rsidP="0074296D">
      <w:pPr>
        <w:ind w:firstLine="720"/>
        <w:jc w:val="both"/>
      </w:pPr>
      <w:r w:rsidRPr="00460228">
        <w:t xml:space="preserve">Энергияны </w:t>
      </w:r>
      <w:r w:rsidRPr="00460228">
        <w:rPr>
          <w:position w:val="-14"/>
        </w:rPr>
        <w:object w:dxaOrig="460" w:dyaOrig="380">
          <v:shape id="_x0000_i1315" type="#_x0000_t75" style="width:23.25pt;height:18.75pt" o:ole="">
            <v:imagedata r:id="rId561" o:title=""/>
          </v:shape>
          <o:OLEObject Type="Embed" ProgID="Equation.3" ShapeID="_x0000_i1315" DrawAspect="Content" ObjectID="_1551804147" r:id="rId562"/>
        </w:object>
      </w:r>
      <w:r w:rsidRPr="00460228">
        <w:t>нолдік деңгейден</w:t>
      </w:r>
      <w:r>
        <w:t xml:space="preserve"> бастап </w:t>
      </w:r>
      <w:r w:rsidRPr="00460228">
        <w:t xml:space="preserve">есептегенде </w:t>
      </w:r>
      <w:proofErr w:type="gramStart"/>
      <w:r w:rsidRPr="00460228">
        <w:t>молекула</w:t>
      </w:r>
      <w:proofErr w:type="gramEnd"/>
      <w:r w:rsidRPr="00460228">
        <w:t>ға кіретін атомдарды сипаттайтын көбейткіштерді</w:t>
      </w:r>
      <w:r w:rsidRPr="00460228">
        <w:rPr>
          <w:position w:val="-10"/>
        </w:rPr>
        <w:object w:dxaOrig="180" w:dyaOrig="340">
          <v:shape id="_x0000_i1316" type="#_x0000_t75" style="width:9pt;height:17.25pt" o:ole="">
            <v:imagedata r:id="rId178" o:title=""/>
          </v:shape>
          <o:OLEObject Type="Embed" ProgID="Equation.3" ShapeID="_x0000_i1316" DrawAspect="Content" ObjectID="_1551804148" r:id="rId563"/>
        </w:object>
      </w:r>
      <w:r w:rsidRPr="00460228">
        <w:rPr>
          <w:position w:val="-10"/>
        </w:rPr>
        <w:object w:dxaOrig="780" w:dyaOrig="340">
          <v:shape id="_x0000_i1317" type="#_x0000_t75" style="width:39pt;height:17.25pt" o:ole="">
            <v:imagedata r:id="rId564" o:title=""/>
          </v:shape>
          <o:OLEObject Type="Embed" ProgID="Equation.3" ShapeID="_x0000_i1317" DrawAspect="Content" ObjectID="_1551804149" r:id="rId565"/>
        </w:object>
      </w:r>
      <w:r w:rsidRPr="00460228">
        <w:t xml:space="preserve"> есепке алады. Химиялық </w:t>
      </w:r>
      <w:r>
        <w:t>реакция кезінде</w:t>
      </w:r>
      <w:r w:rsidRPr="00460228">
        <w:t xml:space="preserve"> ядролардың спиндік сипаттамасы өзгермейді. Осының салдарынан термодинамикалық функцияларды есептегенде осы қ</w:t>
      </w:r>
      <w:proofErr w:type="gramStart"/>
      <w:r w:rsidRPr="00460228">
        <w:t>оз</w:t>
      </w:r>
      <w:proofErr w:type="gramEnd"/>
      <w:r w:rsidRPr="00460228">
        <w:t>ғалысқа байланысты қосылғыш ескерілмейді. Ядролық спинді ескермей есептелген термодинамикалық функциялардың мәндері виртуалды немесе практикалық</w:t>
      </w:r>
      <w:r>
        <w:t>деп аталады</w:t>
      </w:r>
      <w:r w:rsidRPr="00460228">
        <w:t xml:space="preserve">. </w:t>
      </w:r>
    </w:p>
    <w:p w:rsidR="0074296D" w:rsidRDefault="0074296D" w:rsidP="0074296D">
      <w:pPr>
        <w:ind w:firstLine="720"/>
        <w:jc w:val="both"/>
      </w:pPr>
      <w:r>
        <w:t>Осыны</w:t>
      </w:r>
      <w:r w:rsidRPr="00460228">
        <w:t xml:space="preserve"> ескере отырып және ілгерілмелі қ</w:t>
      </w:r>
      <w:proofErr w:type="gramStart"/>
      <w:r w:rsidRPr="00460228">
        <w:t>оз</w:t>
      </w:r>
      <w:proofErr w:type="gramEnd"/>
      <w:r w:rsidRPr="00460228">
        <w:t>ғалыстағыдай операцияларды жүзеге асырып былай жазуға болады:</w:t>
      </w:r>
    </w:p>
    <w:p w:rsidR="0074296D" w:rsidRPr="00460228" w:rsidRDefault="0074296D" w:rsidP="0074296D">
      <w:pPr>
        <w:ind w:firstLine="720"/>
        <w:jc w:val="both"/>
      </w:pPr>
    </w:p>
    <w:p w:rsidR="0074296D" w:rsidRPr="00460228" w:rsidRDefault="0074296D" w:rsidP="0074296D">
      <w:pPr>
        <w:ind w:firstLine="720"/>
        <w:jc w:val="both"/>
      </w:pPr>
      <w:r w:rsidRPr="00460228">
        <w:rPr>
          <w:position w:val="-12"/>
        </w:rPr>
        <w:object w:dxaOrig="2079" w:dyaOrig="360">
          <v:shape id="_x0000_i1318" type="#_x0000_t75" style="width:104.25pt;height:18pt" o:ole="">
            <v:imagedata r:id="rId566" o:title=""/>
          </v:shape>
          <o:OLEObject Type="Embed" ProgID="Equation.3" ShapeID="_x0000_i1318" DrawAspect="Content" ObjectID="_1551804150" r:id="rId567"/>
        </w:object>
      </w:r>
      <w:r w:rsidRPr="00460228">
        <w:t xml:space="preserve">  (11);                     </w:t>
      </w:r>
      <w:r w:rsidRPr="00460228">
        <w:rPr>
          <w:position w:val="-12"/>
        </w:rPr>
        <w:object w:dxaOrig="1800" w:dyaOrig="360">
          <v:shape id="_x0000_i1319" type="#_x0000_t75" style="width:90pt;height:18pt" o:ole="">
            <v:imagedata r:id="rId568" o:title=""/>
          </v:shape>
          <o:OLEObject Type="Embed" ProgID="Equation.3" ShapeID="_x0000_i1319" DrawAspect="Content" ObjectID="_1551804151" r:id="rId569"/>
        </w:object>
      </w:r>
      <w:r w:rsidRPr="00460228">
        <w:t xml:space="preserve"> </w:t>
      </w:r>
      <w:r>
        <w:t xml:space="preserve">                                      </w:t>
      </w:r>
      <w:r w:rsidRPr="00460228">
        <w:t xml:space="preserve">  (13)</w:t>
      </w:r>
    </w:p>
    <w:p w:rsidR="0074296D" w:rsidRDefault="0074296D" w:rsidP="0074296D">
      <w:pPr>
        <w:ind w:firstLine="720"/>
        <w:jc w:val="both"/>
      </w:pPr>
      <w:r w:rsidRPr="00460228">
        <w:rPr>
          <w:position w:val="-24"/>
        </w:rPr>
        <w:object w:dxaOrig="2860" w:dyaOrig="620">
          <v:shape id="_x0000_i1320" type="#_x0000_t75" style="width:143.25pt;height:30.75pt" o:ole="">
            <v:imagedata r:id="rId570" o:title=""/>
          </v:shape>
          <o:OLEObject Type="Embed" ProgID="Equation.3" ShapeID="_x0000_i1320" DrawAspect="Content" ObjectID="_1551804152" r:id="rId571"/>
        </w:object>
      </w:r>
      <w:r w:rsidRPr="00460228">
        <w:t xml:space="preserve">(12)              </w:t>
      </w:r>
      <w:r w:rsidRPr="00460228">
        <w:rPr>
          <w:position w:val="-24"/>
        </w:rPr>
        <w:object w:dxaOrig="2439" w:dyaOrig="620">
          <v:shape id="_x0000_i1321" type="#_x0000_t75" style="width:122.25pt;height:30.75pt" o:ole="">
            <v:imagedata r:id="rId572" o:title=""/>
          </v:shape>
          <o:OLEObject Type="Embed" ProgID="Equation.3" ShapeID="_x0000_i1321" DrawAspect="Content" ObjectID="_1551804153" r:id="rId573"/>
        </w:object>
      </w:r>
      <w:r w:rsidRPr="00460228">
        <w:t xml:space="preserve">      </w:t>
      </w:r>
      <w:r>
        <w:t xml:space="preserve">                    </w:t>
      </w:r>
      <w:r w:rsidRPr="00460228">
        <w:t>(14)</w:t>
      </w:r>
    </w:p>
    <w:p w:rsidR="0074296D" w:rsidRPr="00460228" w:rsidRDefault="0074296D" w:rsidP="0074296D">
      <w:pPr>
        <w:jc w:val="both"/>
      </w:pPr>
      <w:r w:rsidRPr="00460228">
        <w:rPr>
          <w:position w:val="-12"/>
        </w:rPr>
        <w:object w:dxaOrig="4720" w:dyaOrig="360">
          <v:shape id="_x0000_i1322" type="#_x0000_t75" style="width:236.25pt;height:18pt" o:ole="">
            <v:imagedata r:id="rId574" o:title=""/>
          </v:shape>
          <o:OLEObject Type="Embed" ProgID="Equation.3" ShapeID="_x0000_i1322" DrawAspect="Content" ObjectID="_1551804154" r:id="rId575"/>
        </w:object>
      </w:r>
      <w:r w:rsidRPr="00460228">
        <w:t xml:space="preserve">   </w:t>
      </w:r>
      <w:r>
        <w:t xml:space="preserve">                                                                 </w:t>
      </w:r>
      <w:r w:rsidRPr="00460228">
        <w:t>(15)</w:t>
      </w:r>
    </w:p>
    <w:p w:rsidR="0074296D" w:rsidRPr="00460228" w:rsidRDefault="0074296D" w:rsidP="0074296D">
      <w:pPr>
        <w:jc w:val="both"/>
      </w:pPr>
      <w:r w:rsidRPr="00460228">
        <w:rPr>
          <w:position w:val="-24"/>
        </w:rPr>
        <w:object w:dxaOrig="6240" w:dyaOrig="620">
          <v:shape id="_x0000_i1323" type="#_x0000_t75" style="width:312pt;height:30.75pt" o:ole="">
            <v:imagedata r:id="rId576" o:title=""/>
          </v:shape>
          <o:OLEObject Type="Embed" ProgID="Equation.3" ShapeID="_x0000_i1323" DrawAspect="Content" ObjectID="_1551804155" r:id="rId577"/>
        </w:object>
      </w:r>
      <w:r w:rsidRPr="00460228">
        <w:t xml:space="preserve">  </w:t>
      </w:r>
      <w:r>
        <w:t xml:space="preserve">                                      </w:t>
      </w:r>
      <w:r w:rsidRPr="00460228">
        <w:t xml:space="preserve">  </w:t>
      </w:r>
      <w:r>
        <w:t xml:space="preserve"> </w:t>
      </w:r>
      <w:r w:rsidRPr="00460228">
        <w:t>(16)</w:t>
      </w:r>
    </w:p>
    <w:p w:rsidR="0074296D" w:rsidRPr="00460228" w:rsidRDefault="0074296D" w:rsidP="0074296D">
      <w:pPr>
        <w:ind w:right="175"/>
        <w:jc w:val="both"/>
      </w:pPr>
      <w:r w:rsidRPr="00460228">
        <w:rPr>
          <w:position w:val="-12"/>
        </w:rPr>
        <w:object w:dxaOrig="4880" w:dyaOrig="360">
          <v:shape id="_x0000_i1324" type="#_x0000_t75" style="width:243.75pt;height:18pt" o:ole="">
            <v:imagedata r:id="rId578" o:title=""/>
          </v:shape>
          <o:OLEObject Type="Embed" ProgID="Equation.3" ShapeID="_x0000_i1324" DrawAspect="Content" ObjectID="_1551804156" r:id="rId579"/>
        </w:object>
      </w:r>
      <w:r w:rsidRPr="00460228">
        <w:t xml:space="preserve">       </w:t>
      </w:r>
      <w:r>
        <w:t xml:space="preserve">                                                          </w:t>
      </w:r>
      <w:r w:rsidRPr="00460228">
        <w:t>(17)</w:t>
      </w:r>
    </w:p>
    <w:p w:rsidR="0074296D" w:rsidRDefault="0074296D" w:rsidP="0074296D">
      <w:pPr>
        <w:jc w:val="both"/>
      </w:pPr>
      <w:r w:rsidRPr="00460228">
        <w:rPr>
          <w:position w:val="-24"/>
        </w:rPr>
        <w:object w:dxaOrig="6280" w:dyaOrig="620">
          <v:shape id="_x0000_i1325" type="#_x0000_t75" style="width:314.25pt;height:30.75pt" o:ole="">
            <v:imagedata r:id="rId580" o:title=""/>
          </v:shape>
          <o:OLEObject Type="Embed" ProgID="Equation.3" ShapeID="_x0000_i1325" DrawAspect="Content" ObjectID="_1551804157" r:id="rId581"/>
        </w:object>
      </w:r>
      <w:r w:rsidRPr="00460228">
        <w:t xml:space="preserve">,   </w:t>
      </w:r>
      <w:r>
        <w:t xml:space="preserve">                                     </w:t>
      </w:r>
      <w:r w:rsidRPr="00460228">
        <w:t xml:space="preserve"> (18)     </w:t>
      </w:r>
    </w:p>
    <w:p w:rsidR="0074296D" w:rsidRPr="00460228" w:rsidRDefault="0074296D" w:rsidP="0074296D">
      <w:pPr>
        <w:jc w:val="both"/>
      </w:pPr>
      <w:r>
        <w:t xml:space="preserve">          </w:t>
      </w:r>
      <w:r w:rsidRPr="00460228">
        <w:t xml:space="preserve"> </w:t>
      </w:r>
      <w:r w:rsidRPr="00460228">
        <w:rPr>
          <w:position w:val="-10"/>
        </w:rPr>
        <w:object w:dxaOrig="1579" w:dyaOrig="360">
          <v:shape id="_x0000_i1326" type="#_x0000_t75" style="width:78.75pt;height:18pt" o:ole="">
            <v:imagedata r:id="rId582" o:title=""/>
          </v:shape>
          <o:OLEObject Type="Embed" ProgID="Equation.3" ShapeID="_x0000_i1326" DrawAspect="Content" ObjectID="_1551804158" r:id="rId583"/>
        </w:object>
      </w:r>
    </w:p>
    <w:p w:rsidR="0074296D" w:rsidRDefault="0074296D" w:rsidP="0074296D">
      <w:pPr>
        <w:jc w:val="both"/>
      </w:pPr>
      <w:r w:rsidRPr="00460228">
        <w:t>Практикалық жүйеде:</w:t>
      </w:r>
    </w:p>
    <w:p w:rsidR="0074296D" w:rsidRDefault="0074296D" w:rsidP="0074296D">
      <w:pPr>
        <w:jc w:val="both"/>
      </w:pPr>
    </w:p>
    <w:p w:rsidR="0074296D" w:rsidRPr="00460228" w:rsidRDefault="0074296D" w:rsidP="0074296D">
      <w:pPr>
        <w:jc w:val="both"/>
      </w:pPr>
      <w:r w:rsidRPr="00460228">
        <w:rPr>
          <w:position w:val="-12"/>
        </w:rPr>
        <w:object w:dxaOrig="4700" w:dyaOrig="360">
          <v:shape id="_x0000_i1327" type="#_x0000_t75" style="width:234.75pt;height:18pt" o:ole="">
            <v:imagedata r:id="rId584" o:title=""/>
          </v:shape>
          <o:OLEObject Type="Embed" ProgID="Equation.3" ShapeID="_x0000_i1327" DrawAspect="Content" ObjectID="_1551804159" r:id="rId585"/>
        </w:object>
      </w:r>
      <w:r w:rsidRPr="00460228">
        <w:t xml:space="preserve">       </w:t>
      </w:r>
      <w:r>
        <w:t xml:space="preserve">                                                           </w:t>
      </w:r>
      <w:r w:rsidRPr="00460228">
        <w:t xml:space="preserve"> (19)</w:t>
      </w:r>
    </w:p>
    <w:p w:rsidR="0074296D" w:rsidRPr="00460228" w:rsidRDefault="0074296D" w:rsidP="0074296D">
      <w:pPr>
        <w:jc w:val="both"/>
      </w:pPr>
      <w:r w:rsidRPr="00460228">
        <w:rPr>
          <w:position w:val="-24"/>
        </w:rPr>
        <w:object w:dxaOrig="6160" w:dyaOrig="620">
          <v:shape id="_x0000_i1328" type="#_x0000_t75" style="width:308.25pt;height:30.75pt" o:ole="">
            <v:imagedata r:id="rId586" o:title=""/>
          </v:shape>
          <o:OLEObject Type="Embed" ProgID="Equation.3" ShapeID="_x0000_i1328" DrawAspect="Content" ObjectID="_1551804160" r:id="rId587"/>
        </w:object>
      </w:r>
      <w:r w:rsidRPr="00460228">
        <w:t xml:space="preserve">  </w:t>
      </w:r>
      <w:r>
        <w:t xml:space="preserve">                                       </w:t>
      </w:r>
      <w:r w:rsidRPr="00460228">
        <w:t xml:space="preserve">  (20)</w:t>
      </w:r>
    </w:p>
    <w:p w:rsidR="0074296D" w:rsidRPr="00460228" w:rsidRDefault="0074296D" w:rsidP="0074296D">
      <w:pPr>
        <w:jc w:val="both"/>
      </w:pPr>
      <w:r w:rsidRPr="00460228">
        <w:rPr>
          <w:position w:val="-12"/>
        </w:rPr>
        <w:object w:dxaOrig="4760" w:dyaOrig="360">
          <v:shape id="_x0000_i1329" type="#_x0000_t75" style="width:237.75pt;height:18pt" o:ole="">
            <v:imagedata r:id="rId588" o:title=""/>
          </v:shape>
          <o:OLEObject Type="Embed" ProgID="Equation.3" ShapeID="_x0000_i1329" DrawAspect="Content" ObjectID="_1551804161" r:id="rId589"/>
        </w:object>
      </w:r>
      <w:r>
        <w:t xml:space="preserve">                                                               </w:t>
      </w:r>
      <w:r w:rsidRPr="00460228">
        <w:t xml:space="preserve"> </w:t>
      </w:r>
      <w:r>
        <w:t xml:space="preserve"> </w:t>
      </w:r>
      <w:r w:rsidRPr="00460228">
        <w:t xml:space="preserve"> (21)</w:t>
      </w:r>
    </w:p>
    <w:p w:rsidR="0074296D" w:rsidRPr="00460228" w:rsidRDefault="0074296D" w:rsidP="0074296D">
      <w:pPr>
        <w:jc w:val="both"/>
      </w:pPr>
      <w:r w:rsidRPr="00460228">
        <w:rPr>
          <w:position w:val="-24"/>
        </w:rPr>
        <w:object w:dxaOrig="6220" w:dyaOrig="620">
          <v:shape id="_x0000_i1330" type="#_x0000_t75" style="width:311.25pt;height:30.75pt" o:ole="">
            <v:imagedata r:id="rId590" o:title=""/>
          </v:shape>
          <o:OLEObject Type="Embed" ProgID="Equation.3" ShapeID="_x0000_i1330" DrawAspect="Content" ObjectID="_1551804162" r:id="rId591"/>
        </w:object>
      </w:r>
      <w:r w:rsidRPr="00460228">
        <w:t xml:space="preserve">   </w:t>
      </w:r>
      <w:r>
        <w:t xml:space="preserve">                                       </w:t>
      </w:r>
      <w:r w:rsidRPr="00460228">
        <w:t>(22)</w:t>
      </w:r>
    </w:p>
    <w:p w:rsidR="00B03622" w:rsidRPr="0074296D" w:rsidRDefault="00B03622" w:rsidP="0074296D"/>
    <w:p w:rsidR="0074296D" w:rsidRPr="00B03622" w:rsidRDefault="0074296D" w:rsidP="0074296D">
      <w:pPr>
        <w:jc w:val="center"/>
        <w:rPr>
          <w:b/>
        </w:rPr>
      </w:pPr>
      <w:r w:rsidRPr="00B03622">
        <w:rPr>
          <w:b/>
          <w:lang w:val="kk-KZ"/>
        </w:rPr>
        <w:t>Электрондық ауысулардың күй қосындысы</w:t>
      </w:r>
    </w:p>
    <w:p w:rsidR="0074296D" w:rsidRPr="0074296D" w:rsidRDefault="0074296D" w:rsidP="0074296D">
      <w:pPr>
        <w:jc w:val="center"/>
        <w:rPr>
          <w:b/>
          <w:sz w:val="28"/>
          <w:szCs w:val="28"/>
        </w:rPr>
      </w:pPr>
    </w:p>
    <w:p w:rsidR="0074296D" w:rsidRPr="0074296D" w:rsidRDefault="0074296D" w:rsidP="0074296D">
      <w:pPr>
        <w:ind w:firstLine="720"/>
        <w:jc w:val="both"/>
      </w:pPr>
      <w:r w:rsidRPr="009F435D">
        <w:rPr>
          <w:lang w:val="kk-KZ"/>
        </w:rPr>
        <w:t>Электронды</w:t>
      </w:r>
      <w:r>
        <w:rPr>
          <w:lang w:val="kk-KZ"/>
        </w:rPr>
        <w:t>қ</w:t>
      </w:r>
      <w:r w:rsidRPr="009F435D">
        <w:rPr>
          <w:lang w:val="kk-KZ"/>
        </w:rPr>
        <w:t xml:space="preserve"> ауысулардың күй </w:t>
      </w:r>
      <w:r>
        <w:rPr>
          <w:lang w:val="kk-KZ"/>
        </w:rPr>
        <w:t>қосындысын төмендегі</w:t>
      </w:r>
      <w:r w:rsidRPr="009F435D">
        <w:rPr>
          <w:lang w:val="kk-KZ"/>
        </w:rPr>
        <w:t xml:space="preserve"> қатардың жеке мүшелерін тікелей қосу арқылы табуға болады:</w:t>
      </w:r>
    </w:p>
    <w:p w:rsidR="0074296D" w:rsidRPr="0074296D" w:rsidRDefault="0074296D" w:rsidP="0074296D">
      <w:pPr>
        <w:ind w:firstLine="720"/>
        <w:jc w:val="both"/>
      </w:pPr>
    </w:p>
    <w:p w:rsidR="0074296D" w:rsidRPr="0087035E" w:rsidRDefault="0074296D" w:rsidP="0074296D">
      <w:pPr>
        <w:jc w:val="center"/>
        <w:rPr>
          <w:lang w:val="de-CH"/>
        </w:rPr>
      </w:pPr>
      <w:r>
        <w:rPr>
          <w:lang w:val="kk-KZ"/>
        </w:rPr>
        <w:t xml:space="preserve">                             </w:t>
      </w:r>
      <w:r w:rsidRPr="009F435D">
        <w:rPr>
          <w:lang w:val="kk-KZ"/>
        </w:rPr>
        <w:t>Q</w:t>
      </w:r>
      <w:r w:rsidRPr="009F435D">
        <w:rPr>
          <w:vertAlign w:val="subscript"/>
          <w:lang w:val="kk-KZ"/>
        </w:rPr>
        <w:t>эл.ау.</w:t>
      </w:r>
      <w:r w:rsidRPr="009F435D">
        <w:rPr>
          <w:lang w:val="kk-KZ"/>
        </w:rPr>
        <w:t>= е</w:t>
      </w:r>
      <w:r w:rsidRPr="009F435D">
        <w:rPr>
          <w:vertAlign w:val="superscript"/>
          <w:lang w:val="kk-KZ"/>
        </w:rPr>
        <w:t>-Е</w:t>
      </w:r>
      <w:r w:rsidRPr="009F435D">
        <w:rPr>
          <w:position w:val="-12"/>
          <w:vertAlign w:val="superscript"/>
          <w:lang w:val="kk-KZ"/>
        </w:rPr>
        <w:object w:dxaOrig="139" w:dyaOrig="360">
          <v:shape id="_x0000_i1331" type="#_x0000_t75" style="width:6.75pt;height:18pt" o:ole="">
            <v:imagedata r:id="rId592" o:title=""/>
          </v:shape>
          <o:OLEObject Type="Embed" ProgID="Equation.3" ShapeID="_x0000_i1331" DrawAspect="Content" ObjectID="_1551804163" r:id="rId593"/>
        </w:object>
      </w:r>
      <w:r w:rsidRPr="009F435D">
        <w:rPr>
          <w:vertAlign w:val="superscript"/>
          <w:lang w:val="kk-KZ"/>
        </w:rPr>
        <w:t>/КТ</w:t>
      </w:r>
      <w:r w:rsidRPr="009F435D">
        <w:rPr>
          <w:lang w:val="kk-KZ"/>
        </w:rPr>
        <w:t>[q</w:t>
      </w:r>
      <w:r w:rsidRPr="009F435D">
        <w:rPr>
          <w:vertAlign w:val="subscript"/>
          <w:lang w:val="kk-KZ"/>
        </w:rPr>
        <w:t>0</w:t>
      </w:r>
      <w:r w:rsidRPr="009F435D">
        <w:rPr>
          <w:lang w:val="kk-KZ"/>
        </w:rPr>
        <w:t>+q</w:t>
      </w:r>
      <w:r w:rsidRPr="009F435D">
        <w:rPr>
          <w:vertAlign w:val="subscript"/>
          <w:lang w:val="kk-KZ"/>
        </w:rPr>
        <w:t>1</w:t>
      </w:r>
      <w:r w:rsidRPr="009F435D">
        <w:rPr>
          <w:lang w:val="kk-KZ"/>
        </w:rPr>
        <w:t>e</w:t>
      </w:r>
      <w:r w:rsidRPr="009F435D">
        <w:rPr>
          <w:vertAlign w:val="superscript"/>
          <w:lang w:val="kk-KZ"/>
        </w:rPr>
        <w:t>-(E</w:t>
      </w:r>
      <w:r w:rsidRPr="009F435D">
        <w:rPr>
          <w:position w:val="-10"/>
          <w:vertAlign w:val="superscript"/>
          <w:lang w:val="en-US"/>
        </w:rPr>
        <w:object w:dxaOrig="120" w:dyaOrig="340">
          <v:shape id="_x0000_i1332" type="#_x0000_t75" style="width:6pt;height:17.25pt" o:ole="">
            <v:imagedata r:id="rId594" o:title=""/>
          </v:shape>
          <o:OLEObject Type="Embed" ProgID="Equation.3" ShapeID="_x0000_i1332" DrawAspect="Content" ObjectID="_1551804164" r:id="rId595"/>
        </w:object>
      </w:r>
      <w:r w:rsidRPr="009F435D">
        <w:rPr>
          <w:vertAlign w:val="superscript"/>
          <w:lang w:val="kk-KZ"/>
        </w:rPr>
        <w:t>-E</w:t>
      </w:r>
      <w:r w:rsidRPr="009F435D">
        <w:rPr>
          <w:position w:val="-12"/>
          <w:vertAlign w:val="superscript"/>
          <w:lang w:val="kk-KZ"/>
        </w:rPr>
        <w:object w:dxaOrig="139" w:dyaOrig="360">
          <v:shape id="_x0000_i1333" type="#_x0000_t75" style="width:6.75pt;height:18pt" o:ole="">
            <v:imagedata r:id="rId596" o:title=""/>
          </v:shape>
          <o:OLEObject Type="Embed" ProgID="Equation.3" ShapeID="_x0000_i1333" DrawAspect="Content" ObjectID="_1551804165" r:id="rId597"/>
        </w:object>
      </w:r>
      <w:r w:rsidRPr="009F435D">
        <w:rPr>
          <w:vertAlign w:val="superscript"/>
          <w:lang w:val="kk-KZ"/>
        </w:rPr>
        <w:t xml:space="preserve">) </w:t>
      </w:r>
      <w:r w:rsidRPr="009F435D">
        <w:rPr>
          <w:lang w:val="kk-KZ"/>
        </w:rPr>
        <w:t>+q</w:t>
      </w:r>
      <w:r w:rsidRPr="009F435D">
        <w:rPr>
          <w:vertAlign w:val="subscript"/>
          <w:lang w:val="kk-KZ"/>
        </w:rPr>
        <w:t>2</w:t>
      </w:r>
      <w:r w:rsidRPr="009F435D">
        <w:rPr>
          <w:lang w:val="kk-KZ"/>
        </w:rPr>
        <w:t xml:space="preserve"> e</w:t>
      </w:r>
      <w:r w:rsidRPr="009F435D">
        <w:rPr>
          <w:vertAlign w:val="superscript"/>
          <w:lang w:val="kk-KZ"/>
        </w:rPr>
        <w:t>-(E</w:t>
      </w:r>
      <w:r w:rsidRPr="009F435D">
        <w:rPr>
          <w:position w:val="-10"/>
          <w:vertAlign w:val="superscript"/>
          <w:lang w:val="kk-KZ"/>
        </w:rPr>
        <w:object w:dxaOrig="160" w:dyaOrig="340">
          <v:shape id="_x0000_i1334" type="#_x0000_t75" style="width:8.25pt;height:17.25pt" o:ole="">
            <v:imagedata r:id="rId598" o:title=""/>
          </v:shape>
          <o:OLEObject Type="Embed" ProgID="Equation.3" ShapeID="_x0000_i1334" DrawAspect="Content" ObjectID="_1551804166" r:id="rId599"/>
        </w:object>
      </w:r>
      <w:r w:rsidRPr="009F435D">
        <w:rPr>
          <w:vertAlign w:val="superscript"/>
          <w:lang w:val="kk-KZ"/>
        </w:rPr>
        <w:t>-E</w:t>
      </w:r>
      <w:r w:rsidRPr="009F435D">
        <w:rPr>
          <w:position w:val="-12"/>
          <w:vertAlign w:val="superscript"/>
          <w:lang w:val="kk-KZ"/>
        </w:rPr>
        <w:object w:dxaOrig="139" w:dyaOrig="360">
          <v:shape id="_x0000_i1335" type="#_x0000_t75" style="width:6.75pt;height:18pt" o:ole="">
            <v:imagedata r:id="rId600" o:title=""/>
          </v:shape>
          <o:OLEObject Type="Embed" ProgID="Equation.3" ShapeID="_x0000_i1335" DrawAspect="Content" ObjectID="_1551804167" r:id="rId601"/>
        </w:object>
      </w:r>
      <w:r w:rsidRPr="009F435D">
        <w:rPr>
          <w:vertAlign w:val="superscript"/>
          <w:lang w:val="kk-KZ"/>
        </w:rPr>
        <w:t>)</w:t>
      </w:r>
      <w:r w:rsidRPr="009F435D">
        <w:rPr>
          <w:lang w:val="kk-KZ"/>
        </w:rPr>
        <w:t xml:space="preserve"> +…]=e</w:t>
      </w:r>
      <w:r w:rsidRPr="009F435D">
        <w:rPr>
          <w:vertAlign w:val="superscript"/>
          <w:lang w:val="kk-KZ"/>
        </w:rPr>
        <w:t>-E</w:t>
      </w:r>
      <w:r w:rsidRPr="009F435D">
        <w:rPr>
          <w:position w:val="-12"/>
          <w:vertAlign w:val="superscript"/>
          <w:lang w:val="kk-KZ"/>
        </w:rPr>
        <w:object w:dxaOrig="139" w:dyaOrig="360">
          <v:shape id="_x0000_i1336" type="#_x0000_t75" style="width:6.75pt;height:18pt" o:ole="">
            <v:imagedata r:id="rId602" o:title=""/>
          </v:shape>
          <o:OLEObject Type="Embed" ProgID="Equation.3" ShapeID="_x0000_i1336" DrawAspect="Content" ObjectID="_1551804168" r:id="rId603"/>
        </w:object>
      </w:r>
      <w:r w:rsidRPr="009F435D">
        <w:rPr>
          <w:vertAlign w:val="superscript"/>
          <w:lang w:val="kk-KZ"/>
        </w:rPr>
        <w:t>/KT</w:t>
      </w:r>
      <w:r w:rsidRPr="009F435D">
        <w:rPr>
          <w:lang w:val="kk-KZ"/>
        </w:rPr>
        <w:t>∙</w:t>
      </w:r>
      <w:r w:rsidRPr="009F435D">
        <w:rPr>
          <w:position w:val="-10"/>
          <w:lang w:val="kk-KZ"/>
        </w:rPr>
        <w:object w:dxaOrig="240" w:dyaOrig="380">
          <v:shape id="_x0000_i1337" type="#_x0000_t75" style="width:12pt;height:18.75pt" o:ole="">
            <v:imagedata r:id="rId604" o:title=""/>
          </v:shape>
          <o:OLEObject Type="Embed" ProgID="Equation.3" ShapeID="_x0000_i1337" DrawAspect="Content" ObjectID="_1551804169" r:id="rId605"/>
        </w:object>
      </w:r>
      <w:r w:rsidRPr="009F435D">
        <w:rPr>
          <w:lang w:val="kk-KZ"/>
        </w:rPr>
        <w:t xml:space="preserve">  </w:t>
      </w:r>
      <w:r>
        <w:rPr>
          <w:lang w:val="kk-KZ"/>
        </w:rPr>
        <w:t xml:space="preserve">                         </w:t>
      </w:r>
      <w:r w:rsidRPr="009F435D">
        <w:rPr>
          <w:lang w:val="kk-KZ"/>
        </w:rPr>
        <w:t xml:space="preserve"> (1)</w:t>
      </w:r>
    </w:p>
    <w:p w:rsidR="0074296D" w:rsidRPr="0087035E" w:rsidRDefault="0074296D" w:rsidP="0074296D">
      <w:pPr>
        <w:jc w:val="center"/>
        <w:rPr>
          <w:lang w:val="de-CH"/>
        </w:rPr>
      </w:pPr>
    </w:p>
    <w:p w:rsidR="0074296D" w:rsidRPr="009F435D" w:rsidRDefault="0074296D" w:rsidP="0074296D">
      <w:pPr>
        <w:jc w:val="both"/>
        <w:rPr>
          <w:lang w:val="kk-KZ"/>
        </w:rPr>
      </w:pPr>
      <w:r w:rsidRPr="009F435D">
        <w:rPr>
          <w:lang w:val="kk-KZ"/>
        </w:rPr>
        <w:t>мұнда</w:t>
      </w:r>
      <w:r>
        <w:rPr>
          <w:lang w:val="kk-KZ"/>
        </w:rPr>
        <w:t>ғы</w:t>
      </w:r>
      <w:r w:rsidRPr="009F435D">
        <w:rPr>
          <w:lang w:val="kk-KZ"/>
        </w:rPr>
        <w:t xml:space="preserve"> Е</w:t>
      </w:r>
      <w:r w:rsidRPr="009F435D">
        <w:rPr>
          <w:vertAlign w:val="subscript"/>
          <w:lang w:val="kk-KZ"/>
        </w:rPr>
        <w:t>0</w:t>
      </w:r>
      <w:r w:rsidRPr="009F435D">
        <w:rPr>
          <w:lang w:val="kk-KZ"/>
        </w:rPr>
        <w:t xml:space="preserve">- нөлдік деңгейден есептелген энергия, </w:t>
      </w:r>
      <w:r w:rsidRPr="009F435D">
        <w:rPr>
          <w:position w:val="-10"/>
          <w:lang w:val="kk-KZ"/>
        </w:rPr>
        <w:object w:dxaOrig="240" w:dyaOrig="380">
          <v:shape id="_x0000_i1338" type="#_x0000_t75" style="width:12pt;height:18.75pt" o:ole="">
            <v:imagedata r:id="rId604" o:title=""/>
          </v:shape>
          <o:OLEObject Type="Embed" ProgID="Equation.3" ShapeID="_x0000_i1338" DrawAspect="Content" ObjectID="_1551804170" r:id="rId606"/>
        </w:object>
      </w:r>
      <w:r w:rsidRPr="009F435D">
        <w:rPr>
          <w:lang w:val="kk-KZ"/>
        </w:rPr>
        <w:t xml:space="preserve">- нөлдік деңгейден есептелген энергия үшін күй </w:t>
      </w:r>
      <w:r>
        <w:rPr>
          <w:lang w:val="kk-KZ"/>
        </w:rPr>
        <w:t>қосындысы</w:t>
      </w:r>
      <w:r w:rsidRPr="009F435D">
        <w:rPr>
          <w:lang w:val="kk-KZ"/>
        </w:rPr>
        <w:t>.</w:t>
      </w:r>
    </w:p>
    <w:p w:rsidR="0074296D" w:rsidRPr="0087035E" w:rsidRDefault="0074296D" w:rsidP="0074296D">
      <w:pPr>
        <w:ind w:firstLine="720"/>
        <w:jc w:val="both"/>
        <w:rPr>
          <w:lang w:val="kk-KZ"/>
        </w:rPr>
      </w:pPr>
      <w:r w:rsidRPr="009F435D">
        <w:rPr>
          <w:lang w:val="kk-KZ"/>
        </w:rPr>
        <w:t>Бірақ</w:t>
      </w:r>
      <w:r>
        <w:rPr>
          <w:lang w:val="kk-KZ"/>
        </w:rPr>
        <w:t>,</w:t>
      </w:r>
      <w:r w:rsidRPr="009F435D">
        <w:rPr>
          <w:lang w:val="kk-KZ"/>
        </w:rPr>
        <w:t xml:space="preserve"> көп жағдайларда жоғары емес температура</w:t>
      </w:r>
      <w:r>
        <w:rPr>
          <w:lang w:val="kk-KZ"/>
        </w:rPr>
        <w:t>лар үшін</w:t>
      </w:r>
      <w:r w:rsidRPr="009F435D">
        <w:rPr>
          <w:lang w:val="kk-KZ"/>
        </w:rPr>
        <w:t xml:space="preserve"> теңдеуді былай жазуға болады:</w:t>
      </w:r>
    </w:p>
    <w:p w:rsidR="0074296D" w:rsidRPr="0087035E" w:rsidRDefault="0074296D" w:rsidP="0074296D">
      <w:pPr>
        <w:jc w:val="center"/>
        <w:rPr>
          <w:lang w:val="kk-KZ"/>
        </w:rPr>
      </w:pPr>
      <w:r>
        <w:rPr>
          <w:lang w:val="kk-KZ"/>
        </w:rPr>
        <w:t xml:space="preserve">                                                     </w:t>
      </w:r>
      <w:r w:rsidRPr="009F435D">
        <w:rPr>
          <w:lang w:val="kk-KZ"/>
        </w:rPr>
        <w:t>Q</w:t>
      </w:r>
      <w:r w:rsidRPr="009F435D">
        <w:rPr>
          <w:vertAlign w:val="subscript"/>
          <w:lang w:val="kk-KZ"/>
        </w:rPr>
        <w:t>эл.ау.</w:t>
      </w:r>
      <w:r w:rsidRPr="009F435D">
        <w:rPr>
          <w:lang w:val="kk-KZ"/>
        </w:rPr>
        <w:t>=q</w:t>
      </w:r>
      <w:r w:rsidRPr="009F435D">
        <w:rPr>
          <w:vertAlign w:val="subscript"/>
          <w:lang w:val="kk-KZ"/>
        </w:rPr>
        <w:t>0</w:t>
      </w:r>
      <w:r w:rsidRPr="009F435D">
        <w:rPr>
          <w:lang w:val="kk-KZ"/>
        </w:rPr>
        <w:t xml:space="preserve">              </w:t>
      </w:r>
      <w:r>
        <w:rPr>
          <w:lang w:val="kk-KZ"/>
        </w:rPr>
        <w:t xml:space="preserve">                                    </w:t>
      </w:r>
      <w:r w:rsidRPr="009F435D">
        <w:rPr>
          <w:lang w:val="kk-KZ"/>
        </w:rPr>
        <w:t xml:space="preserve"> </w:t>
      </w:r>
      <w:r>
        <w:rPr>
          <w:lang w:val="kk-KZ"/>
        </w:rPr>
        <w:t xml:space="preserve">                              </w:t>
      </w:r>
      <w:r w:rsidRPr="009F435D">
        <w:rPr>
          <w:lang w:val="kk-KZ"/>
        </w:rPr>
        <w:t xml:space="preserve">  (2)</w:t>
      </w:r>
    </w:p>
    <w:p w:rsidR="0074296D" w:rsidRPr="0087035E" w:rsidRDefault="0074296D" w:rsidP="0074296D">
      <w:pPr>
        <w:jc w:val="center"/>
        <w:rPr>
          <w:lang w:val="kk-KZ"/>
        </w:rPr>
      </w:pPr>
    </w:p>
    <w:p w:rsidR="0074296D" w:rsidRPr="009F435D" w:rsidRDefault="0074296D" w:rsidP="0074296D">
      <w:pPr>
        <w:jc w:val="both"/>
        <w:rPr>
          <w:lang w:val="kk-KZ"/>
        </w:rPr>
      </w:pPr>
      <w:r w:rsidRPr="009F435D">
        <w:rPr>
          <w:lang w:val="kk-KZ"/>
        </w:rPr>
        <w:t>мұнд</w:t>
      </w:r>
      <w:r>
        <w:rPr>
          <w:lang w:val="kk-KZ"/>
        </w:rPr>
        <w:t xml:space="preserve">ағы </w:t>
      </w:r>
      <w:r w:rsidRPr="009F435D">
        <w:rPr>
          <w:lang w:val="kk-KZ"/>
        </w:rPr>
        <w:t xml:space="preserve"> q</w:t>
      </w:r>
      <w:r w:rsidRPr="009F435D">
        <w:rPr>
          <w:vertAlign w:val="subscript"/>
          <w:lang w:val="kk-KZ"/>
        </w:rPr>
        <w:t>0</w:t>
      </w:r>
      <w:r w:rsidRPr="009F435D">
        <w:rPr>
          <w:lang w:val="kk-KZ"/>
        </w:rPr>
        <w:t>-негізгі электрондық күйдің туындалу еселілігі.</w:t>
      </w:r>
    </w:p>
    <w:p w:rsidR="0074296D" w:rsidRPr="009F435D" w:rsidRDefault="0074296D" w:rsidP="0074296D">
      <w:pPr>
        <w:jc w:val="both"/>
        <w:rPr>
          <w:lang w:val="kk-KZ"/>
        </w:rPr>
      </w:pPr>
      <w:r w:rsidRPr="009F435D">
        <w:rPr>
          <w:lang w:val="kk-KZ"/>
        </w:rPr>
        <w:t>Инертті газдардың және</w:t>
      </w:r>
      <w:r>
        <w:rPr>
          <w:lang w:val="kk-KZ"/>
        </w:rPr>
        <w:t xml:space="preserve"> басқа да</w:t>
      </w:r>
      <w:r w:rsidRPr="009F435D">
        <w:rPr>
          <w:lang w:val="kk-KZ"/>
        </w:rPr>
        <w:t xml:space="preserve"> көптеген молекулалардың  атомдары үшін</w:t>
      </w:r>
    </w:p>
    <w:p w:rsidR="0074296D" w:rsidRPr="009F435D" w:rsidRDefault="0074296D" w:rsidP="0074296D">
      <w:pPr>
        <w:jc w:val="both"/>
        <w:rPr>
          <w:lang w:val="kk-KZ"/>
        </w:rPr>
      </w:pPr>
      <w:r w:rsidRPr="009F435D">
        <w:rPr>
          <w:lang w:val="kk-KZ"/>
        </w:rPr>
        <w:t>q</w:t>
      </w:r>
      <w:r w:rsidRPr="009F435D">
        <w:rPr>
          <w:vertAlign w:val="subscript"/>
          <w:lang w:val="kk-KZ"/>
        </w:rPr>
        <w:t>0</w:t>
      </w:r>
      <w:r w:rsidRPr="009F435D">
        <w:rPr>
          <w:lang w:val="kk-KZ"/>
        </w:rPr>
        <w:t xml:space="preserve"> =1.Бірақ О</w:t>
      </w:r>
      <w:r w:rsidRPr="009F435D">
        <w:rPr>
          <w:vertAlign w:val="subscript"/>
          <w:lang w:val="kk-KZ"/>
        </w:rPr>
        <w:t>2</w:t>
      </w:r>
      <w:r w:rsidRPr="009F435D">
        <w:rPr>
          <w:lang w:val="kk-KZ"/>
        </w:rPr>
        <w:t>, S</w:t>
      </w:r>
      <w:r w:rsidRPr="009F435D">
        <w:rPr>
          <w:vertAlign w:val="subscript"/>
          <w:lang w:val="kk-KZ"/>
        </w:rPr>
        <w:t>2</w:t>
      </w:r>
      <w:r w:rsidRPr="009F435D">
        <w:rPr>
          <w:lang w:val="kk-KZ"/>
        </w:rPr>
        <w:t xml:space="preserve"> үшін  q</w:t>
      </w:r>
      <w:r w:rsidRPr="009F435D">
        <w:rPr>
          <w:vertAlign w:val="subscript"/>
          <w:lang w:val="kk-KZ"/>
        </w:rPr>
        <w:t>0</w:t>
      </w:r>
      <w:r w:rsidRPr="009F435D">
        <w:rPr>
          <w:lang w:val="kk-KZ"/>
        </w:rPr>
        <w:t xml:space="preserve"> =3, WО үшін q</w:t>
      </w:r>
      <w:r w:rsidRPr="009F435D">
        <w:rPr>
          <w:vertAlign w:val="subscript"/>
          <w:lang w:val="kk-KZ"/>
        </w:rPr>
        <w:t>0</w:t>
      </w:r>
      <w:r w:rsidRPr="009F435D">
        <w:rPr>
          <w:lang w:val="kk-KZ"/>
        </w:rPr>
        <w:t xml:space="preserve"> =4,  NО</w:t>
      </w:r>
      <w:r w:rsidRPr="009F435D">
        <w:rPr>
          <w:vertAlign w:val="subscript"/>
          <w:lang w:val="kk-KZ"/>
        </w:rPr>
        <w:t>2</w:t>
      </w:r>
      <w:r w:rsidRPr="009F435D">
        <w:rPr>
          <w:lang w:val="kk-KZ"/>
        </w:rPr>
        <w:t xml:space="preserve"> үшін q</w:t>
      </w:r>
      <w:r w:rsidRPr="009F435D">
        <w:rPr>
          <w:vertAlign w:val="subscript"/>
          <w:lang w:val="kk-KZ"/>
        </w:rPr>
        <w:t>0</w:t>
      </w:r>
      <w:r w:rsidRPr="009F435D">
        <w:rPr>
          <w:lang w:val="kk-KZ"/>
        </w:rPr>
        <w:t xml:space="preserve"> =2.    </w:t>
      </w:r>
    </w:p>
    <w:p w:rsidR="0074296D" w:rsidRPr="009F435D" w:rsidRDefault="0074296D" w:rsidP="0074296D">
      <w:pPr>
        <w:jc w:val="both"/>
        <w:rPr>
          <w:lang w:val="kk-KZ"/>
        </w:rPr>
      </w:pPr>
    </w:p>
    <w:p w:rsidR="0074296D" w:rsidRPr="00B03622" w:rsidRDefault="0074296D" w:rsidP="0074296D">
      <w:pPr>
        <w:jc w:val="center"/>
        <w:rPr>
          <w:b/>
          <w:lang w:val="kk-KZ"/>
        </w:rPr>
      </w:pPr>
      <w:r w:rsidRPr="00B03622">
        <w:rPr>
          <w:b/>
          <w:lang w:val="kk-KZ"/>
        </w:rPr>
        <w:t>Тербелмелі қозғалыстың күй қосындысы</w:t>
      </w:r>
    </w:p>
    <w:p w:rsidR="0074296D" w:rsidRPr="00B03622" w:rsidRDefault="0074296D" w:rsidP="0074296D">
      <w:pPr>
        <w:jc w:val="center"/>
        <w:rPr>
          <w:b/>
          <w:lang w:val="kk-KZ"/>
        </w:rPr>
      </w:pPr>
    </w:p>
    <w:p w:rsidR="0074296D" w:rsidRPr="0087035E" w:rsidRDefault="0074296D" w:rsidP="0074296D">
      <w:pPr>
        <w:jc w:val="center"/>
        <w:rPr>
          <w:lang w:val="kk-KZ"/>
        </w:rPr>
      </w:pPr>
      <w:r w:rsidRPr="009F435D">
        <w:rPr>
          <w:lang w:val="kk-KZ"/>
        </w:rPr>
        <w:t xml:space="preserve">Тербелмелі қозғалыстың молекулалық күй </w:t>
      </w:r>
      <w:r>
        <w:rPr>
          <w:lang w:val="kk-KZ"/>
        </w:rPr>
        <w:t>қосындысын</w:t>
      </w:r>
      <w:r w:rsidRPr="009F435D">
        <w:rPr>
          <w:lang w:val="kk-KZ"/>
        </w:rPr>
        <w:t xml:space="preserve"> қарапайым гармоникалық осциллятор моделі түрінде көрсетуге болады:</w:t>
      </w:r>
    </w:p>
    <w:p w:rsidR="0074296D" w:rsidRPr="0087035E" w:rsidRDefault="0074296D" w:rsidP="0074296D">
      <w:pPr>
        <w:jc w:val="center"/>
        <w:rPr>
          <w:lang w:val="kk-KZ"/>
        </w:rPr>
      </w:pPr>
    </w:p>
    <w:p w:rsidR="0074296D" w:rsidRPr="0087035E" w:rsidRDefault="0074296D" w:rsidP="0074296D">
      <w:pPr>
        <w:jc w:val="center"/>
        <w:rPr>
          <w:lang w:val="kk-KZ"/>
        </w:rPr>
      </w:pPr>
      <w:r>
        <w:rPr>
          <w:lang w:val="kk-KZ"/>
        </w:rPr>
        <w:t xml:space="preserve">                                              </w:t>
      </w:r>
      <w:r w:rsidRPr="0087035E">
        <w:rPr>
          <w:lang w:val="kk-KZ"/>
        </w:rPr>
        <w:t>Q</w:t>
      </w:r>
      <w:r w:rsidRPr="009F435D">
        <w:rPr>
          <w:vertAlign w:val="subscript"/>
          <w:lang w:val="kk-KZ"/>
        </w:rPr>
        <w:t>тер</w:t>
      </w:r>
      <w:r w:rsidRPr="0087035E">
        <w:rPr>
          <w:lang w:val="kk-KZ"/>
        </w:rPr>
        <w:t>=</w:t>
      </w:r>
      <w:r w:rsidRPr="009F435D">
        <w:rPr>
          <w:position w:val="-28"/>
          <w:lang w:val="en-US"/>
        </w:rPr>
        <w:object w:dxaOrig="499" w:dyaOrig="680">
          <v:shape id="_x0000_i1339" type="#_x0000_t75" style="width:24.75pt;height:33.75pt" o:ole="">
            <v:imagedata r:id="rId607" o:title=""/>
          </v:shape>
          <o:OLEObject Type="Embed" ProgID="Equation.3" ShapeID="_x0000_i1339" DrawAspect="Content" ObjectID="_1551804171" r:id="rId608"/>
        </w:object>
      </w:r>
      <w:r w:rsidRPr="009F435D">
        <w:rPr>
          <w:lang w:val="kk-KZ"/>
        </w:rPr>
        <w:t>(1-е</w:t>
      </w:r>
      <w:r w:rsidRPr="009F435D">
        <w:rPr>
          <w:vertAlign w:val="superscript"/>
          <w:lang w:val="kk-KZ"/>
        </w:rPr>
        <w:t>-</w:t>
      </w:r>
      <w:r w:rsidRPr="0087035E">
        <w:rPr>
          <w:vertAlign w:val="superscript"/>
          <w:lang w:val="kk-KZ"/>
        </w:rPr>
        <w:t>hc</w:t>
      </w:r>
      <w:r w:rsidRPr="009F435D">
        <w:rPr>
          <w:vertAlign w:val="superscript"/>
          <w:lang w:val="en-US"/>
        </w:rPr>
        <w:t>ω</w:t>
      </w:r>
      <w:r w:rsidRPr="009F435D">
        <w:rPr>
          <w:position w:val="-12"/>
          <w:vertAlign w:val="superscript"/>
          <w:lang w:val="en-US"/>
        </w:rPr>
        <w:object w:dxaOrig="120" w:dyaOrig="360">
          <v:shape id="_x0000_i1340" type="#_x0000_t75" style="width:6pt;height:18pt" o:ole="">
            <v:imagedata r:id="rId609" o:title=""/>
          </v:shape>
          <o:OLEObject Type="Embed" ProgID="Equation.3" ShapeID="_x0000_i1340" DrawAspect="Content" ObjectID="_1551804172" r:id="rId610"/>
        </w:object>
      </w:r>
      <w:r w:rsidRPr="0087035E">
        <w:rPr>
          <w:vertAlign w:val="superscript"/>
          <w:lang w:val="kk-KZ"/>
        </w:rPr>
        <w:t>/KT</w:t>
      </w:r>
      <w:r w:rsidRPr="0087035E">
        <w:rPr>
          <w:lang w:val="kk-KZ"/>
        </w:rPr>
        <w:t>)</w:t>
      </w:r>
      <w:r w:rsidRPr="0087035E">
        <w:rPr>
          <w:vertAlign w:val="superscript"/>
          <w:lang w:val="kk-KZ"/>
        </w:rPr>
        <w:t>-1</w:t>
      </w:r>
      <w:r w:rsidRPr="0087035E">
        <w:rPr>
          <w:lang w:val="kk-KZ"/>
        </w:rPr>
        <w:t xml:space="preserve">             </w:t>
      </w:r>
      <w:r>
        <w:rPr>
          <w:lang w:val="kk-KZ"/>
        </w:rPr>
        <w:t xml:space="preserve">                                      </w:t>
      </w:r>
      <w:r w:rsidRPr="0087035E">
        <w:rPr>
          <w:lang w:val="kk-KZ"/>
        </w:rPr>
        <w:t xml:space="preserve"> </w:t>
      </w:r>
      <w:r>
        <w:rPr>
          <w:lang w:val="kk-KZ"/>
        </w:rPr>
        <w:t xml:space="preserve">           </w:t>
      </w:r>
      <w:r w:rsidRPr="0087035E">
        <w:rPr>
          <w:lang w:val="kk-KZ"/>
        </w:rPr>
        <w:t xml:space="preserve">  (3)</w:t>
      </w:r>
    </w:p>
    <w:p w:rsidR="0074296D" w:rsidRPr="009F435D" w:rsidRDefault="0074296D" w:rsidP="0074296D">
      <w:pPr>
        <w:jc w:val="center"/>
        <w:rPr>
          <w:lang w:val="kk-KZ"/>
        </w:rPr>
      </w:pPr>
    </w:p>
    <w:p w:rsidR="0074296D" w:rsidRPr="009F435D" w:rsidRDefault="0074296D" w:rsidP="0074296D">
      <w:pPr>
        <w:jc w:val="both"/>
        <w:rPr>
          <w:lang w:val="kk-KZ"/>
        </w:rPr>
      </w:pPr>
      <w:r w:rsidRPr="009F435D">
        <w:rPr>
          <w:lang w:val="kk-KZ"/>
        </w:rPr>
        <w:t>мұнда</w:t>
      </w:r>
      <w:r>
        <w:rPr>
          <w:lang w:val="kk-KZ"/>
        </w:rPr>
        <w:t>ғы</w:t>
      </w:r>
      <w:r w:rsidRPr="009F435D">
        <w:rPr>
          <w:lang w:val="kk-KZ"/>
        </w:rPr>
        <w:t xml:space="preserve">  с-жарық жылдамдығы</w:t>
      </w:r>
      <w:r>
        <w:rPr>
          <w:lang w:val="kk-KZ"/>
        </w:rPr>
        <w:t>;</w:t>
      </w:r>
      <w:r w:rsidRPr="009F435D">
        <w:rPr>
          <w:lang w:val="kk-KZ"/>
        </w:rPr>
        <w:t xml:space="preserve"> ω</w:t>
      </w:r>
      <w:r w:rsidRPr="009F435D">
        <w:rPr>
          <w:vertAlign w:val="subscript"/>
          <w:lang w:val="kk-KZ"/>
        </w:rPr>
        <w:t>i</w:t>
      </w:r>
      <w:r>
        <w:rPr>
          <w:lang w:val="kk-KZ"/>
        </w:rPr>
        <w:t>-қалыпты тербеліс жиілігі; v-туындалу</w:t>
      </w:r>
      <w:r w:rsidRPr="009F435D">
        <w:rPr>
          <w:lang w:val="kk-KZ"/>
        </w:rPr>
        <w:t xml:space="preserve"> ескер</w:t>
      </w:r>
      <w:r>
        <w:rPr>
          <w:lang w:val="kk-KZ"/>
        </w:rPr>
        <w:t>іл</w:t>
      </w:r>
      <w:r w:rsidRPr="009F435D">
        <w:rPr>
          <w:lang w:val="kk-KZ"/>
        </w:rPr>
        <w:t>гендегі тербелістер саны.</w:t>
      </w:r>
    </w:p>
    <w:p w:rsidR="0074296D" w:rsidRPr="009F435D" w:rsidRDefault="0074296D" w:rsidP="0074296D">
      <w:pPr>
        <w:jc w:val="both"/>
        <w:rPr>
          <w:lang w:val="kk-KZ"/>
        </w:rPr>
      </w:pPr>
      <w:r w:rsidRPr="009F435D">
        <w:rPr>
          <w:lang w:val="kk-KZ"/>
        </w:rPr>
        <w:t>Осыған сәйкес:</w:t>
      </w:r>
    </w:p>
    <w:p w:rsidR="0074296D" w:rsidRPr="009F435D" w:rsidRDefault="0074296D" w:rsidP="0074296D">
      <w:pPr>
        <w:jc w:val="center"/>
        <w:rPr>
          <w:lang w:val="kk-KZ"/>
        </w:rPr>
      </w:pPr>
      <w:r>
        <w:rPr>
          <w:lang w:val="kk-KZ"/>
        </w:rPr>
        <w:t xml:space="preserve">                                   </w:t>
      </w:r>
      <w:r w:rsidRPr="009F435D">
        <w:rPr>
          <w:lang w:val="kk-KZ"/>
        </w:rPr>
        <w:t>(U-U</w:t>
      </w:r>
      <w:r w:rsidRPr="009F435D">
        <w:rPr>
          <w:vertAlign w:val="subscript"/>
          <w:lang w:val="kk-KZ"/>
        </w:rPr>
        <w:t>0</w:t>
      </w:r>
      <w:r w:rsidRPr="009F435D">
        <w:rPr>
          <w:lang w:val="kk-KZ"/>
        </w:rPr>
        <w:t>)</w:t>
      </w:r>
      <w:r w:rsidRPr="009F435D">
        <w:rPr>
          <w:vertAlign w:val="subscript"/>
          <w:lang w:val="kk-KZ"/>
        </w:rPr>
        <w:t>тер</w:t>
      </w:r>
      <w:r w:rsidRPr="009F435D">
        <w:rPr>
          <w:lang w:val="kk-KZ"/>
        </w:rPr>
        <w:t>=</w:t>
      </w:r>
      <w:r w:rsidRPr="009F435D">
        <w:rPr>
          <w:position w:val="-28"/>
          <w:lang w:val="kk-KZ"/>
        </w:rPr>
        <w:object w:dxaOrig="1760" w:dyaOrig="700">
          <v:shape id="_x0000_i1341" type="#_x0000_t75" style="width:87.75pt;height:35.25pt" o:ole="">
            <v:imagedata r:id="rId611" o:title=""/>
          </v:shape>
          <o:OLEObject Type="Embed" ProgID="Equation.3" ShapeID="_x0000_i1341" DrawAspect="Content" ObjectID="_1551804173" r:id="rId612"/>
        </w:object>
      </w:r>
      <w:r w:rsidRPr="009F435D">
        <w:rPr>
          <w:lang w:val="kk-KZ"/>
        </w:rPr>
        <w:t xml:space="preserve">              </w:t>
      </w:r>
      <w:r>
        <w:rPr>
          <w:lang w:val="kk-KZ"/>
        </w:rPr>
        <w:t xml:space="preserve">                                                  </w:t>
      </w:r>
      <w:r w:rsidRPr="009F435D">
        <w:rPr>
          <w:lang w:val="kk-KZ"/>
        </w:rPr>
        <w:t xml:space="preserve">  (4)</w:t>
      </w:r>
    </w:p>
    <w:p w:rsidR="0074296D" w:rsidRPr="009F435D" w:rsidRDefault="0074296D" w:rsidP="0074296D">
      <w:pPr>
        <w:jc w:val="center"/>
        <w:rPr>
          <w:lang w:val="kk-KZ"/>
        </w:rPr>
      </w:pPr>
      <w:r>
        <w:rPr>
          <w:lang w:val="kk-KZ"/>
        </w:rPr>
        <w:t xml:space="preserve">                                      </w:t>
      </w:r>
      <w:r w:rsidRPr="009F435D">
        <w:rPr>
          <w:lang w:val="kk-KZ"/>
        </w:rPr>
        <w:t>S</w:t>
      </w:r>
      <w:r w:rsidRPr="009F435D">
        <w:rPr>
          <w:vertAlign w:val="subscript"/>
          <w:lang w:val="kk-KZ"/>
        </w:rPr>
        <w:t>тер</w:t>
      </w:r>
      <w:r w:rsidRPr="009F435D">
        <w:rPr>
          <w:lang w:val="kk-KZ"/>
        </w:rPr>
        <w:t xml:space="preserve"> =R</w:t>
      </w:r>
      <w:r w:rsidRPr="009F435D">
        <w:rPr>
          <w:position w:val="-28"/>
          <w:lang w:val="kk-KZ"/>
        </w:rPr>
        <w:object w:dxaOrig="3240" w:dyaOrig="700">
          <v:shape id="_x0000_i1342" type="#_x0000_t75" style="width:162pt;height:35.25pt" o:ole="">
            <v:imagedata r:id="rId613" o:title=""/>
          </v:shape>
          <o:OLEObject Type="Embed" ProgID="Equation.3" ShapeID="_x0000_i1342" DrawAspect="Content" ObjectID="_1551804174" r:id="rId614"/>
        </w:object>
      </w:r>
      <w:r w:rsidRPr="009F435D">
        <w:rPr>
          <w:lang w:val="kk-KZ"/>
        </w:rPr>
        <w:t xml:space="preserve"> </w:t>
      </w:r>
      <w:r>
        <w:rPr>
          <w:lang w:val="kk-KZ"/>
        </w:rPr>
        <w:t xml:space="preserve">                                         </w:t>
      </w:r>
      <w:r w:rsidRPr="009F435D">
        <w:rPr>
          <w:lang w:val="kk-KZ"/>
        </w:rPr>
        <w:t xml:space="preserve"> (5)</w:t>
      </w:r>
    </w:p>
    <w:p w:rsidR="0074296D" w:rsidRPr="009F435D" w:rsidRDefault="0074296D" w:rsidP="0074296D">
      <w:pPr>
        <w:jc w:val="center"/>
        <w:rPr>
          <w:lang w:val="kk-KZ"/>
        </w:rPr>
      </w:pPr>
      <w:r>
        <w:rPr>
          <w:lang w:val="kk-KZ"/>
        </w:rPr>
        <w:t xml:space="preserve">                                 </w:t>
      </w:r>
      <w:r w:rsidRPr="009F435D">
        <w:rPr>
          <w:lang w:val="kk-KZ"/>
        </w:rPr>
        <w:t>Ф</w:t>
      </w:r>
      <w:r w:rsidRPr="009F435D">
        <w:rPr>
          <w:vertAlign w:val="subscript"/>
          <w:lang w:val="kk-KZ"/>
        </w:rPr>
        <w:t>тер</w:t>
      </w:r>
      <w:r w:rsidRPr="009F435D">
        <w:rPr>
          <w:lang w:val="kk-KZ"/>
        </w:rPr>
        <w:t>= -</w:t>
      </w:r>
      <w:r w:rsidRPr="009F435D">
        <w:rPr>
          <w:position w:val="-28"/>
          <w:lang w:val="en-US"/>
        </w:rPr>
        <w:object w:dxaOrig="2020" w:dyaOrig="680">
          <v:shape id="_x0000_i1343" type="#_x0000_t75" style="width:101.25pt;height:33.75pt" o:ole="">
            <v:imagedata r:id="rId615" o:title=""/>
          </v:shape>
          <o:OLEObject Type="Embed" ProgID="Equation.3" ShapeID="_x0000_i1343" DrawAspect="Content" ObjectID="_1551804175" r:id="rId616"/>
        </w:object>
      </w:r>
      <w:r w:rsidRPr="009F435D">
        <w:rPr>
          <w:lang w:val="kk-KZ"/>
        </w:rPr>
        <w:t xml:space="preserve">    =              </w:t>
      </w:r>
      <w:r>
        <w:rPr>
          <w:lang w:val="kk-KZ"/>
        </w:rPr>
        <w:t xml:space="preserve">                                              </w:t>
      </w:r>
      <w:r w:rsidRPr="009F435D">
        <w:rPr>
          <w:lang w:val="kk-KZ"/>
        </w:rPr>
        <w:t xml:space="preserve">  (6)</w:t>
      </w:r>
    </w:p>
    <w:p w:rsidR="0074436B" w:rsidRDefault="0074296D" w:rsidP="0074436B">
      <w:pPr>
        <w:jc w:val="center"/>
        <w:rPr>
          <w:lang w:val="kk-KZ"/>
        </w:rPr>
      </w:pPr>
      <w:r>
        <w:rPr>
          <w:lang w:val="kk-KZ"/>
        </w:rPr>
        <w:t xml:space="preserve">                                     </w:t>
      </w:r>
      <w:r w:rsidRPr="009F435D">
        <w:rPr>
          <w:lang w:val="kk-KZ"/>
        </w:rPr>
        <w:t>=R</w:t>
      </w:r>
      <w:r w:rsidRPr="009F435D">
        <w:rPr>
          <w:position w:val="-30"/>
          <w:lang w:val="en-US"/>
        </w:rPr>
        <w:object w:dxaOrig="2060" w:dyaOrig="1020">
          <v:shape id="_x0000_i1344" type="#_x0000_t75" style="width:102.75pt;height:51pt" o:ole="">
            <v:imagedata r:id="rId617" o:title=""/>
          </v:shape>
          <o:OLEObject Type="Embed" ProgID="Equation.3" ShapeID="_x0000_i1344" DrawAspect="Content" ObjectID="_1551804176" r:id="rId618"/>
        </w:object>
      </w:r>
      <w:r w:rsidRPr="009F435D">
        <w:rPr>
          <w:lang w:val="kk-KZ"/>
        </w:rPr>
        <w:t xml:space="preserve">                       </w:t>
      </w:r>
      <w:r>
        <w:rPr>
          <w:lang w:val="kk-KZ"/>
        </w:rPr>
        <w:t xml:space="preserve">                                           </w:t>
      </w:r>
      <w:r w:rsidRPr="009F435D">
        <w:rPr>
          <w:lang w:val="kk-KZ"/>
        </w:rPr>
        <w:t xml:space="preserve">    (7)</w:t>
      </w:r>
    </w:p>
    <w:p w:rsidR="0074436B" w:rsidRDefault="0074436B" w:rsidP="0074436B">
      <w:pPr>
        <w:jc w:val="center"/>
        <w:rPr>
          <w:lang w:val="kk-KZ"/>
        </w:rPr>
      </w:pPr>
    </w:p>
    <w:p w:rsidR="0074436B" w:rsidRDefault="0074436B" w:rsidP="0074436B">
      <w:pPr>
        <w:jc w:val="center"/>
        <w:rPr>
          <w:lang w:val="kk-KZ"/>
        </w:rPr>
      </w:pPr>
    </w:p>
    <w:p w:rsidR="0074436B" w:rsidRDefault="0074436B" w:rsidP="0074436B">
      <w:pPr>
        <w:jc w:val="center"/>
        <w:rPr>
          <w:lang w:val="kk-KZ"/>
        </w:rPr>
      </w:pPr>
    </w:p>
    <w:p w:rsidR="005C0FAE" w:rsidRDefault="005C0FAE" w:rsidP="005C0FAE">
      <w:pPr>
        <w:ind w:firstLine="340"/>
        <w:jc w:val="center"/>
        <w:rPr>
          <w:b/>
          <w:i/>
          <w:lang w:val="kk-KZ"/>
        </w:rPr>
      </w:pPr>
    </w:p>
    <w:p w:rsidR="005C0FAE" w:rsidRDefault="005C0FAE" w:rsidP="005C0FAE">
      <w:pPr>
        <w:ind w:firstLine="340"/>
        <w:jc w:val="center"/>
        <w:rPr>
          <w:b/>
          <w:i/>
          <w:lang w:val="kk-KZ"/>
        </w:rPr>
      </w:pPr>
    </w:p>
    <w:p w:rsidR="005C0FAE" w:rsidRPr="005C0FAE" w:rsidRDefault="005C0FAE" w:rsidP="005C0FAE">
      <w:pPr>
        <w:ind w:firstLine="340"/>
        <w:jc w:val="center"/>
        <w:rPr>
          <w:b/>
          <w:i/>
          <w:lang w:val="kk-KZ"/>
        </w:rPr>
      </w:pPr>
      <w:r w:rsidRPr="005C0FAE">
        <w:rPr>
          <w:b/>
          <w:i/>
          <w:lang w:val="kk-KZ"/>
        </w:rPr>
        <w:t>«Статистикалық термодинамика» тақырыбы бойынша студенттердің өздігінен жұмысына арналған тапсырмалар (СӨЖ)</w:t>
      </w:r>
    </w:p>
    <w:p w:rsidR="005C0FAE" w:rsidRPr="005C0FAE" w:rsidRDefault="005C0FAE" w:rsidP="005C0FAE">
      <w:pPr>
        <w:ind w:firstLine="340"/>
        <w:jc w:val="center"/>
        <w:rPr>
          <w:b/>
          <w:i/>
          <w:lang w:val="kk-KZ"/>
        </w:rPr>
      </w:pPr>
    </w:p>
    <w:p w:rsidR="005C0FAE" w:rsidRPr="005C0FAE" w:rsidRDefault="005C0FAE" w:rsidP="005C0FAE">
      <w:pPr>
        <w:ind w:firstLine="340"/>
        <w:jc w:val="center"/>
        <w:rPr>
          <w:rFonts w:ascii="Kz Times New Roman" w:hAnsi="Kz Times New Roman"/>
          <w:b/>
          <w:bCs/>
          <w:u w:val="single"/>
          <w:lang w:val="kk-KZ"/>
        </w:rPr>
      </w:pPr>
      <w:r w:rsidRPr="005C0FAE">
        <w:rPr>
          <w:rFonts w:ascii="Kz Times New Roman" w:hAnsi="Kz Times New Roman"/>
          <w:b/>
          <w:bCs/>
          <w:u w:val="single"/>
          <w:lang w:val="kk-KZ"/>
        </w:rPr>
        <w:t>№ 1 СӨЖ тапсырмалары</w:t>
      </w:r>
    </w:p>
    <w:p w:rsidR="005C0FAE" w:rsidRPr="005C0FAE" w:rsidRDefault="005C0FAE" w:rsidP="005C0FAE">
      <w:pPr>
        <w:ind w:firstLine="340"/>
        <w:jc w:val="center"/>
        <w:rPr>
          <w:b/>
          <w:bCs/>
          <w:u w:val="single"/>
          <w:lang w:val="kk-KZ"/>
        </w:rPr>
      </w:pPr>
    </w:p>
    <w:p w:rsidR="005C0FAE" w:rsidRPr="005C0FAE" w:rsidRDefault="005C0FAE" w:rsidP="005C0FAE">
      <w:pPr>
        <w:ind w:firstLine="567"/>
        <w:jc w:val="both"/>
        <w:rPr>
          <w:lang w:val="kk-KZ"/>
        </w:rPr>
      </w:pPr>
      <w:r w:rsidRPr="005C0FAE">
        <w:rPr>
          <w:b/>
          <w:i/>
          <w:lang w:val="kk-KZ"/>
        </w:rPr>
        <w:t xml:space="preserve"> 1 тапсырма.</w:t>
      </w:r>
      <w:r w:rsidRPr="005C0FAE">
        <w:rPr>
          <w:lang w:val="kk-KZ"/>
        </w:rPr>
        <w:t xml:space="preserve">  1,0133</w:t>
      </w:r>
      <w:r w:rsidRPr="005C0FAE">
        <w:sym w:font="Symbol" w:char="F0D7"/>
      </w:r>
      <w:r w:rsidRPr="005C0FAE">
        <w:rPr>
          <w:lang w:val="kk-KZ"/>
        </w:rPr>
        <w:t>10</w:t>
      </w:r>
      <w:r w:rsidRPr="005C0FAE">
        <w:rPr>
          <w:vertAlign w:val="superscript"/>
          <w:lang w:val="kk-KZ"/>
        </w:rPr>
        <w:t>5</w:t>
      </w:r>
      <w:r w:rsidRPr="005C0FAE">
        <w:rPr>
          <w:lang w:val="kk-KZ"/>
        </w:rPr>
        <w:t xml:space="preserve"> Па </w:t>
      </w:r>
      <w:r w:rsidRPr="005C0FAE">
        <w:rPr>
          <w:rFonts w:ascii="Kz Times New Roman" w:hAnsi="Kz Times New Roman"/>
          <w:lang w:val="kk-KZ"/>
        </w:rPr>
        <w:t xml:space="preserve">қысымда </w:t>
      </w:r>
      <w:r w:rsidRPr="005C0FAE">
        <w:rPr>
          <w:lang w:val="kk-KZ"/>
        </w:rPr>
        <w:t xml:space="preserve"> </w:t>
      </w:r>
      <w:r w:rsidRPr="005C0FAE">
        <w:rPr>
          <w:rFonts w:ascii="Kz Times New Roman" w:hAnsi="Kz Times New Roman"/>
          <w:lang w:val="kk-KZ"/>
        </w:rPr>
        <w:t>және 500 К температурада СО молекуласының  ілгерлемелі жағдайды құрайтын қосындысын анықтаңыз.</w:t>
      </w:r>
    </w:p>
    <w:p w:rsidR="005C0FAE" w:rsidRPr="005C0FAE" w:rsidRDefault="005C0FAE" w:rsidP="005C0FAE">
      <w:pPr>
        <w:ind w:firstLine="567"/>
        <w:jc w:val="both"/>
        <w:rPr>
          <w:rFonts w:ascii="Kz Times New Roman" w:hAnsi="Kz Times New Roman"/>
          <w:lang w:val="kk-KZ"/>
        </w:rPr>
      </w:pPr>
      <w:r w:rsidRPr="005C0FAE">
        <w:rPr>
          <w:b/>
          <w:i/>
          <w:lang w:val="kk-KZ"/>
        </w:rPr>
        <w:t>2 тапсырма.</w:t>
      </w:r>
      <w:r w:rsidRPr="005C0FAE">
        <w:rPr>
          <w:lang w:val="kk-KZ"/>
        </w:rPr>
        <w:t xml:space="preserve">  </w:t>
      </w:r>
      <w:r w:rsidRPr="005C0FAE">
        <w:rPr>
          <w:rFonts w:ascii="Kz Times New Roman" w:hAnsi="Kz Times New Roman"/>
          <w:lang w:val="kk-KZ"/>
        </w:rPr>
        <w:t xml:space="preserve">500 К -дегі айналмалы жағдайды құрайтын қосындыны анықтаңыз. СО инерция моменті </w:t>
      </w:r>
      <w:r w:rsidRPr="005C0FAE">
        <w:rPr>
          <w:lang w:val="kk-KZ"/>
        </w:rPr>
        <w:t>14,49</w:t>
      </w:r>
      <w:r w:rsidRPr="005C0FAE">
        <w:sym w:font="Symbol" w:char="F0D7"/>
      </w:r>
      <w:r w:rsidRPr="005C0FAE">
        <w:rPr>
          <w:lang w:val="kk-KZ"/>
        </w:rPr>
        <w:t>10</w:t>
      </w:r>
      <w:r w:rsidRPr="005C0FAE">
        <w:rPr>
          <w:vertAlign w:val="superscript"/>
          <w:lang w:val="kk-KZ"/>
        </w:rPr>
        <w:t xml:space="preserve"> </w:t>
      </w:r>
      <w:smartTag w:uri="urn:schemas-microsoft-com:office:smarttags" w:element="metricconverter">
        <w:smartTagPr>
          <w:attr w:name="ProductID" w:val="-47 кг"/>
        </w:smartTagPr>
        <w:r w:rsidRPr="005C0FAE">
          <w:rPr>
            <w:vertAlign w:val="superscript"/>
            <w:lang w:val="kk-KZ"/>
          </w:rPr>
          <w:t>-47</w:t>
        </w:r>
        <w:r w:rsidRPr="005C0FAE">
          <w:rPr>
            <w:lang w:val="kk-KZ"/>
          </w:rPr>
          <w:t xml:space="preserve"> кг</w:t>
        </w:r>
      </w:smartTag>
      <w:r w:rsidRPr="005C0FAE">
        <w:sym w:font="Symbol" w:char="F0D7"/>
      </w:r>
      <w:r w:rsidRPr="005C0FAE">
        <w:rPr>
          <w:lang w:val="kk-KZ"/>
        </w:rPr>
        <w:t>м</w:t>
      </w:r>
      <w:r w:rsidRPr="005C0FAE">
        <w:rPr>
          <w:vertAlign w:val="superscript"/>
          <w:lang w:val="kk-KZ"/>
        </w:rPr>
        <w:t xml:space="preserve">2 </w:t>
      </w:r>
      <w:r w:rsidRPr="005C0FAE">
        <w:rPr>
          <w:lang w:val="kk-KZ"/>
        </w:rPr>
        <w:t>те</w:t>
      </w:r>
      <w:r w:rsidRPr="005C0FAE">
        <w:rPr>
          <w:rFonts w:ascii="Kz Times New Roman" w:hAnsi="Kz Times New Roman"/>
          <w:lang w:val="kk-KZ"/>
        </w:rPr>
        <w:t>ң.</w:t>
      </w:r>
    </w:p>
    <w:p w:rsidR="005C0FAE" w:rsidRPr="005C0FAE" w:rsidRDefault="005C0FAE" w:rsidP="005C0FAE">
      <w:pPr>
        <w:ind w:firstLine="567"/>
        <w:jc w:val="both"/>
        <w:rPr>
          <w:lang w:val="kk-KZ"/>
        </w:rPr>
      </w:pPr>
      <w:r w:rsidRPr="005C0FAE">
        <w:rPr>
          <w:b/>
          <w:i/>
          <w:lang w:val="kk-KZ"/>
        </w:rPr>
        <w:t xml:space="preserve">3 тапсырма. </w:t>
      </w:r>
      <w:r w:rsidRPr="005C0FAE">
        <w:rPr>
          <w:rFonts w:ascii="Kz Times New Roman" w:hAnsi="Kz Times New Roman"/>
          <w:lang w:val="kk-KZ"/>
        </w:rPr>
        <w:t xml:space="preserve">500 К дегі СО молекуласының тербелмелі жағдайды құрайтын қосындыны тап, егер тербелмелі қозғалыстың жиілігі мынаған тең болса: </w:t>
      </w:r>
      <w:r w:rsidRPr="005C0FAE">
        <w:rPr>
          <w:lang w:val="kk-KZ"/>
        </w:rPr>
        <w:t>2,170</w:t>
      </w:r>
      <w:r w:rsidRPr="005C0FAE">
        <w:sym w:font="Symbol" w:char="F0D7"/>
      </w:r>
      <w:r w:rsidRPr="005C0FAE">
        <w:rPr>
          <w:lang w:val="kk-KZ"/>
        </w:rPr>
        <w:t>10</w:t>
      </w:r>
      <w:r w:rsidRPr="005C0FAE">
        <w:rPr>
          <w:vertAlign w:val="superscript"/>
          <w:lang w:val="kk-KZ"/>
        </w:rPr>
        <w:t>5</w:t>
      </w:r>
      <w:r w:rsidRPr="005C0FAE">
        <w:rPr>
          <w:lang w:val="kk-KZ"/>
        </w:rPr>
        <w:t xml:space="preserve"> м</w:t>
      </w:r>
      <w:r w:rsidRPr="005C0FAE">
        <w:rPr>
          <w:vertAlign w:val="superscript"/>
          <w:lang w:val="kk-KZ"/>
        </w:rPr>
        <w:t xml:space="preserve"> -1</w:t>
      </w:r>
      <w:r w:rsidRPr="005C0FAE">
        <w:rPr>
          <w:lang w:val="kk-KZ"/>
        </w:rPr>
        <w:t>.</w:t>
      </w:r>
    </w:p>
    <w:p w:rsidR="005C0FAE" w:rsidRPr="005C0FAE" w:rsidRDefault="005C0FAE" w:rsidP="005C0FAE">
      <w:pPr>
        <w:ind w:firstLine="567"/>
        <w:jc w:val="both"/>
        <w:rPr>
          <w:lang w:val="kk-KZ"/>
        </w:rPr>
      </w:pPr>
      <w:r w:rsidRPr="005C0FAE">
        <w:rPr>
          <w:b/>
          <w:i/>
          <w:lang w:val="kk-KZ"/>
        </w:rPr>
        <w:t xml:space="preserve"> 4 тапсырма.</w:t>
      </w:r>
      <w:r w:rsidRPr="005C0FAE">
        <w:rPr>
          <w:lang w:val="kk-KZ"/>
        </w:rPr>
        <w:t xml:space="preserve">  1,0133</w:t>
      </w:r>
      <w:r w:rsidRPr="005C0FAE">
        <w:sym w:font="Symbol" w:char="F0D7"/>
      </w:r>
      <w:r w:rsidRPr="005C0FAE">
        <w:rPr>
          <w:lang w:val="kk-KZ"/>
        </w:rPr>
        <w:t>10</w:t>
      </w:r>
      <w:r w:rsidRPr="005C0FAE">
        <w:rPr>
          <w:vertAlign w:val="superscript"/>
          <w:lang w:val="kk-KZ"/>
        </w:rPr>
        <w:t>5</w:t>
      </w:r>
      <w:r w:rsidRPr="005C0FAE">
        <w:rPr>
          <w:lang w:val="kk-KZ"/>
        </w:rPr>
        <w:t xml:space="preserve"> Па </w:t>
      </w:r>
      <w:r w:rsidRPr="005C0FAE">
        <w:rPr>
          <w:rFonts w:ascii="Kz Times New Roman" w:hAnsi="Kz Times New Roman"/>
          <w:lang w:val="kk-KZ"/>
        </w:rPr>
        <w:t>қысымдағы және 500 Ктемпературадағы СО молекуласының жағдай қосындысын анықтаңыз. Ілгерлемелі, айналмалы, тербелмелі жағдайды құрайтын қосындыны 1-3 тапсырмалардан аламыз.</w:t>
      </w:r>
      <w:r w:rsidRPr="005C0FAE">
        <w:rPr>
          <w:lang w:val="kk-KZ"/>
        </w:rPr>
        <w:t xml:space="preserve"> </w:t>
      </w:r>
    </w:p>
    <w:p w:rsidR="005C0FAE" w:rsidRPr="005C0FAE" w:rsidRDefault="005C0FAE" w:rsidP="005C0FAE">
      <w:pPr>
        <w:ind w:firstLine="567"/>
        <w:jc w:val="both"/>
        <w:rPr>
          <w:rFonts w:ascii="Kz Times New Roman" w:hAnsi="Kz Times New Roman"/>
          <w:lang w:val="kk-KZ"/>
        </w:rPr>
      </w:pPr>
      <w:r w:rsidRPr="005C0FAE">
        <w:rPr>
          <w:b/>
          <w:i/>
          <w:lang w:val="kk-KZ"/>
        </w:rPr>
        <w:t>5 тапсырма.</w:t>
      </w:r>
      <w:r w:rsidRPr="005C0FAE">
        <w:rPr>
          <w:lang w:val="kk-KZ"/>
        </w:rPr>
        <w:t xml:space="preserve"> </w:t>
      </w:r>
      <w:r w:rsidRPr="005C0FAE">
        <w:rPr>
          <w:lang w:val="kk-KZ" w:eastAsia="ko-KR"/>
        </w:rPr>
        <w:t>j=</w:t>
      </w:r>
      <w:r w:rsidRPr="005C0FAE">
        <w:rPr>
          <w:rFonts w:ascii="Kz Times New Roman" w:hAnsi="Kz Times New Roman"/>
          <w:lang w:val="kk-KZ" w:eastAsia="ko-KR"/>
        </w:rPr>
        <w:t xml:space="preserve">5айналмалы кванттық деңгейде болатын деңгейде болатын  </w:t>
      </w:r>
      <w:r w:rsidRPr="005C0FAE">
        <w:rPr>
          <w:rFonts w:ascii="Kz Times New Roman" w:hAnsi="Kz Times New Roman"/>
          <w:lang w:val="kk-KZ"/>
        </w:rPr>
        <w:t>СО</w:t>
      </w:r>
      <w:r w:rsidRPr="005C0FAE">
        <w:rPr>
          <w:lang w:val="kk-KZ"/>
        </w:rPr>
        <w:t xml:space="preserve"> </w:t>
      </w:r>
      <w:r w:rsidRPr="005C0FAE">
        <w:rPr>
          <w:rFonts w:ascii="Kz Times New Roman" w:hAnsi="Kz Times New Roman"/>
          <w:lang w:val="kk-KZ"/>
        </w:rPr>
        <w:t xml:space="preserve">молекуласының  үлесін анықта. 500 К, </w:t>
      </w:r>
      <w:r w:rsidRPr="005C0FAE">
        <w:rPr>
          <w:lang w:val="kk-KZ"/>
        </w:rPr>
        <w:t xml:space="preserve"> </w:t>
      </w:r>
      <w:r w:rsidRPr="005C0FAE">
        <w:rPr>
          <w:i/>
          <w:lang w:val="kk-KZ"/>
        </w:rPr>
        <w:t>Z</w:t>
      </w:r>
      <w:r w:rsidRPr="005C0FAE">
        <w:rPr>
          <w:i/>
          <w:vertAlign w:val="subscript"/>
          <w:lang w:val="kk-KZ"/>
        </w:rPr>
        <w:t>айн</w:t>
      </w:r>
      <w:r w:rsidRPr="005C0FAE">
        <w:rPr>
          <w:i/>
          <w:lang w:val="kk-KZ"/>
        </w:rPr>
        <w:t xml:space="preserve"> =</w:t>
      </w:r>
      <w:r w:rsidRPr="005C0FAE">
        <w:rPr>
          <w:lang w:val="kk-KZ"/>
        </w:rPr>
        <w:t xml:space="preserve"> 179,9 </w:t>
      </w:r>
      <w:r w:rsidRPr="005C0FAE">
        <w:rPr>
          <w:rFonts w:ascii="Kz Times New Roman" w:hAnsi="Kz Times New Roman"/>
          <w:lang w:val="kk-KZ"/>
        </w:rPr>
        <w:t>нөлдік тербелмелі деңгеймен қатынасында.</w:t>
      </w:r>
    </w:p>
    <w:p w:rsidR="005C0FAE" w:rsidRPr="005C0FAE" w:rsidRDefault="005C0FAE" w:rsidP="005C0FAE">
      <w:pPr>
        <w:ind w:firstLine="567"/>
        <w:jc w:val="both"/>
        <w:rPr>
          <w:lang w:val="kk-KZ"/>
        </w:rPr>
      </w:pPr>
      <w:r w:rsidRPr="005C0FAE">
        <w:rPr>
          <w:b/>
          <w:i/>
          <w:lang w:val="kk-KZ"/>
        </w:rPr>
        <w:t>6 тапсырма.</w:t>
      </w:r>
      <w:r w:rsidRPr="005C0FAE">
        <w:rPr>
          <w:lang w:val="kk-KZ"/>
        </w:rPr>
        <w:t xml:space="preserve"> N</w:t>
      </w:r>
      <w:r w:rsidRPr="005C0FAE">
        <w:rPr>
          <w:rFonts w:ascii="Kz Times New Roman" w:hAnsi="Kz Times New Roman"/>
          <w:vertAlign w:val="subscript"/>
          <w:lang w:val="kk-KZ" w:eastAsia="ko-KR"/>
        </w:rPr>
        <w:t>l</w:t>
      </w:r>
      <w:r w:rsidRPr="005C0FAE">
        <w:rPr>
          <w:lang w:val="kk-KZ"/>
        </w:rPr>
        <w:t xml:space="preserve">  273 К </w:t>
      </w:r>
      <w:r w:rsidRPr="005C0FAE">
        <w:rPr>
          <w:rFonts w:ascii="Kz Times New Roman" w:hAnsi="Kz Times New Roman"/>
          <w:lang w:val="kk-KZ"/>
        </w:rPr>
        <w:t xml:space="preserve"> де және 101,3 кПа қысымда молекулалы ілгерлемелі жағдайды есепте. Егер </w:t>
      </w:r>
      <w:r w:rsidRPr="005C0FAE">
        <w:rPr>
          <w:lang w:val="kk-KZ"/>
        </w:rPr>
        <w:t xml:space="preserve"> </w:t>
      </w:r>
      <w:r w:rsidRPr="005C0FAE">
        <w:rPr>
          <w:i/>
          <w:lang w:val="kk-KZ"/>
        </w:rPr>
        <w:t>Н</w:t>
      </w:r>
      <w:r w:rsidRPr="005C0FAE">
        <w:rPr>
          <w:i/>
          <w:vertAlign w:val="subscript"/>
          <w:lang w:val="kk-KZ"/>
        </w:rPr>
        <w:t>2</w:t>
      </w:r>
      <w:r w:rsidRPr="005C0FAE">
        <w:rPr>
          <w:lang w:val="kk-KZ"/>
        </w:rPr>
        <w:t xml:space="preserve"> </w:t>
      </w:r>
      <w:r w:rsidRPr="005C0FAE">
        <w:rPr>
          <w:rFonts w:ascii="Kz Times New Roman" w:hAnsi="Kz Times New Roman"/>
          <w:lang w:val="kk-KZ"/>
        </w:rPr>
        <w:t xml:space="preserve">жағдайы үшін молекулулы ілгерлемелі қозғалыс 298 температурада мынаған тең </w:t>
      </w:r>
      <w:r w:rsidRPr="005C0FAE">
        <w:rPr>
          <w:lang w:val="kk-KZ"/>
        </w:rPr>
        <w:t xml:space="preserve"> 6,70</w:t>
      </w:r>
      <w:r w:rsidRPr="005C0FAE">
        <w:sym w:font="Symbol" w:char="F0D7"/>
      </w:r>
      <w:r w:rsidRPr="005C0FAE">
        <w:rPr>
          <w:lang w:val="kk-KZ"/>
        </w:rPr>
        <w:t>10</w:t>
      </w:r>
      <w:r w:rsidRPr="005C0FAE">
        <w:rPr>
          <w:vertAlign w:val="superscript"/>
          <w:lang w:val="kk-KZ"/>
        </w:rPr>
        <w:t>28</w:t>
      </w:r>
      <w:r w:rsidRPr="005C0FAE">
        <w:rPr>
          <w:lang w:val="kk-KZ"/>
        </w:rPr>
        <w:t>.</w:t>
      </w:r>
    </w:p>
    <w:p w:rsidR="005C0FAE" w:rsidRPr="005C0FAE" w:rsidRDefault="005C0FAE" w:rsidP="005C0FAE">
      <w:pPr>
        <w:ind w:firstLine="567"/>
        <w:jc w:val="both"/>
        <w:rPr>
          <w:rFonts w:ascii="Kz Times New Roman" w:hAnsi="Kz Times New Roman"/>
          <w:lang w:val="kk-KZ"/>
        </w:rPr>
      </w:pPr>
      <w:r w:rsidRPr="005C0FAE">
        <w:rPr>
          <w:b/>
          <w:i/>
          <w:lang w:val="kk-KZ"/>
        </w:rPr>
        <w:t>7 тапсырма</w:t>
      </w:r>
      <w:r w:rsidRPr="005C0FAE">
        <w:rPr>
          <w:b/>
          <w:lang w:val="kk-KZ"/>
        </w:rPr>
        <w:t>.</w:t>
      </w:r>
      <w:r w:rsidRPr="005C0FAE">
        <w:rPr>
          <w:lang w:val="kk-KZ"/>
        </w:rPr>
        <w:t xml:space="preserve"> </w:t>
      </w:r>
      <w:r w:rsidRPr="005C0FAE">
        <w:rPr>
          <w:i/>
          <w:lang w:val="kk-KZ"/>
        </w:rPr>
        <w:t>v</w:t>
      </w:r>
      <w:r w:rsidRPr="005C0FAE">
        <w:rPr>
          <w:lang w:val="kk-KZ"/>
        </w:rPr>
        <w:t xml:space="preserve"> = 1тербелмелі </w:t>
      </w:r>
      <w:r w:rsidRPr="005C0FAE">
        <w:rPr>
          <w:rFonts w:ascii="Kz Times New Roman" w:hAnsi="Kz Times New Roman"/>
          <w:lang w:val="kk-KZ"/>
        </w:rPr>
        <w:t xml:space="preserve">деңгейдекванттық деңгейде  болатын және нөлдік кванттық айналмалы деңгейде болатын 500 К, егер </w:t>
      </w:r>
      <w:r w:rsidRPr="005C0FAE">
        <w:rPr>
          <w:rFonts w:ascii="Kz Times New Roman" w:hAnsi="Kz Times New Roman"/>
          <w:i/>
          <w:lang w:val="kk-KZ"/>
        </w:rPr>
        <w:t>Z</w:t>
      </w:r>
      <w:r w:rsidRPr="005C0FAE">
        <w:rPr>
          <w:rFonts w:ascii="Kz Times New Roman" w:hAnsi="Kz Times New Roman"/>
          <w:i/>
          <w:vertAlign w:val="subscript"/>
          <w:lang w:val="kk-KZ"/>
        </w:rPr>
        <w:t>тер</w:t>
      </w:r>
      <w:r w:rsidRPr="005C0FAE">
        <w:rPr>
          <w:rFonts w:ascii="Kz Times New Roman" w:hAnsi="Kz Times New Roman"/>
          <w:lang w:val="kk-KZ"/>
        </w:rPr>
        <w:t xml:space="preserve"> = 1,0019; </w:t>
      </w:r>
      <w:r w:rsidRPr="005C0FAE">
        <w:rPr>
          <w:rFonts w:ascii="Kz Times New Roman" w:hAnsi="Kz Times New Roman"/>
          <w:i/>
        </w:rPr>
        <w:sym w:font="Symbol" w:char="F077"/>
      </w:r>
      <w:r w:rsidRPr="005C0FAE">
        <w:rPr>
          <w:rFonts w:ascii="Kz Times New Roman" w:hAnsi="Kz Times New Roman"/>
          <w:i/>
          <w:vertAlign w:val="subscript"/>
          <w:lang w:val="kk-KZ"/>
        </w:rPr>
        <w:t>е</w:t>
      </w:r>
      <w:r w:rsidRPr="005C0FAE">
        <w:rPr>
          <w:rFonts w:ascii="Kz Times New Roman" w:hAnsi="Kz Times New Roman"/>
          <w:lang w:val="kk-KZ"/>
        </w:rPr>
        <w:t xml:space="preserve"> = 2,170</w:t>
      </w:r>
      <w:r w:rsidRPr="005C0FAE">
        <w:rPr>
          <w:rFonts w:ascii="Kz Times New Roman" w:hAnsi="Kz Times New Roman"/>
        </w:rPr>
        <w:sym w:font="Symbol" w:char="F0D7"/>
      </w:r>
      <w:r w:rsidRPr="005C0FAE">
        <w:rPr>
          <w:rFonts w:ascii="Kz Times New Roman" w:hAnsi="Kz Times New Roman"/>
          <w:lang w:val="kk-KZ"/>
        </w:rPr>
        <w:t>10</w:t>
      </w:r>
      <w:r w:rsidRPr="005C0FAE">
        <w:rPr>
          <w:rFonts w:ascii="Kz Times New Roman" w:hAnsi="Kz Times New Roman"/>
          <w:vertAlign w:val="superscript"/>
          <w:lang w:val="kk-KZ"/>
        </w:rPr>
        <w:t>5</w:t>
      </w:r>
      <w:r w:rsidRPr="005C0FAE">
        <w:rPr>
          <w:rFonts w:ascii="Kz Times New Roman" w:hAnsi="Kz Times New Roman"/>
          <w:lang w:val="kk-KZ"/>
        </w:rPr>
        <w:t xml:space="preserve"> м </w:t>
      </w:r>
      <w:r w:rsidRPr="005C0FAE">
        <w:rPr>
          <w:rFonts w:ascii="Kz Times New Roman" w:hAnsi="Kz Times New Roman"/>
          <w:vertAlign w:val="superscript"/>
          <w:lang w:val="kk-KZ"/>
        </w:rPr>
        <w:t>-1</w:t>
      </w:r>
      <w:r w:rsidRPr="005C0FAE">
        <w:rPr>
          <w:rFonts w:ascii="Kz Times New Roman" w:hAnsi="Kz Times New Roman"/>
          <w:lang w:val="kk-KZ"/>
        </w:rPr>
        <w:t xml:space="preserve">; </w:t>
      </w:r>
      <w:r w:rsidRPr="005C0FAE">
        <w:rPr>
          <w:rFonts w:ascii="Kz Times New Roman" w:hAnsi="Kz Times New Roman"/>
          <w:i/>
        </w:rPr>
        <w:sym w:font="Symbol" w:char="F077"/>
      </w:r>
      <w:r w:rsidRPr="005C0FAE">
        <w:rPr>
          <w:rFonts w:ascii="Kz Times New Roman" w:hAnsi="Kz Times New Roman"/>
          <w:i/>
          <w:vertAlign w:val="subscript"/>
          <w:lang w:val="kk-KZ"/>
        </w:rPr>
        <w:t>е</w:t>
      </w:r>
      <w:r w:rsidRPr="005C0FAE">
        <w:rPr>
          <w:rFonts w:ascii="Kz Times New Roman" w:hAnsi="Kz Times New Roman"/>
          <w:i/>
          <w:lang w:val="kk-KZ"/>
        </w:rPr>
        <w:t>х</w:t>
      </w:r>
      <w:r w:rsidRPr="005C0FAE">
        <w:rPr>
          <w:rFonts w:ascii="Kz Times New Roman" w:hAnsi="Kz Times New Roman"/>
          <w:i/>
          <w:vertAlign w:val="subscript"/>
          <w:lang w:val="kk-KZ"/>
        </w:rPr>
        <w:t>е</w:t>
      </w:r>
      <w:r w:rsidRPr="005C0FAE">
        <w:rPr>
          <w:rFonts w:ascii="Kz Times New Roman" w:hAnsi="Kz Times New Roman"/>
          <w:lang w:val="kk-KZ"/>
        </w:rPr>
        <w:t xml:space="preserve"> =13,37</w:t>
      </w:r>
      <w:r w:rsidRPr="005C0FAE">
        <w:rPr>
          <w:rFonts w:ascii="Kz Times New Roman" w:hAnsi="Kz Times New Roman"/>
        </w:rPr>
        <w:sym w:font="Symbol" w:char="F0D7"/>
      </w:r>
      <w:r w:rsidRPr="005C0FAE">
        <w:rPr>
          <w:rFonts w:ascii="Kz Times New Roman" w:hAnsi="Kz Times New Roman"/>
          <w:lang w:val="kk-KZ"/>
        </w:rPr>
        <w:t>10</w:t>
      </w:r>
      <w:r w:rsidRPr="005C0FAE">
        <w:rPr>
          <w:rFonts w:ascii="Kz Times New Roman" w:hAnsi="Kz Times New Roman"/>
          <w:vertAlign w:val="superscript"/>
          <w:lang w:val="kk-KZ"/>
        </w:rPr>
        <w:t>2</w:t>
      </w:r>
      <w:r w:rsidRPr="005C0FAE">
        <w:rPr>
          <w:rFonts w:ascii="Kz Times New Roman" w:hAnsi="Kz Times New Roman"/>
          <w:lang w:val="kk-KZ"/>
        </w:rPr>
        <w:t xml:space="preserve"> м </w:t>
      </w:r>
      <w:r w:rsidRPr="005C0FAE">
        <w:rPr>
          <w:rFonts w:ascii="Kz Times New Roman" w:hAnsi="Kz Times New Roman"/>
          <w:vertAlign w:val="superscript"/>
          <w:lang w:val="kk-KZ"/>
        </w:rPr>
        <w:t>-1</w:t>
      </w:r>
      <w:r w:rsidRPr="005C0FAE">
        <w:rPr>
          <w:rFonts w:ascii="Kz Times New Roman" w:hAnsi="Kz Times New Roman"/>
          <w:lang w:val="kk-KZ"/>
        </w:rPr>
        <w:t xml:space="preserve"> СО молекуласының үлесін анықта.</w:t>
      </w:r>
    </w:p>
    <w:p w:rsidR="005C0FAE" w:rsidRPr="005C0FAE" w:rsidRDefault="005C0FAE" w:rsidP="005C0FAE">
      <w:pPr>
        <w:ind w:firstLine="340"/>
        <w:rPr>
          <w:b/>
          <w:lang w:val="kk-KZ"/>
        </w:rPr>
      </w:pPr>
    </w:p>
    <w:p w:rsidR="005C0FAE" w:rsidRPr="005C0FAE" w:rsidRDefault="005C0FAE" w:rsidP="005C0FAE">
      <w:pPr>
        <w:ind w:firstLine="340"/>
        <w:jc w:val="center"/>
        <w:rPr>
          <w:rFonts w:ascii="Kz Times New Roman" w:hAnsi="Kz Times New Roman"/>
          <w:b/>
          <w:bCs/>
          <w:u w:val="single"/>
          <w:lang w:val="kk-KZ"/>
        </w:rPr>
      </w:pPr>
      <w:r w:rsidRPr="005C0FAE">
        <w:rPr>
          <w:rFonts w:ascii="Kz Times New Roman" w:hAnsi="Kz Times New Roman"/>
          <w:b/>
          <w:bCs/>
          <w:u w:val="single"/>
          <w:lang w:val="kk-KZ"/>
        </w:rPr>
        <w:t>№ 2 СӨЖ тапсырмалары</w:t>
      </w:r>
    </w:p>
    <w:p w:rsidR="005C0FAE" w:rsidRPr="005C0FAE" w:rsidRDefault="005C0FAE" w:rsidP="005C0FAE">
      <w:pPr>
        <w:ind w:firstLine="340"/>
        <w:jc w:val="center"/>
        <w:rPr>
          <w:b/>
          <w:bCs/>
          <w:u w:val="single"/>
          <w:lang w:val="kk-KZ"/>
        </w:rPr>
      </w:pPr>
    </w:p>
    <w:p w:rsidR="005C0FAE" w:rsidRPr="005C0FAE" w:rsidRDefault="005C0FAE" w:rsidP="005C0FAE">
      <w:pPr>
        <w:ind w:firstLine="567"/>
        <w:jc w:val="both"/>
        <w:rPr>
          <w:rFonts w:ascii="Kz Times New Roman" w:hAnsi="Kz Times New Roman"/>
          <w:lang w:val="kk-KZ"/>
        </w:rPr>
      </w:pPr>
      <w:r w:rsidRPr="005C0FAE">
        <w:rPr>
          <w:b/>
          <w:i/>
          <w:lang w:val="kk-KZ"/>
        </w:rPr>
        <w:t>1 тапсырма.</w:t>
      </w:r>
      <w:r w:rsidRPr="005C0FAE">
        <w:rPr>
          <w:lang w:val="kk-KZ"/>
        </w:rPr>
        <w:t xml:space="preserve"> </w:t>
      </w:r>
      <w:r w:rsidRPr="005C0FAE">
        <w:rPr>
          <w:rFonts w:ascii="Kz Times New Roman" w:hAnsi="Kz Times New Roman"/>
          <w:lang w:val="kk-KZ"/>
        </w:rPr>
        <w:t>500 К температурадағы СО молекуласының ілгерлемеліні құрайтын ішкі энергияны есептеңіз.</w:t>
      </w:r>
    </w:p>
    <w:p w:rsidR="005C0FAE" w:rsidRPr="005C0FAE" w:rsidRDefault="005C0FAE" w:rsidP="005C0FAE">
      <w:pPr>
        <w:ind w:firstLine="567"/>
        <w:jc w:val="both"/>
        <w:rPr>
          <w:lang w:val="kk-KZ"/>
        </w:rPr>
      </w:pPr>
      <w:r w:rsidRPr="005C0FAE">
        <w:rPr>
          <w:b/>
          <w:i/>
          <w:lang w:val="kk-KZ"/>
        </w:rPr>
        <w:t>2 тапсырма.</w:t>
      </w:r>
      <w:r w:rsidRPr="005C0FAE">
        <w:rPr>
          <w:rFonts w:ascii="Kz Times New Roman" w:hAnsi="Kz Times New Roman"/>
          <w:lang w:val="kk-KZ"/>
        </w:rPr>
        <w:t xml:space="preserve"> 500 К дегі СО молекуласы үшін айналмалыны құрайтын ішкі энергияны есептеңіз.</w:t>
      </w:r>
    </w:p>
    <w:p w:rsidR="005C0FAE" w:rsidRPr="005C0FAE" w:rsidRDefault="005C0FAE" w:rsidP="005C0FAE">
      <w:pPr>
        <w:ind w:firstLine="567"/>
        <w:jc w:val="both"/>
      </w:pPr>
      <w:r w:rsidRPr="005C0FAE">
        <w:rPr>
          <w:b/>
          <w:i/>
          <w:lang w:val="kk-KZ"/>
        </w:rPr>
        <w:t>3 тапсырма.</w:t>
      </w:r>
      <w:r w:rsidRPr="005C0FAE">
        <w:rPr>
          <w:rFonts w:ascii="Kz Times New Roman" w:hAnsi="Kz Times New Roman"/>
          <w:lang w:val="kk-KZ"/>
        </w:rPr>
        <w:t xml:space="preserve"> </w:t>
      </w:r>
      <w:r w:rsidRPr="005C0FAE">
        <w:rPr>
          <w:lang w:val="kk-KZ"/>
        </w:rPr>
        <w:t xml:space="preserve"> </w:t>
      </w:r>
      <w:r w:rsidRPr="005C0FAE">
        <w:rPr>
          <w:rFonts w:ascii="Kz Times New Roman" w:hAnsi="Kz Times New Roman"/>
          <w:lang w:val="kk-KZ"/>
        </w:rPr>
        <w:t>500 К дегі СО молекуласы үшін тербелмеліні құрайтын ішкі энергияны есептеңіз. Егер</w:t>
      </w:r>
      <w:r w:rsidRPr="005C0FAE">
        <w:rPr>
          <w:lang w:val="kk-KZ"/>
        </w:rPr>
        <w:t xml:space="preserve"> </w:t>
      </w:r>
      <w:r w:rsidRPr="005C0FAE">
        <w:rPr>
          <w:position w:val="-24"/>
        </w:rPr>
        <w:object w:dxaOrig="300" w:dyaOrig="620">
          <v:shape id="_x0000_i1345" type="#_x0000_t75" style="width:15pt;height:30.75pt" o:ole="">
            <v:imagedata r:id="rId619" o:title=""/>
          </v:shape>
          <o:OLEObject Type="Embed" ProgID="Equation.3" ShapeID="_x0000_i1345" DrawAspect="Content" ObjectID="_1551804177" r:id="rId620"/>
        </w:object>
      </w:r>
      <w:r w:rsidRPr="005C0FAE">
        <w:rPr>
          <w:lang w:val="kk-KZ"/>
        </w:rPr>
        <w:t xml:space="preserve"> = 6,245 </w:t>
      </w:r>
      <w:r w:rsidRPr="005C0FAE">
        <w:t>болса.</w:t>
      </w:r>
    </w:p>
    <w:p w:rsidR="005C0FAE" w:rsidRPr="005C0FAE" w:rsidRDefault="005C0FAE" w:rsidP="005C0FAE">
      <w:pPr>
        <w:ind w:firstLine="567"/>
        <w:jc w:val="both"/>
      </w:pPr>
      <w:r w:rsidRPr="005C0FAE">
        <w:rPr>
          <w:b/>
          <w:i/>
          <w:lang w:val="kk-KZ"/>
        </w:rPr>
        <w:t>4 тапсырма.</w:t>
      </w:r>
      <w:r w:rsidRPr="005C0FAE">
        <w:rPr>
          <w:rFonts w:ascii="Kz Times New Roman" w:hAnsi="Kz Times New Roman"/>
          <w:lang w:val="kk-KZ"/>
        </w:rPr>
        <w:t xml:space="preserve"> </w:t>
      </w:r>
      <w:r w:rsidRPr="005C0FAE">
        <w:rPr>
          <w:rFonts w:ascii="Kz Times New Roman" w:hAnsi="Kz Times New Roman"/>
        </w:rPr>
        <w:t>500</w:t>
      </w:r>
      <w:proofErr w:type="gramStart"/>
      <w:r w:rsidRPr="005C0FAE">
        <w:rPr>
          <w:rFonts w:ascii="Kz Times New Roman" w:hAnsi="Kz Times New Roman"/>
        </w:rPr>
        <w:t xml:space="preserve"> К</w:t>
      </w:r>
      <w:proofErr w:type="gramEnd"/>
      <w:r w:rsidRPr="005C0FAE">
        <w:rPr>
          <w:rFonts w:ascii="Kz Times New Roman" w:hAnsi="Kz Times New Roman"/>
        </w:rPr>
        <w:t xml:space="preserve"> СО молекуласының ішкі энергиясын анықтаңыз.</w:t>
      </w:r>
    </w:p>
    <w:p w:rsidR="005C0FAE" w:rsidRPr="005C0FAE" w:rsidRDefault="005C0FAE" w:rsidP="005C0FAE">
      <w:pPr>
        <w:ind w:firstLine="567"/>
        <w:jc w:val="both"/>
        <w:rPr>
          <w:rFonts w:ascii="Kz Times New Roman" w:hAnsi="Kz Times New Roman"/>
          <w:lang w:val="kk-KZ"/>
        </w:rPr>
      </w:pPr>
      <w:r w:rsidRPr="005C0FAE">
        <w:rPr>
          <w:b/>
          <w:i/>
          <w:lang w:val="kk-KZ"/>
        </w:rPr>
        <w:t>5 тапсырма.</w:t>
      </w:r>
      <w:r w:rsidRPr="005C0FAE">
        <w:rPr>
          <w:rFonts w:ascii="Kz Times New Roman" w:hAnsi="Kz Times New Roman"/>
          <w:lang w:val="kk-KZ"/>
        </w:rPr>
        <w:t xml:space="preserve"> Тұрақты қысымда және 500 К температурада ілгерлемеліні құрайтын СО молекуласының жылу сыйымдылығын анықтаңыз</w:t>
      </w:r>
    </w:p>
    <w:p w:rsidR="005C0FAE" w:rsidRPr="005C0FAE" w:rsidRDefault="005C0FAE" w:rsidP="005C0FAE">
      <w:pPr>
        <w:ind w:firstLine="567"/>
        <w:jc w:val="both"/>
        <w:rPr>
          <w:lang w:val="kk-KZ"/>
        </w:rPr>
      </w:pPr>
      <w:r w:rsidRPr="005C0FAE">
        <w:rPr>
          <w:b/>
          <w:i/>
          <w:lang w:val="kk-KZ"/>
        </w:rPr>
        <w:t>6 тапсырма.</w:t>
      </w:r>
      <w:r w:rsidRPr="005C0FAE">
        <w:rPr>
          <w:rFonts w:ascii="Kz Times New Roman" w:hAnsi="Kz Times New Roman"/>
          <w:lang w:val="kk-KZ"/>
        </w:rPr>
        <w:t xml:space="preserve"> 500 К дегі айналмалыны құрайтын СО молекуласының жылу сыйымдылығын анықтаңыз. </w:t>
      </w:r>
      <w:r w:rsidRPr="005C0FAE">
        <w:rPr>
          <w:lang w:val="kk-KZ"/>
        </w:rPr>
        <w:t xml:space="preserve"> </w:t>
      </w:r>
    </w:p>
    <w:p w:rsidR="005C0FAE" w:rsidRPr="005C0FAE" w:rsidRDefault="005C0FAE" w:rsidP="005C0FAE">
      <w:pPr>
        <w:ind w:firstLine="567"/>
        <w:jc w:val="both"/>
        <w:rPr>
          <w:b/>
          <w:lang w:val="kk-KZ"/>
        </w:rPr>
      </w:pPr>
      <w:r w:rsidRPr="005C0FAE">
        <w:rPr>
          <w:b/>
          <w:i/>
          <w:lang w:val="kk-KZ"/>
        </w:rPr>
        <w:t>7 тапсырма.</w:t>
      </w:r>
      <w:r w:rsidRPr="005C0FAE">
        <w:rPr>
          <w:rFonts w:ascii="Kz Times New Roman" w:hAnsi="Kz Times New Roman"/>
          <w:lang w:val="kk-KZ"/>
        </w:rPr>
        <w:t xml:space="preserve"> </w:t>
      </w:r>
      <w:r w:rsidRPr="005C0FAE">
        <w:t>1,0133</w:t>
      </w:r>
      <w:r w:rsidRPr="005C0FAE">
        <w:sym w:font="Symbol" w:char="F0D7"/>
      </w:r>
      <w:r w:rsidRPr="005C0FAE">
        <w:t>10</w:t>
      </w:r>
      <w:r w:rsidRPr="005C0FAE">
        <w:rPr>
          <w:vertAlign w:val="superscript"/>
        </w:rPr>
        <w:t>5</w:t>
      </w:r>
      <w:r w:rsidRPr="005C0FAE">
        <w:t xml:space="preserve"> Па </w:t>
      </w:r>
      <w:r w:rsidRPr="005C0FAE">
        <w:rPr>
          <w:rFonts w:ascii="Kz Times New Roman" w:hAnsi="Kz Times New Roman"/>
        </w:rPr>
        <w:t>қысымда, 500</w:t>
      </w:r>
      <w:proofErr w:type="gramStart"/>
      <w:r w:rsidRPr="005C0FAE">
        <w:rPr>
          <w:rFonts w:ascii="Kz Times New Roman" w:hAnsi="Kz Times New Roman"/>
        </w:rPr>
        <w:t xml:space="preserve"> К</w:t>
      </w:r>
      <w:proofErr w:type="gramEnd"/>
      <w:r w:rsidRPr="005C0FAE">
        <w:rPr>
          <w:rFonts w:ascii="Kz Times New Roman" w:hAnsi="Kz Times New Roman"/>
        </w:rPr>
        <w:t xml:space="preserve"> температурада СО моле</w:t>
      </w:r>
      <w:r w:rsidRPr="005C0FAE">
        <w:rPr>
          <w:rFonts w:ascii="Kz Times New Roman" w:hAnsi="Kz Times New Roman"/>
          <w:lang w:val="kk-KZ"/>
        </w:rPr>
        <w:t>ку</w:t>
      </w:r>
      <w:r w:rsidRPr="005C0FAE">
        <w:rPr>
          <w:rFonts w:ascii="Kz Times New Roman" w:hAnsi="Kz Times New Roman"/>
        </w:rPr>
        <w:t>ласы үшін жылу сыйымдықты</w:t>
      </w:r>
      <w:r w:rsidRPr="005C0FAE">
        <w:rPr>
          <w:position w:val="-12"/>
        </w:rPr>
        <w:object w:dxaOrig="620" w:dyaOrig="380">
          <v:shape id="_x0000_i1346" type="#_x0000_t75" style="width:30.75pt;height:18.75pt" o:ole="">
            <v:imagedata r:id="rId621" o:title=""/>
          </v:shape>
          <o:OLEObject Type="Embed" ProgID="Equation.3" ShapeID="_x0000_i1346" DrawAspect="Content" ObjectID="_1551804178" r:id="rId622"/>
        </w:object>
      </w:r>
      <w:r w:rsidRPr="005C0FAE">
        <w:t xml:space="preserve"> </w:t>
      </w:r>
      <w:r w:rsidRPr="005C0FAE">
        <w:rPr>
          <w:rFonts w:ascii="Kz Times New Roman" w:hAnsi="Kz Times New Roman"/>
        </w:rPr>
        <w:t>есептеңіз.</w:t>
      </w:r>
    </w:p>
    <w:p w:rsidR="005C0FAE" w:rsidRPr="005C0FAE" w:rsidRDefault="005C0FAE" w:rsidP="005C0FAE">
      <w:pPr>
        <w:ind w:firstLine="340"/>
        <w:jc w:val="center"/>
        <w:rPr>
          <w:i/>
          <w:lang w:val="kk-KZ"/>
        </w:rPr>
      </w:pPr>
    </w:p>
    <w:p w:rsidR="005C0FAE" w:rsidRPr="005C0FAE" w:rsidRDefault="005C0FAE" w:rsidP="005C0FAE">
      <w:pPr>
        <w:ind w:firstLine="340"/>
        <w:jc w:val="center"/>
        <w:rPr>
          <w:rFonts w:ascii="Kz Times New Roman" w:hAnsi="Kz Times New Roman"/>
          <w:b/>
          <w:bCs/>
          <w:u w:val="single"/>
          <w:lang w:val="kk-KZ"/>
        </w:rPr>
      </w:pPr>
      <w:r w:rsidRPr="005C0FAE">
        <w:rPr>
          <w:rFonts w:ascii="Kz Times New Roman" w:hAnsi="Kz Times New Roman"/>
          <w:b/>
          <w:bCs/>
          <w:u w:val="single"/>
          <w:lang w:val="kk-KZ"/>
        </w:rPr>
        <w:t>№ 3 СӨЖ тапсырмалары</w:t>
      </w:r>
    </w:p>
    <w:p w:rsidR="005C0FAE" w:rsidRPr="005C0FAE" w:rsidRDefault="005C0FAE" w:rsidP="005C0FAE">
      <w:pPr>
        <w:ind w:firstLine="340"/>
        <w:jc w:val="center"/>
        <w:rPr>
          <w:b/>
          <w:bCs/>
          <w:u w:val="single"/>
          <w:lang w:val="kk-KZ"/>
        </w:rPr>
      </w:pPr>
    </w:p>
    <w:p w:rsidR="005C0FAE" w:rsidRPr="005C0FAE" w:rsidRDefault="005C0FAE" w:rsidP="005C0FAE">
      <w:pPr>
        <w:ind w:firstLine="567"/>
        <w:jc w:val="both"/>
      </w:pPr>
      <w:r w:rsidRPr="005C0FAE">
        <w:rPr>
          <w:b/>
          <w:i/>
          <w:lang w:val="kk-KZ"/>
        </w:rPr>
        <w:t>1 тапсырма.</w:t>
      </w:r>
      <w:r w:rsidRPr="005C0FAE">
        <w:rPr>
          <w:rFonts w:ascii="Kz Times New Roman" w:hAnsi="Kz Times New Roman"/>
          <w:lang w:val="kk-KZ"/>
        </w:rPr>
        <w:t xml:space="preserve"> </w:t>
      </w:r>
      <w:r w:rsidRPr="005C0FAE">
        <w:t>1,0133</w:t>
      </w:r>
      <w:r w:rsidRPr="005C0FAE">
        <w:sym w:font="Symbol" w:char="F0D7"/>
      </w:r>
      <w:r w:rsidRPr="005C0FAE">
        <w:t>10</w:t>
      </w:r>
      <w:r w:rsidRPr="005C0FAE">
        <w:rPr>
          <w:vertAlign w:val="superscript"/>
        </w:rPr>
        <w:t>5</w:t>
      </w:r>
      <w:r w:rsidRPr="005C0FAE">
        <w:t xml:space="preserve"> Па</w:t>
      </w:r>
      <w:r w:rsidRPr="005C0FAE">
        <w:rPr>
          <w:lang w:val="kk-KZ"/>
        </w:rPr>
        <w:t xml:space="preserve"> қысымда </w:t>
      </w:r>
      <w:r w:rsidRPr="005C0FAE">
        <w:t xml:space="preserve"> және 500 К</w:t>
      </w:r>
      <w:r w:rsidRPr="005C0FAE">
        <w:rPr>
          <w:lang w:val="kk-KZ"/>
        </w:rPr>
        <w:t xml:space="preserve"> температурада</w:t>
      </w:r>
      <w:proofErr w:type="gramStart"/>
      <w:r w:rsidRPr="005C0FAE">
        <w:rPr>
          <w:lang w:val="kk-KZ"/>
        </w:rPr>
        <w:t xml:space="preserve"> </w:t>
      </w:r>
      <w:r w:rsidRPr="005C0FAE">
        <w:t>.</w:t>
      </w:r>
      <w:proofErr w:type="gramEnd"/>
      <w:r w:rsidRPr="005C0FAE">
        <w:t xml:space="preserve">  </w:t>
      </w:r>
      <w:r w:rsidRPr="005C0FAE">
        <w:rPr>
          <w:i/>
        </w:rPr>
        <w:t>СО</w:t>
      </w:r>
      <w:r w:rsidRPr="005C0FAE">
        <w:t xml:space="preserve"> </w:t>
      </w:r>
      <w:r w:rsidRPr="005C0FAE">
        <w:rPr>
          <w:lang w:val="kk-KZ"/>
        </w:rPr>
        <w:t>молекуласының энтропиясын анықтаңдар</w:t>
      </w:r>
      <w:r w:rsidRPr="005C0FAE">
        <w:t xml:space="preserve">.  </w:t>
      </w:r>
      <w:r w:rsidRPr="005C0FAE">
        <w:rPr>
          <w:i/>
          <w:lang w:val="en-US"/>
        </w:rPr>
        <w:t>I</w:t>
      </w:r>
      <w:r w:rsidRPr="005C0FAE">
        <w:t xml:space="preserve"> = 14</w:t>
      </w:r>
      <w:proofErr w:type="gramStart"/>
      <w:r w:rsidRPr="005C0FAE">
        <w:t>,49</w:t>
      </w:r>
      <w:proofErr w:type="gramEnd"/>
      <w:r w:rsidRPr="005C0FAE">
        <w:sym w:font="Symbol" w:char="00D7"/>
      </w:r>
      <w:r w:rsidRPr="005C0FAE">
        <w:t xml:space="preserve">10 </w:t>
      </w:r>
      <w:r w:rsidRPr="005C0FAE">
        <w:rPr>
          <w:vertAlign w:val="superscript"/>
        </w:rPr>
        <w:t>-47</w:t>
      </w:r>
      <w:r w:rsidRPr="005C0FAE">
        <w:t xml:space="preserve">, </w:t>
      </w:r>
      <w:r w:rsidRPr="005C0FAE">
        <w:rPr>
          <w:lang w:val="en-US"/>
        </w:rPr>
        <w:sym w:font="Symbol" w:char="0073"/>
      </w:r>
      <w:r w:rsidRPr="005C0FAE">
        <w:t xml:space="preserve"> = 1 (гетероядролы молекула).</w:t>
      </w:r>
    </w:p>
    <w:p w:rsidR="005C0FAE" w:rsidRPr="005C0FAE" w:rsidRDefault="005C0FAE" w:rsidP="005C0FAE">
      <w:pPr>
        <w:ind w:firstLine="567"/>
        <w:jc w:val="both"/>
        <w:rPr>
          <w:lang w:val="kk-KZ"/>
        </w:rPr>
      </w:pPr>
      <w:r w:rsidRPr="005C0FAE">
        <w:rPr>
          <w:b/>
          <w:i/>
          <w:lang w:val="kk-KZ"/>
        </w:rPr>
        <w:t>2 тапсырма.</w:t>
      </w:r>
      <w:r w:rsidRPr="005C0FAE">
        <w:rPr>
          <w:rFonts w:ascii="Kz Times New Roman" w:hAnsi="Kz Times New Roman"/>
          <w:lang w:val="kk-KZ"/>
        </w:rPr>
        <w:t xml:space="preserve"> </w:t>
      </w:r>
      <w:r w:rsidRPr="005C0FAE">
        <w:rPr>
          <w:i/>
        </w:rPr>
        <w:t>СО</w:t>
      </w:r>
      <w:r w:rsidRPr="005C0FAE">
        <w:rPr>
          <w:i/>
          <w:lang w:val="kk-KZ"/>
        </w:rPr>
        <w:t xml:space="preserve"> </w:t>
      </w:r>
      <w:r w:rsidRPr="005C0FAE">
        <w:t xml:space="preserve"> молекуласының энтропиясына ілгерілемелі  </w:t>
      </w:r>
      <w:r w:rsidRPr="005C0FAE">
        <w:rPr>
          <w:lang w:val="kk-KZ"/>
        </w:rPr>
        <w:t xml:space="preserve">үлесі </w:t>
      </w:r>
      <w:r w:rsidRPr="005C0FAE">
        <w:t xml:space="preserve"> ә</w:t>
      </w:r>
      <w:proofErr w:type="gramStart"/>
      <w:r w:rsidRPr="005C0FAE">
        <w:t>р</w:t>
      </w:r>
      <w:proofErr w:type="gramEnd"/>
      <w:r w:rsidRPr="005C0FAE">
        <w:t xml:space="preserve"> түрлі жағдайда 148,5 Дж/(моль</w:t>
      </w:r>
      <w:r w:rsidRPr="005C0FAE">
        <w:sym w:font="Symbol" w:char="00D7"/>
      </w:r>
      <w:r w:rsidRPr="005C0FAE">
        <w:t>К)</w:t>
      </w:r>
      <w:r w:rsidRPr="005C0FAE">
        <w:rPr>
          <w:lang w:val="kk-KZ"/>
        </w:rPr>
        <w:t xml:space="preserve"> тең</w:t>
      </w:r>
      <w:r w:rsidRPr="005C0FAE">
        <w:t>. Д</w:t>
      </w:r>
      <w:r w:rsidRPr="005C0FAE">
        <w:rPr>
          <w:lang w:val="kk-KZ"/>
        </w:rPr>
        <w:t>әл осындай жағдайдағы оттегінің энтропиясына ілгерілемелі үлесін есептеңдер</w:t>
      </w:r>
    </w:p>
    <w:p w:rsidR="005C0FAE" w:rsidRPr="005C0FAE" w:rsidRDefault="005C0FAE" w:rsidP="005C0FAE">
      <w:pPr>
        <w:ind w:firstLine="567"/>
        <w:jc w:val="both"/>
        <w:rPr>
          <w:lang w:val="kk-KZ"/>
        </w:rPr>
      </w:pPr>
      <w:r w:rsidRPr="005C0FAE">
        <w:rPr>
          <w:b/>
          <w:i/>
          <w:lang w:val="kk-KZ"/>
        </w:rPr>
        <w:t>3 тапсырма.</w:t>
      </w:r>
      <w:r w:rsidRPr="005C0FAE">
        <w:rPr>
          <w:rFonts w:ascii="Kz Times New Roman" w:hAnsi="Kz Times New Roman"/>
          <w:lang w:val="kk-KZ"/>
        </w:rPr>
        <w:t xml:space="preserve"> </w:t>
      </w:r>
      <w:r w:rsidRPr="005C0FAE">
        <w:rPr>
          <w:lang w:val="kk-KZ"/>
        </w:rPr>
        <w:t xml:space="preserve">298 К температурада және 1 атм қысымда газ тәрізді азоттың мольдік энтропиясын,ішкі энергиясын,энтальпиясын,Гиббс және Гельмгольц энергияларын есептеңдер. Айналу тұрақтысы </w:t>
      </w:r>
      <w:r w:rsidRPr="005C0FAE">
        <w:rPr>
          <w:i/>
          <w:lang w:val="kk-KZ"/>
        </w:rPr>
        <w:t>В</w:t>
      </w:r>
      <w:r w:rsidRPr="005C0FAE">
        <w:rPr>
          <w:lang w:val="kk-KZ"/>
        </w:rPr>
        <w:t xml:space="preserve"> = 2,00 см</w:t>
      </w:r>
      <w:r w:rsidRPr="005C0FAE">
        <w:rPr>
          <w:vertAlign w:val="superscript"/>
          <w:lang w:val="kk-KZ"/>
        </w:rPr>
        <w:t>-1</w:t>
      </w:r>
      <w:r w:rsidRPr="005C0FAE">
        <w:rPr>
          <w:lang w:val="kk-KZ"/>
        </w:rPr>
        <w:t xml:space="preserve">, тербеліс жиілігі </w:t>
      </w:r>
      <w:r w:rsidRPr="005C0FAE">
        <w:rPr>
          <w:i/>
        </w:rPr>
        <w:sym w:font="Symbol" w:char="F077"/>
      </w:r>
      <w:r w:rsidRPr="005C0FAE">
        <w:rPr>
          <w:lang w:val="kk-KZ"/>
        </w:rPr>
        <w:t xml:space="preserve"> = </w:t>
      </w:r>
      <w:smartTag w:uri="urn:schemas-microsoft-com:office:smarttags" w:element="metricconverter">
        <w:smartTagPr>
          <w:attr w:name="ProductID" w:val="2360 см"/>
        </w:smartTagPr>
        <w:r w:rsidRPr="005C0FAE">
          <w:rPr>
            <w:lang w:val="kk-KZ"/>
          </w:rPr>
          <w:t>2360 см</w:t>
        </w:r>
      </w:smartTag>
      <w:r w:rsidRPr="005C0FAE">
        <w:rPr>
          <w:vertAlign w:val="superscript"/>
          <w:lang w:val="kk-KZ"/>
        </w:rPr>
        <w:t xml:space="preserve"> -1</w:t>
      </w:r>
      <w:r w:rsidRPr="005C0FAE">
        <w:rPr>
          <w:lang w:val="kk-KZ"/>
        </w:rPr>
        <w:t>. Электронды  және ядроқұраушыларды ескермеуге болады.</w:t>
      </w:r>
    </w:p>
    <w:p w:rsidR="005C0FAE" w:rsidRPr="005C0FAE" w:rsidRDefault="005C0FAE" w:rsidP="005C0FAE">
      <w:pPr>
        <w:ind w:firstLine="567"/>
        <w:jc w:val="both"/>
      </w:pPr>
      <w:r w:rsidRPr="005C0FAE">
        <w:rPr>
          <w:b/>
          <w:i/>
          <w:lang w:val="kk-KZ"/>
        </w:rPr>
        <w:t>4 тапсырма.</w:t>
      </w:r>
      <w:r w:rsidRPr="005C0FAE">
        <w:rPr>
          <w:rFonts w:ascii="Kz Times New Roman" w:hAnsi="Kz Times New Roman"/>
          <w:lang w:val="kk-KZ"/>
        </w:rPr>
        <w:t xml:space="preserve"> </w:t>
      </w:r>
      <w:r w:rsidRPr="005C0FAE">
        <w:rPr>
          <w:lang w:val="kk-KZ"/>
        </w:rPr>
        <w:t xml:space="preserve">Метанол үшін </w:t>
      </w:r>
      <w:r w:rsidRPr="005C0FAE">
        <w:t>500 К</w:t>
      </w:r>
      <w:r w:rsidRPr="005C0FAE">
        <w:rPr>
          <w:lang w:val="kk-KZ"/>
        </w:rPr>
        <w:t xml:space="preserve"> температурада</w:t>
      </w:r>
      <w:r w:rsidRPr="005C0FAE">
        <w:t xml:space="preserve">  және 1,0133</w:t>
      </w:r>
      <w:r w:rsidRPr="005C0FAE">
        <w:sym w:font="Symbol" w:char="F0D7"/>
      </w:r>
      <w:r w:rsidRPr="005C0FAE">
        <w:t>10</w:t>
      </w:r>
      <w:r w:rsidRPr="005C0FAE">
        <w:rPr>
          <w:vertAlign w:val="superscript"/>
        </w:rPr>
        <w:t>5</w:t>
      </w:r>
      <w:r w:rsidRPr="005C0FAE">
        <w:t xml:space="preserve"> Па</w:t>
      </w:r>
      <w:r w:rsidRPr="005C0FAE">
        <w:rPr>
          <w:lang w:val="kk-KZ"/>
        </w:rPr>
        <w:t xml:space="preserve"> қысымда </w:t>
      </w:r>
      <w:r w:rsidRPr="005C0FAE">
        <w:t xml:space="preserve">  </w:t>
      </w:r>
      <w:r w:rsidRPr="005C0FAE">
        <w:rPr>
          <w:position w:val="-32"/>
        </w:rPr>
        <w:object w:dxaOrig="1280" w:dyaOrig="760">
          <v:shape id="_x0000_i1347" type="#_x0000_t75" style="width:63.75pt;height:38.25pt" o:ole="">
            <v:imagedata r:id="rId623" o:title=""/>
          </v:shape>
          <o:OLEObject Type="Embed" ProgID="Equation.3" ShapeID="_x0000_i1347" DrawAspect="Content" ObjectID="_1551804179" r:id="rId624"/>
        </w:object>
      </w:r>
      <w:r w:rsidRPr="005C0FAE">
        <w:t xml:space="preserve"> </w:t>
      </w:r>
      <w:r w:rsidRPr="005C0FAE">
        <w:rPr>
          <w:lang w:val="kk-KZ"/>
        </w:rPr>
        <w:t>функциясын анықтаңдар.</w:t>
      </w:r>
      <w:r w:rsidRPr="005C0FAE">
        <w:t xml:space="preserve"> </w:t>
      </w:r>
    </w:p>
    <w:p w:rsidR="005C0FAE" w:rsidRPr="005C0FAE" w:rsidRDefault="005C0FAE" w:rsidP="005C0FAE">
      <w:pPr>
        <w:ind w:firstLine="567"/>
        <w:jc w:val="both"/>
      </w:pPr>
      <w:r w:rsidRPr="005C0FAE">
        <w:rPr>
          <w:b/>
          <w:i/>
          <w:lang w:val="kk-KZ"/>
        </w:rPr>
        <w:t>5 тапсырма.</w:t>
      </w:r>
      <w:r w:rsidRPr="005C0FAE">
        <w:rPr>
          <w:rFonts w:ascii="Kz Times New Roman" w:hAnsi="Kz Times New Roman"/>
          <w:lang w:val="kk-KZ"/>
        </w:rPr>
        <w:t xml:space="preserve"> </w:t>
      </w:r>
      <w:r w:rsidRPr="005C0FAE">
        <w:t xml:space="preserve">Метанол үшін  </w:t>
      </w:r>
      <w:r w:rsidRPr="005C0FAE">
        <w:rPr>
          <w:position w:val="-12"/>
        </w:rPr>
        <w:object w:dxaOrig="1280" w:dyaOrig="380">
          <v:shape id="_x0000_i1348" type="#_x0000_t75" style="width:63.75pt;height:18.75pt" o:ole="">
            <v:imagedata r:id="rId625" o:title=""/>
          </v:shape>
          <o:OLEObject Type="Embed" ProgID="Equation.3" ShapeID="_x0000_i1348" DrawAspect="Content" ObjectID="_1551804180" r:id="rId626"/>
        </w:object>
      </w:r>
      <w:r w:rsidRPr="005C0FAE">
        <w:t xml:space="preserve"> </w:t>
      </w:r>
      <w:r w:rsidRPr="005C0FAE">
        <w:rPr>
          <w:lang w:val="kk-KZ"/>
        </w:rPr>
        <w:t xml:space="preserve"> функциясын анықтаңдар</w:t>
      </w:r>
      <w:r w:rsidRPr="005C0FAE">
        <w:t>.</w:t>
      </w:r>
    </w:p>
    <w:p w:rsidR="005C0FAE" w:rsidRPr="005C0FAE" w:rsidRDefault="005C0FAE" w:rsidP="005C0FAE">
      <w:pPr>
        <w:ind w:firstLine="340"/>
        <w:jc w:val="center"/>
      </w:pPr>
    </w:p>
    <w:p w:rsidR="005C0FAE" w:rsidRPr="005C0FAE" w:rsidRDefault="005C0FAE" w:rsidP="005C0FAE">
      <w:pPr>
        <w:ind w:firstLine="340"/>
        <w:jc w:val="center"/>
      </w:pPr>
    </w:p>
    <w:p w:rsidR="005C0FAE" w:rsidRPr="005C0FAE" w:rsidRDefault="005C0FAE" w:rsidP="005C0FAE">
      <w:pPr>
        <w:ind w:firstLine="340"/>
        <w:jc w:val="center"/>
      </w:pPr>
    </w:p>
    <w:p w:rsidR="00F40D0C" w:rsidRPr="00A477CD" w:rsidRDefault="00F40D0C" w:rsidP="00F40D0C">
      <w:pPr>
        <w:keepNext/>
        <w:tabs>
          <w:tab w:val="center" w:pos="9639"/>
        </w:tabs>
        <w:autoSpaceDE w:val="0"/>
        <w:autoSpaceDN w:val="0"/>
        <w:jc w:val="center"/>
        <w:outlineLvl w:val="1"/>
        <w:rPr>
          <w:b/>
        </w:rPr>
      </w:pPr>
      <w:r w:rsidRPr="00A477CD">
        <w:rPr>
          <w:b/>
          <w:lang w:val="kk-KZ"/>
        </w:rPr>
        <w:t>Әдебиеттер тізімі</w:t>
      </w:r>
    </w:p>
    <w:p w:rsidR="0074436B" w:rsidRDefault="0074436B" w:rsidP="0074436B">
      <w:pPr>
        <w:jc w:val="center"/>
        <w:rPr>
          <w:lang w:val="kk-KZ"/>
        </w:rPr>
      </w:pPr>
    </w:p>
    <w:p w:rsidR="0074436B" w:rsidRPr="007C5CD1" w:rsidRDefault="0074436B" w:rsidP="007C5CD1">
      <w:pPr>
        <w:pStyle w:val="af"/>
        <w:numPr>
          <w:ilvl w:val="1"/>
          <w:numId w:val="13"/>
        </w:numPr>
        <w:rPr>
          <w:rFonts w:ascii="Kz Times New Roman" w:hAnsi="Kz Times New Roman" w:cs="Kz Times New Roman"/>
          <w:lang w:val="ru-MO" w:eastAsia="ko-KR"/>
        </w:rPr>
      </w:pPr>
      <w:r w:rsidRPr="007C5CD1">
        <w:rPr>
          <w:rFonts w:ascii="Kz Times New Roman" w:hAnsi="Kz Times New Roman" w:cs="Kz Times New Roman"/>
          <w:lang w:val="ru-MO" w:eastAsia="ko-KR"/>
        </w:rPr>
        <w:t>Оспанова А.К., Омарова Р.А. Статистикалык</w:t>
      </w:r>
      <w:r w:rsidR="005C0FAE" w:rsidRPr="007C5CD1">
        <w:rPr>
          <w:rFonts w:ascii="Kz Times New Roman" w:hAnsi="Kz Times New Roman" w:cs="Kz Times New Roman"/>
          <w:lang w:val="ru-MO" w:eastAsia="ko-KR"/>
        </w:rPr>
        <w:t xml:space="preserve"> термодинамиканын </w:t>
      </w:r>
      <w:r w:rsidRPr="007C5CD1">
        <w:rPr>
          <w:rFonts w:ascii="Kz Times New Roman" w:hAnsi="Kz Times New Roman" w:cs="Kz Times New Roman"/>
          <w:lang w:val="ru-MO" w:eastAsia="ko-KR"/>
        </w:rPr>
        <w:t xml:space="preserve"> нег</w:t>
      </w:r>
      <w:proofErr w:type="gramStart"/>
      <w:r w:rsidRPr="007C5CD1">
        <w:rPr>
          <w:rFonts w:ascii="Kz Times New Roman" w:hAnsi="Kz Times New Roman" w:cs="Kz Times New Roman"/>
          <w:lang w:val="en-US" w:eastAsia="ko-KR"/>
        </w:rPr>
        <w:t>i</w:t>
      </w:r>
      <w:proofErr w:type="gramEnd"/>
      <w:r w:rsidRPr="007C5CD1">
        <w:rPr>
          <w:rFonts w:ascii="Kz Times New Roman" w:hAnsi="Kz Times New Roman" w:cs="Kz Times New Roman"/>
          <w:lang w:eastAsia="ko-KR"/>
        </w:rPr>
        <w:t>здер</w:t>
      </w:r>
      <w:r w:rsidRPr="007C5CD1">
        <w:rPr>
          <w:rFonts w:ascii="Kz Times New Roman" w:hAnsi="Kz Times New Roman" w:cs="Kz Times New Roman"/>
          <w:lang w:val="en-US" w:eastAsia="ko-KR"/>
        </w:rPr>
        <w:t>i</w:t>
      </w:r>
      <w:r w:rsidRPr="007C5CD1">
        <w:rPr>
          <w:rFonts w:ascii="Kz Times New Roman" w:hAnsi="Kz Times New Roman" w:cs="Kz Times New Roman"/>
          <w:lang w:eastAsia="ko-KR"/>
        </w:rPr>
        <w:t xml:space="preserve">. – Алматы,  </w:t>
      </w:r>
      <w:r w:rsidRPr="007C5CD1">
        <w:rPr>
          <w:rFonts w:ascii="Kz Times New Roman" w:hAnsi="Kz Times New Roman" w:cs="Kz Times New Roman"/>
          <w:highlight w:val="yellow"/>
          <w:lang w:eastAsia="ko-KR"/>
        </w:rPr>
        <w:t>201</w:t>
      </w:r>
      <w:r w:rsidR="007F5FC1">
        <w:rPr>
          <w:rFonts w:ascii="Kz Times New Roman" w:hAnsi="Kz Times New Roman" w:cs="Kz Times New Roman"/>
          <w:highlight w:val="yellow"/>
          <w:lang w:eastAsia="ko-KR"/>
        </w:rPr>
        <w:t>1</w:t>
      </w:r>
      <w:r w:rsidRPr="007C5CD1">
        <w:rPr>
          <w:rFonts w:ascii="Kz Times New Roman" w:hAnsi="Kz Times New Roman" w:cs="Kz Times New Roman"/>
          <w:highlight w:val="yellow"/>
          <w:lang w:eastAsia="ko-KR"/>
        </w:rPr>
        <w:t>.</w:t>
      </w:r>
    </w:p>
    <w:p w:rsidR="0074436B" w:rsidRPr="0074436B" w:rsidRDefault="0074436B" w:rsidP="0074436B">
      <w:pPr>
        <w:pStyle w:val="af"/>
        <w:numPr>
          <w:ilvl w:val="1"/>
          <w:numId w:val="13"/>
        </w:numPr>
        <w:rPr>
          <w:rFonts w:ascii="Kz Times New Roman" w:hAnsi="Kz Times New Roman" w:cs="Kz Times New Roman"/>
          <w:lang w:val="ru-MO" w:eastAsia="ko-KR"/>
        </w:rPr>
      </w:pPr>
      <w:r w:rsidRPr="0074436B">
        <w:rPr>
          <w:rFonts w:ascii="Kz Times New Roman" w:hAnsi="Kz Times New Roman" w:cs="Kz Times New Roman"/>
          <w:lang w:val="ru-MO" w:eastAsia="ko-KR"/>
        </w:rPr>
        <w:t xml:space="preserve">Смирнова Н.А. Методы статистической термодинамики в физической химии. </w:t>
      </w:r>
      <w:r w:rsidRPr="0074436B">
        <w:rPr>
          <w:rFonts w:ascii="Kz Times New Roman" w:hAnsi="Kz Times New Roman" w:cs="Kz Times New Roman"/>
          <w:lang w:eastAsia="ko-KR"/>
        </w:rPr>
        <w:t xml:space="preserve">- </w:t>
      </w:r>
      <w:r w:rsidRPr="0074436B">
        <w:rPr>
          <w:rFonts w:ascii="Kz Times New Roman" w:hAnsi="Kz Times New Roman" w:cs="Kz Times New Roman"/>
          <w:lang w:val="ru-MO" w:eastAsia="ko-KR"/>
        </w:rPr>
        <w:t xml:space="preserve">М.: «Высшая школа», 1982. – </w:t>
      </w:r>
      <w:r w:rsidRPr="0074436B">
        <w:rPr>
          <w:rFonts w:ascii="Kz Times New Roman" w:hAnsi="Kz Times New Roman" w:cs="Kz Times New Roman"/>
          <w:lang w:eastAsia="ko-KR"/>
        </w:rPr>
        <w:t xml:space="preserve">455 </w:t>
      </w:r>
      <w:proofErr w:type="gramStart"/>
      <w:r w:rsidRPr="0074436B">
        <w:rPr>
          <w:rFonts w:ascii="Kz Times New Roman" w:hAnsi="Kz Times New Roman" w:cs="Kz Times New Roman"/>
          <w:lang w:val="ru-MO" w:eastAsia="ko-KR"/>
        </w:rPr>
        <w:t>с</w:t>
      </w:r>
      <w:proofErr w:type="gramEnd"/>
      <w:r w:rsidRPr="0074436B">
        <w:rPr>
          <w:rFonts w:ascii="Kz Times New Roman" w:hAnsi="Kz Times New Roman" w:cs="Kz Times New Roman"/>
          <w:lang w:val="ru-MO" w:eastAsia="ko-KR"/>
        </w:rPr>
        <w:t>.</w:t>
      </w:r>
    </w:p>
    <w:p w:rsidR="0074436B" w:rsidRPr="00F40D0C" w:rsidRDefault="0074436B" w:rsidP="00F40D0C">
      <w:pPr>
        <w:pStyle w:val="af"/>
        <w:numPr>
          <w:ilvl w:val="1"/>
          <w:numId w:val="13"/>
        </w:numPr>
        <w:tabs>
          <w:tab w:val="left" w:pos="851"/>
          <w:tab w:val="left" w:pos="993"/>
        </w:tabs>
        <w:jc w:val="both"/>
        <w:rPr>
          <w:rFonts w:ascii="Kz Times New Roman" w:hAnsi="Kz Times New Roman" w:cs="Kz Times New Roman"/>
          <w:lang w:val="ru-MO" w:eastAsia="ko-KR"/>
        </w:rPr>
      </w:pPr>
      <w:r w:rsidRPr="00F40D0C">
        <w:rPr>
          <w:rFonts w:ascii="Kz Times New Roman" w:hAnsi="Kz Times New Roman" w:cs="Kz Times New Roman"/>
          <w:lang w:val="ru-MO" w:eastAsia="ko-KR"/>
        </w:rPr>
        <w:t xml:space="preserve">Еремин Е.Н. Основы химической термодинамики. - М.: «Высшая школа», 1974. – </w:t>
      </w:r>
      <w:r w:rsidR="007C5CD1" w:rsidRPr="00F40D0C">
        <w:rPr>
          <w:rFonts w:ascii="Kz Times New Roman" w:hAnsi="Kz Times New Roman" w:cs="Kz Times New Roman"/>
          <w:lang w:val="ru-MO" w:eastAsia="ko-KR"/>
        </w:rPr>
        <w:t xml:space="preserve">   </w:t>
      </w:r>
      <w:r w:rsidRPr="00F40D0C">
        <w:rPr>
          <w:rFonts w:ascii="Kz Times New Roman" w:hAnsi="Kz Times New Roman" w:cs="Kz Times New Roman"/>
          <w:lang w:eastAsia="ko-KR"/>
        </w:rPr>
        <w:t xml:space="preserve">341 </w:t>
      </w:r>
      <w:proofErr w:type="gramStart"/>
      <w:r w:rsidRPr="00F40D0C">
        <w:rPr>
          <w:rFonts w:ascii="Kz Times New Roman" w:hAnsi="Kz Times New Roman" w:cs="Kz Times New Roman"/>
          <w:lang w:val="ru-MO" w:eastAsia="ko-KR"/>
        </w:rPr>
        <w:t>с</w:t>
      </w:r>
      <w:proofErr w:type="gramEnd"/>
      <w:r w:rsidRPr="00F40D0C">
        <w:rPr>
          <w:rFonts w:ascii="Kz Times New Roman" w:hAnsi="Kz Times New Roman" w:cs="Kz Times New Roman"/>
          <w:lang w:val="ru-MO" w:eastAsia="ko-KR"/>
        </w:rPr>
        <w:t>.</w:t>
      </w:r>
    </w:p>
    <w:p w:rsidR="0074436B" w:rsidRPr="00F40D0C" w:rsidRDefault="0074436B" w:rsidP="00F40D0C">
      <w:pPr>
        <w:pStyle w:val="af"/>
        <w:numPr>
          <w:ilvl w:val="1"/>
          <w:numId w:val="13"/>
        </w:numPr>
        <w:tabs>
          <w:tab w:val="left" w:pos="851"/>
          <w:tab w:val="left" w:pos="993"/>
        </w:tabs>
        <w:jc w:val="both"/>
        <w:rPr>
          <w:rFonts w:ascii="Kz Times New Roman" w:hAnsi="Kz Times New Roman"/>
          <w:lang w:val="ru-MO" w:eastAsia="ko-KR"/>
        </w:rPr>
      </w:pPr>
      <w:r w:rsidRPr="00F40D0C">
        <w:rPr>
          <w:rFonts w:ascii="Kz Times New Roman" w:hAnsi="Kz Times New Roman" w:cs="Kz Times New Roman"/>
          <w:lang w:val="ru-MO" w:eastAsia="ko-KR"/>
        </w:rPr>
        <w:t xml:space="preserve">Полторак О.М. Лекции по химической термодинамике. - М.: «Высшая школа»,1971. – </w:t>
      </w:r>
      <w:r w:rsidRPr="00F40D0C">
        <w:rPr>
          <w:rFonts w:ascii="Kz Times New Roman" w:hAnsi="Kz Times New Roman" w:cs="Kz Times New Roman"/>
          <w:lang w:eastAsia="ko-KR"/>
        </w:rPr>
        <w:t xml:space="preserve">255 </w:t>
      </w:r>
      <w:proofErr w:type="gramStart"/>
      <w:r w:rsidRPr="00F40D0C">
        <w:rPr>
          <w:rFonts w:ascii="Kz Times New Roman" w:hAnsi="Kz Times New Roman" w:cs="Kz Times New Roman"/>
          <w:lang w:val="ru-MO" w:eastAsia="ko-KR"/>
        </w:rPr>
        <w:t>с</w:t>
      </w:r>
      <w:proofErr w:type="gramEnd"/>
      <w:r w:rsidRPr="00F40D0C">
        <w:rPr>
          <w:rFonts w:ascii="Kz Times New Roman" w:hAnsi="Kz Times New Roman" w:cs="Kz Times New Roman"/>
          <w:lang w:val="ru-MO" w:eastAsia="ko-KR"/>
        </w:rPr>
        <w:t>.</w:t>
      </w:r>
    </w:p>
    <w:p w:rsidR="0074436B" w:rsidRPr="00F40D0C" w:rsidRDefault="0074436B" w:rsidP="00F40D0C">
      <w:pPr>
        <w:pStyle w:val="af"/>
        <w:numPr>
          <w:ilvl w:val="1"/>
          <w:numId w:val="13"/>
        </w:numPr>
        <w:tabs>
          <w:tab w:val="left" w:pos="851"/>
          <w:tab w:val="left" w:pos="993"/>
        </w:tabs>
        <w:jc w:val="both"/>
        <w:rPr>
          <w:rFonts w:ascii="Kz Times New Roman" w:hAnsi="Kz Times New Roman"/>
          <w:highlight w:val="yellow"/>
          <w:lang w:val="ru-MO" w:eastAsia="ko-KR"/>
        </w:rPr>
      </w:pPr>
      <w:r w:rsidRPr="00F40D0C">
        <w:rPr>
          <w:rFonts w:ascii="Kz Times New Roman" w:hAnsi="Kz Times New Roman" w:cs="Kz Times New Roman"/>
          <w:lang w:val="ru-MO" w:eastAsia="ko-KR"/>
        </w:rPr>
        <w:t xml:space="preserve">Оспанова А.К., Омарова Р.А. Основы статистической термодинамики. </w:t>
      </w:r>
      <w:proofErr w:type="gramStart"/>
      <w:r w:rsidRPr="00F40D0C">
        <w:rPr>
          <w:rFonts w:ascii="Kz Times New Roman" w:hAnsi="Kz Times New Roman" w:cs="Kz Times New Roman"/>
          <w:lang w:val="ru-MO" w:eastAsia="ko-KR"/>
        </w:rPr>
        <w:t>–А</w:t>
      </w:r>
      <w:proofErr w:type="gramEnd"/>
      <w:r w:rsidRPr="00F40D0C">
        <w:rPr>
          <w:rFonts w:ascii="Kz Times New Roman" w:hAnsi="Kz Times New Roman" w:cs="Kz Times New Roman"/>
          <w:lang w:val="ru-MO" w:eastAsia="ko-KR"/>
        </w:rPr>
        <w:t xml:space="preserve">лматы, </w:t>
      </w:r>
      <w:r w:rsidRPr="00F40D0C">
        <w:rPr>
          <w:rFonts w:ascii="Kz Times New Roman" w:hAnsi="Kz Times New Roman" w:cs="Kz Times New Roman"/>
          <w:highlight w:val="yellow"/>
          <w:lang w:val="ru-MO" w:eastAsia="ko-KR"/>
        </w:rPr>
        <w:t>201</w:t>
      </w:r>
      <w:r w:rsidR="007F5FC1">
        <w:rPr>
          <w:rFonts w:ascii="Kz Times New Roman" w:hAnsi="Kz Times New Roman" w:cs="Kz Times New Roman"/>
          <w:highlight w:val="yellow"/>
          <w:lang w:val="ru-MO" w:eastAsia="ko-KR"/>
        </w:rPr>
        <w:t>1</w:t>
      </w:r>
      <w:r w:rsidRPr="00F40D0C">
        <w:rPr>
          <w:rFonts w:ascii="Kz Times New Roman" w:hAnsi="Kz Times New Roman" w:cs="Kz Times New Roman"/>
          <w:highlight w:val="yellow"/>
          <w:lang w:val="ru-MO" w:eastAsia="ko-KR"/>
        </w:rPr>
        <w:t>.-</w:t>
      </w:r>
    </w:p>
    <w:p w:rsidR="0074436B" w:rsidRPr="00F40D0C" w:rsidRDefault="0074436B" w:rsidP="00F40D0C">
      <w:pPr>
        <w:pStyle w:val="af"/>
        <w:numPr>
          <w:ilvl w:val="1"/>
          <w:numId w:val="13"/>
        </w:numPr>
        <w:tabs>
          <w:tab w:val="left" w:pos="851"/>
          <w:tab w:val="left" w:pos="993"/>
        </w:tabs>
        <w:jc w:val="both"/>
        <w:rPr>
          <w:rFonts w:ascii="Kz Times New Roman" w:hAnsi="Kz Times New Roman"/>
          <w:lang w:val="ru-MO" w:eastAsia="ko-KR"/>
        </w:rPr>
      </w:pPr>
      <w:r w:rsidRPr="00F40D0C">
        <w:rPr>
          <w:rFonts w:ascii="Kz Times New Roman" w:hAnsi="Kz Times New Roman"/>
          <w:lang w:val="ru-MO" w:eastAsia="ko-KR"/>
        </w:rPr>
        <w:t xml:space="preserve">Ноздрев В.Ф., Сенкевич А.А. Курс статистической физики. - М.: «Высшая школа» ,1965. – </w:t>
      </w:r>
      <w:r w:rsidRPr="00F40D0C">
        <w:rPr>
          <w:rFonts w:ascii="Kz Times New Roman" w:hAnsi="Kz Times New Roman"/>
          <w:lang w:eastAsia="ko-KR"/>
        </w:rPr>
        <w:t xml:space="preserve">288 </w:t>
      </w:r>
      <w:proofErr w:type="gramStart"/>
      <w:r w:rsidRPr="00F40D0C">
        <w:rPr>
          <w:rFonts w:ascii="Kz Times New Roman" w:hAnsi="Kz Times New Roman"/>
          <w:lang w:val="ru-MO" w:eastAsia="ko-KR"/>
        </w:rPr>
        <w:t>с</w:t>
      </w:r>
      <w:proofErr w:type="gramEnd"/>
      <w:r w:rsidRPr="00F40D0C">
        <w:rPr>
          <w:rFonts w:ascii="Kz Times New Roman" w:hAnsi="Kz Times New Roman"/>
          <w:lang w:val="ru-MO" w:eastAsia="ko-KR"/>
        </w:rPr>
        <w:t>.</w:t>
      </w:r>
    </w:p>
    <w:p w:rsidR="0074436B" w:rsidRPr="0093567C" w:rsidRDefault="00CD2F37" w:rsidP="0074436B">
      <w:pPr>
        <w:numPr>
          <w:ilvl w:val="1"/>
          <w:numId w:val="13"/>
        </w:numPr>
      </w:pPr>
      <w:hyperlink r:id="rId627" w:history="1">
        <w:r w:rsidR="0074436B" w:rsidRPr="0093567C">
          <w:rPr>
            <w:rStyle w:val="af0"/>
          </w:rPr>
          <w:t>http://www.chem.msu.ru/rus/teaching/stat-td/welcome.html</w:t>
        </w:r>
      </w:hyperlink>
    </w:p>
    <w:p w:rsidR="0074436B" w:rsidRPr="0093567C" w:rsidRDefault="0074436B" w:rsidP="0074436B">
      <w:pPr>
        <w:ind w:left="644"/>
      </w:pPr>
      <w:r w:rsidRPr="0093567C">
        <w:t>Кафедра физической химии МГУ им. М.В.Ломоносова</w:t>
      </w:r>
    </w:p>
    <w:p w:rsidR="0074436B" w:rsidRPr="0093567C" w:rsidRDefault="0074436B" w:rsidP="0074436B">
      <w:pPr>
        <w:ind w:left="644"/>
      </w:pPr>
      <w:r w:rsidRPr="0093567C">
        <w:t>И.А. Васильева, В.А. Дуров, В.В. Еремин,</w:t>
      </w:r>
      <w:r w:rsidRPr="0093567C">
        <w:br/>
        <w:t>Е.Б. Рудный, В.Ф. Шевельков, И.Ю. Шилов</w:t>
      </w:r>
    </w:p>
    <w:p w:rsidR="0074436B" w:rsidRPr="0093567C" w:rsidRDefault="0074436B" w:rsidP="0074436B">
      <w:pPr>
        <w:ind w:left="644"/>
      </w:pPr>
      <w:r w:rsidRPr="0093567C">
        <w:t>ЗАДАЧИ ПО СТАТИСТИЧЕСКОЙ ТЕРМОДИНАМИКЕ</w:t>
      </w:r>
    </w:p>
    <w:p w:rsidR="0074436B" w:rsidRPr="0093567C" w:rsidRDefault="0074436B" w:rsidP="0074436B">
      <w:pPr>
        <w:tabs>
          <w:tab w:val="left" w:pos="851"/>
          <w:tab w:val="left" w:pos="993"/>
        </w:tabs>
        <w:ind w:left="567"/>
        <w:jc w:val="both"/>
        <w:rPr>
          <w:rFonts w:ascii="Kz Times New Roman" w:hAnsi="Kz Times New Roman"/>
          <w:lang w:val="ru-MO" w:eastAsia="ko-KR"/>
        </w:rPr>
      </w:pPr>
    </w:p>
    <w:p w:rsidR="0074436B" w:rsidRPr="0034478F" w:rsidRDefault="0074436B" w:rsidP="0074436B">
      <w:pPr>
        <w:jc w:val="both"/>
        <w:rPr>
          <w:sz w:val="28"/>
          <w:szCs w:val="28"/>
          <w:lang w:val="ru-MO"/>
        </w:rPr>
      </w:pPr>
    </w:p>
    <w:p w:rsidR="0074436B" w:rsidRPr="0034478F" w:rsidRDefault="0074436B" w:rsidP="0074436B">
      <w:pPr>
        <w:jc w:val="both"/>
        <w:rPr>
          <w:sz w:val="28"/>
          <w:szCs w:val="28"/>
        </w:rPr>
      </w:pPr>
    </w:p>
    <w:p w:rsidR="0074296D" w:rsidRPr="009F435D" w:rsidRDefault="0074296D" w:rsidP="0074296D">
      <w:pPr>
        <w:jc w:val="center"/>
        <w:rPr>
          <w:lang w:val="kk-KZ"/>
        </w:rPr>
      </w:pPr>
    </w:p>
    <w:sectPr w:rsidR="0074296D" w:rsidRPr="009F435D" w:rsidSect="00381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432"/>
    <w:multiLevelType w:val="hybridMultilevel"/>
    <w:tmpl w:val="FE408A5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970BAB"/>
    <w:multiLevelType w:val="hybridMultilevel"/>
    <w:tmpl w:val="82D25712"/>
    <w:lvl w:ilvl="0" w:tplc="38DCA7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9E1A37"/>
    <w:multiLevelType w:val="hybridMultilevel"/>
    <w:tmpl w:val="8CC84B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E5091"/>
    <w:multiLevelType w:val="hybridMultilevel"/>
    <w:tmpl w:val="B0E4B8DE"/>
    <w:lvl w:ilvl="0" w:tplc="77FC89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F082FA9"/>
    <w:multiLevelType w:val="hybridMultilevel"/>
    <w:tmpl w:val="9FD092E6"/>
    <w:lvl w:ilvl="0" w:tplc="1BFE38D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E35594"/>
    <w:multiLevelType w:val="hybridMultilevel"/>
    <w:tmpl w:val="CB7258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856B9A"/>
    <w:multiLevelType w:val="hybridMultilevel"/>
    <w:tmpl w:val="09C64EB2"/>
    <w:lvl w:ilvl="0" w:tplc="8DEE6B8E">
      <w:start w:val="1"/>
      <w:numFmt w:val="decimal"/>
      <w:lvlText w:val="%1."/>
      <w:lvlJc w:val="left"/>
      <w:pPr>
        <w:tabs>
          <w:tab w:val="num" w:pos="1714"/>
        </w:tabs>
        <w:ind w:left="1714" w:hanging="1005"/>
      </w:pPr>
      <w:rPr>
        <w:rFonts w:hint="default"/>
      </w:rPr>
    </w:lvl>
    <w:lvl w:ilvl="1" w:tplc="884A1992">
      <w:numFmt w:val="none"/>
      <w:lvlText w:val=""/>
      <w:lvlJc w:val="left"/>
      <w:pPr>
        <w:tabs>
          <w:tab w:val="num" w:pos="360"/>
        </w:tabs>
      </w:pPr>
    </w:lvl>
    <w:lvl w:ilvl="2" w:tplc="3B1E6426">
      <w:numFmt w:val="none"/>
      <w:lvlText w:val=""/>
      <w:lvlJc w:val="left"/>
      <w:pPr>
        <w:tabs>
          <w:tab w:val="num" w:pos="360"/>
        </w:tabs>
      </w:pPr>
    </w:lvl>
    <w:lvl w:ilvl="3" w:tplc="7A2E981C">
      <w:numFmt w:val="none"/>
      <w:lvlText w:val=""/>
      <w:lvlJc w:val="left"/>
      <w:pPr>
        <w:tabs>
          <w:tab w:val="num" w:pos="360"/>
        </w:tabs>
      </w:pPr>
    </w:lvl>
    <w:lvl w:ilvl="4" w:tplc="E1E0CB20">
      <w:numFmt w:val="none"/>
      <w:lvlText w:val=""/>
      <w:lvlJc w:val="left"/>
      <w:pPr>
        <w:tabs>
          <w:tab w:val="num" w:pos="360"/>
        </w:tabs>
      </w:pPr>
    </w:lvl>
    <w:lvl w:ilvl="5" w:tplc="445CD810">
      <w:numFmt w:val="none"/>
      <w:lvlText w:val=""/>
      <w:lvlJc w:val="left"/>
      <w:pPr>
        <w:tabs>
          <w:tab w:val="num" w:pos="360"/>
        </w:tabs>
      </w:pPr>
    </w:lvl>
    <w:lvl w:ilvl="6" w:tplc="604EEFCE">
      <w:numFmt w:val="none"/>
      <w:lvlText w:val=""/>
      <w:lvlJc w:val="left"/>
      <w:pPr>
        <w:tabs>
          <w:tab w:val="num" w:pos="360"/>
        </w:tabs>
      </w:pPr>
    </w:lvl>
    <w:lvl w:ilvl="7" w:tplc="402EB95E">
      <w:numFmt w:val="none"/>
      <w:lvlText w:val=""/>
      <w:lvlJc w:val="left"/>
      <w:pPr>
        <w:tabs>
          <w:tab w:val="num" w:pos="360"/>
        </w:tabs>
      </w:pPr>
    </w:lvl>
    <w:lvl w:ilvl="8" w:tplc="BA4C80BA">
      <w:numFmt w:val="none"/>
      <w:lvlText w:val=""/>
      <w:lvlJc w:val="left"/>
      <w:pPr>
        <w:tabs>
          <w:tab w:val="num" w:pos="360"/>
        </w:tabs>
      </w:pPr>
    </w:lvl>
  </w:abstractNum>
  <w:abstractNum w:abstractNumId="7">
    <w:nsid w:val="4ED63D75"/>
    <w:multiLevelType w:val="hybridMultilevel"/>
    <w:tmpl w:val="35A2F100"/>
    <w:lvl w:ilvl="0" w:tplc="876018DE">
      <w:start w:val="1"/>
      <w:numFmt w:val="decimal"/>
      <w:lvlText w:val="%1)"/>
      <w:lvlJc w:val="left"/>
      <w:pPr>
        <w:ind w:left="644" w:hanging="360"/>
      </w:pPr>
      <w:rPr>
        <w:rFonts w:eastAsia="Times New Roman" w:hint="default"/>
      </w:rPr>
    </w:lvl>
    <w:lvl w:ilvl="1" w:tplc="23B05972">
      <w:start w:val="1"/>
      <w:numFmt w:val="decimal"/>
      <w:lvlText w:val="%2."/>
      <w:lvlJc w:val="left"/>
      <w:pPr>
        <w:ind w:left="1326" w:hanging="900"/>
      </w:pPr>
      <w:rPr>
        <w:rFonts w:ascii="Kz Times New Roman" w:eastAsia="Times New Roman" w:hAnsi="Kz Times New Roman" w:cs="Kz 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AD6A32"/>
    <w:multiLevelType w:val="hybridMultilevel"/>
    <w:tmpl w:val="A97A32AA"/>
    <w:lvl w:ilvl="0" w:tplc="1F742A02">
      <w:start w:val="1"/>
      <w:numFmt w:val="decimal"/>
      <w:lvlText w:val="%1."/>
      <w:lvlJc w:val="left"/>
      <w:pPr>
        <w:tabs>
          <w:tab w:val="num" w:pos="1637"/>
        </w:tabs>
        <w:ind w:left="1637" w:hanging="360"/>
      </w:pPr>
      <w:rPr>
        <w:rFonts w:hint="default"/>
      </w:rPr>
    </w:lvl>
    <w:lvl w:ilvl="1" w:tplc="155A9270">
      <w:numFmt w:val="none"/>
      <w:lvlText w:val=""/>
      <w:lvlJc w:val="left"/>
      <w:pPr>
        <w:tabs>
          <w:tab w:val="num" w:pos="1277"/>
        </w:tabs>
      </w:pPr>
    </w:lvl>
    <w:lvl w:ilvl="2" w:tplc="7B7840CA">
      <w:numFmt w:val="none"/>
      <w:lvlText w:val=""/>
      <w:lvlJc w:val="left"/>
      <w:pPr>
        <w:tabs>
          <w:tab w:val="num" w:pos="1277"/>
        </w:tabs>
      </w:pPr>
    </w:lvl>
    <w:lvl w:ilvl="3" w:tplc="DD4E848E">
      <w:numFmt w:val="none"/>
      <w:lvlText w:val=""/>
      <w:lvlJc w:val="left"/>
      <w:pPr>
        <w:tabs>
          <w:tab w:val="num" w:pos="1277"/>
        </w:tabs>
      </w:pPr>
    </w:lvl>
    <w:lvl w:ilvl="4" w:tplc="E3F0F6AE">
      <w:numFmt w:val="none"/>
      <w:lvlText w:val=""/>
      <w:lvlJc w:val="left"/>
      <w:pPr>
        <w:tabs>
          <w:tab w:val="num" w:pos="1277"/>
        </w:tabs>
      </w:pPr>
    </w:lvl>
    <w:lvl w:ilvl="5" w:tplc="F828B218">
      <w:numFmt w:val="none"/>
      <w:lvlText w:val=""/>
      <w:lvlJc w:val="left"/>
      <w:pPr>
        <w:tabs>
          <w:tab w:val="num" w:pos="1277"/>
        </w:tabs>
      </w:pPr>
    </w:lvl>
    <w:lvl w:ilvl="6" w:tplc="B0E851F8">
      <w:numFmt w:val="none"/>
      <w:lvlText w:val=""/>
      <w:lvlJc w:val="left"/>
      <w:pPr>
        <w:tabs>
          <w:tab w:val="num" w:pos="1277"/>
        </w:tabs>
      </w:pPr>
    </w:lvl>
    <w:lvl w:ilvl="7" w:tplc="E8FA72CE">
      <w:numFmt w:val="none"/>
      <w:lvlText w:val=""/>
      <w:lvlJc w:val="left"/>
      <w:pPr>
        <w:tabs>
          <w:tab w:val="num" w:pos="1277"/>
        </w:tabs>
      </w:pPr>
    </w:lvl>
    <w:lvl w:ilvl="8" w:tplc="C3566264">
      <w:numFmt w:val="none"/>
      <w:lvlText w:val=""/>
      <w:lvlJc w:val="left"/>
      <w:pPr>
        <w:tabs>
          <w:tab w:val="num" w:pos="1277"/>
        </w:tabs>
      </w:pPr>
    </w:lvl>
  </w:abstractNum>
  <w:abstractNum w:abstractNumId="9">
    <w:nsid w:val="5B936B43"/>
    <w:multiLevelType w:val="hybridMultilevel"/>
    <w:tmpl w:val="0728F328"/>
    <w:lvl w:ilvl="0" w:tplc="1FBAA9F8">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0654E7"/>
    <w:multiLevelType w:val="hybridMultilevel"/>
    <w:tmpl w:val="EED4F2EC"/>
    <w:lvl w:ilvl="0" w:tplc="FDA08894">
      <w:start w:val="1"/>
      <w:numFmt w:val="decimal"/>
      <w:lvlText w:val="%1."/>
      <w:lvlJc w:val="left"/>
      <w:pPr>
        <w:tabs>
          <w:tab w:val="num" w:pos="720"/>
        </w:tabs>
        <w:ind w:left="720" w:hanging="360"/>
      </w:pPr>
      <w:rPr>
        <w:rFonts w:hint="default"/>
      </w:rPr>
    </w:lvl>
    <w:lvl w:ilvl="1" w:tplc="18CCBB60">
      <w:numFmt w:val="none"/>
      <w:lvlText w:val=""/>
      <w:lvlJc w:val="left"/>
      <w:pPr>
        <w:tabs>
          <w:tab w:val="num" w:pos="360"/>
        </w:tabs>
      </w:pPr>
    </w:lvl>
    <w:lvl w:ilvl="2" w:tplc="F3D4CFF6">
      <w:numFmt w:val="none"/>
      <w:lvlText w:val=""/>
      <w:lvlJc w:val="left"/>
      <w:pPr>
        <w:tabs>
          <w:tab w:val="num" w:pos="360"/>
        </w:tabs>
      </w:pPr>
    </w:lvl>
    <w:lvl w:ilvl="3" w:tplc="D10EBE8C">
      <w:numFmt w:val="none"/>
      <w:lvlText w:val=""/>
      <w:lvlJc w:val="left"/>
      <w:pPr>
        <w:tabs>
          <w:tab w:val="num" w:pos="360"/>
        </w:tabs>
      </w:pPr>
    </w:lvl>
    <w:lvl w:ilvl="4" w:tplc="70746D92">
      <w:numFmt w:val="none"/>
      <w:lvlText w:val=""/>
      <w:lvlJc w:val="left"/>
      <w:pPr>
        <w:tabs>
          <w:tab w:val="num" w:pos="360"/>
        </w:tabs>
      </w:pPr>
    </w:lvl>
    <w:lvl w:ilvl="5" w:tplc="1D5A4D18">
      <w:numFmt w:val="none"/>
      <w:lvlText w:val=""/>
      <w:lvlJc w:val="left"/>
      <w:pPr>
        <w:tabs>
          <w:tab w:val="num" w:pos="360"/>
        </w:tabs>
      </w:pPr>
    </w:lvl>
    <w:lvl w:ilvl="6" w:tplc="F0E0412C">
      <w:numFmt w:val="none"/>
      <w:lvlText w:val=""/>
      <w:lvlJc w:val="left"/>
      <w:pPr>
        <w:tabs>
          <w:tab w:val="num" w:pos="360"/>
        </w:tabs>
      </w:pPr>
    </w:lvl>
    <w:lvl w:ilvl="7" w:tplc="99164822">
      <w:numFmt w:val="none"/>
      <w:lvlText w:val=""/>
      <w:lvlJc w:val="left"/>
      <w:pPr>
        <w:tabs>
          <w:tab w:val="num" w:pos="360"/>
        </w:tabs>
      </w:pPr>
    </w:lvl>
    <w:lvl w:ilvl="8" w:tplc="913E7F24">
      <w:numFmt w:val="none"/>
      <w:lvlText w:val=""/>
      <w:lvlJc w:val="left"/>
      <w:pPr>
        <w:tabs>
          <w:tab w:val="num" w:pos="360"/>
        </w:tabs>
      </w:pPr>
    </w:lvl>
  </w:abstractNum>
  <w:abstractNum w:abstractNumId="11">
    <w:nsid w:val="66F46CE4"/>
    <w:multiLevelType w:val="hybridMultilevel"/>
    <w:tmpl w:val="77103170"/>
    <w:lvl w:ilvl="0" w:tplc="CAE67F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9505D81"/>
    <w:multiLevelType w:val="hybridMultilevel"/>
    <w:tmpl w:val="165E5C68"/>
    <w:lvl w:ilvl="0" w:tplc="5F2A263C">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8"/>
  </w:num>
  <w:num w:numId="2">
    <w:abstractNumId w:val="10"/>
  </w:num>
  <w:num w:numId="3">
    <w:abstractNumId w:val="11"/>
  </w:num>
  <w:num w:numId="4">
    <w:abstractNumId w:val="12"/>
  </w:num>
  <w:num w:numId="5">
    <w:abstractNumId w:val="0"/>
  </w:num>
  <w:num w:numId="6">
    <w:abstractNumId w:val="3"/>
  </w:num>
  <w:num w:numId="7">
    <w:abstractNumId w:val="6"/>
  </w:num>
  <w:num w:numId="8">
    <w:abstractNumId w:val="4"/>
  </w:num>
  <w:num w:numId="9">
    <w:abstractNumId w:val="9"/>
  </w:num>
  <w:num w:numId="10">
    <w:abstractNumId w:val="1"/>
  </w:num>
  <w:num w:numId="11">
    <w:abstractNumId w:val="2"/>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9F22C3"/>
    <w:rsid w:val="00005C46"/>
    <w:rsid w:val="00034488"/>
    <w:rsid w:val="000B4652"/>
    <w:rsid w:val="000B70E0"/>
    <w:rsid w:val="000D770F"/>
    <w:rsid w:val="00193A78"/>
    <w:rsid w:val="001B7B61"/>
    <w:rsid w:val="00323798"/>
    <w:rsid w:val="00336459"/>
    <w:rsid w:val="00381D4D"/>
    <w:rsid w:val="003F0EB9"/>
    <w:rsid w:val="00436E64"/>
    <w:rsid w:val="00471AF7"/>
    <w:rsid w:val="0048406F"/>
    <w:rsid w:val="00486BFB"/>
    <w:rsid w:val="00596220"/>
    <w:rsid w:val="005C0FAE"/>
    <w:rsid w:val="005D5999"/>
    <w:rsid w:val="00620B94"/>
    <w:rsid w:val="00656FD0"/>
    <w:rsid w:val="006647B9"/>
    <w:rsid w:val="00727128"/>
    <w:rsid w:val="0074296D"/>
    <w:rsid w:val="0074436B"/>
    <w:rsid w:val="0074759F"/>
    <w:rsid w:val="007A0CED"/>
    <w:rsid w:val="007C5CD1"/>
    <w:rsid w:val="007F290D"/>
    <w:rsid w:val="007F5FC1"/>
    <w:rsid w:val="0086791A"/>
    <w:rsid w:val="00874CEC"/>
    <w:rsid w:val="00886892"/>
    <w:rsid w:val="008E0FCE"/>
    <w:rsid w:val="0091613F"/>
    <w:rsid w:val="00931722"/>
    <w:rsid w:val="00977468"/>
    <w:rsid w:val="00991820"/>
    <w:rsid w:val="009C682F"/>
    <w:rsid w:val="009F22C3"/>
    <w:rsid w:val="00A2197B"/>
    <w:rsid w:val="00A366C7"/>
    <w:rsid w:val="00A41FC8"/>
    <w:rsid w:val="00A77460"/>
    <w:rsid w:val="00B03622"/>
    <w:rsid w:val="00B156B3"/>
    <w:rsid w:val="00B46541"/>
    <w:rsid w:val="00B858B6"/>
    <w:rsid w:val="00C7213C"/>
    <w:rsid w:val="00CD2F37"/>
    <w:rsid w:val="00D02CFF"/>
    <w:rsid w:val="00D86189"/>
    <w:rsid w:val="00DF5D03"/>
    <w:rsid w:val="00E02AF0"/>
    <w:rsid w:val="00E664B3"/>
    <w:rsid w:val="00EA2A80"/>
    <w:rsid w:val="00EB26F9"/>
    <w:rsid w:val="00ED5B71"/>
    <w:rsid w:val="00F21C4A"/>
    <w:rsid w:val="00F40D0C"/>
    <w:rsid w:val="00FA0836"/>
    <w:rsid w:val="00FC0C6A"/>
    <w:rsid w:val="00FF6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F22C3"/>
    <w:rPr>
      <w:rFonts w:ascii="Courier New" w:hAnsi="Courier New" w:cs="Courier New"/>
      <w:sz w:val="20"/>
      <w:szCs w:val="20"/>
    </w:rPr>
  </w:style>
  <w:style w:type="character" w:customStyle="1" w:styleId="a4">
    <w:name w:val="Текст Знак"/>
    <w:basedOn w:val="a0"/>
    <w:link w:val="a3"/>
    <w:rsid w:val="009F22C3"/>
    <w:rPr>
      <w:rFonts w:ascii="Courier New" w:eastAsia="Times New Roman" w:hAnsi="Courier New" w:cs="Courier New"/>
      <w:sz w:val="20"/>
      <w:szCs w:val="20"/>
      <w:lang w:eastAsia="ru-RU"/>
    </w:rPr>
  </w:style>
  <w:style w:type="table" w:styleId="a5">
    <w:name w:val="Table Grid"/>
    <w:basedOn w:val="a1"/>
    <w:rsid w:val="009F22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F22C3"/>
    <w:pPr>
      <w:spacing w:after="120"/>
    </w:pPr>
  </w:style>
  <w:style w:type="character" w:customStyle="1" w:styleId="a7">
    <w:name w:val="Основной текст Знак"/>
    <w:basedOn w:val="a0"/>
    <w:link w:val="a6"/>
    <w:rsid w:val="009F22C3"/>
    <w:rPr>
      <w:rFonts w:ascii="Times New Roman" w:eastAsia="Times New Roman" w:hAnsi="Times New Roman" w:cs="Times New Roman"/>
      <w:sz w:val="24"/>
      <w:szCs w:val="24"/>
      <w:lang w:eastAsia="ru-RU"/>
    </w:rPr>
  </w:style>
  <w:style w:type="paragraph" w:styleId="a8">
    <w:name w:val="footer"/>
    <w:basedOn w:val="a"/>
    <w:link w:val="a9"/>
    <w:rsid w:val="009F22C3"/>
    <w:pPr>
      <w:tabs>
        <w:tab w:val="center" w:pos="4677"/>
        <w:tab w:val="right" w:pos="9355"/>
      </w:tabs>
    </w:pPr>
  </w:style>
  <w:style w:type="character" w:customStyle="1" w:styleId="a9">
    <w:name w:val="Нижний колонтитул Знак"/>
    <w:basedOn w:val="a0"/>
    <w:link w:val="a8"/>
    <w:rsid w:val="009F22C3"/>
    <w:rPr>
      <w:rFonts w:ascii="Times New Roman" w:eastAsia="Times New Roman" w:hAnsi="Times New Roman" w:cs="Times New Roman"/>
      <w:sz w:val="24"/>
      <w:szCs w:val="24"/>
      <w:lang w:eastAsia="ru-RU"/>
    </w:rPr>
  </w:style>
  <w:style w:type="character" w:styleId="aa">
    <w:name w:val="page number"/>
    <w:basedOn w:val="a0"/>
    <w:rsid w:val="009F22C3"/>
  </w:style>
  <w:style w:type="paragraph" w:styleId="ab">
    <w:name w:val="header"/>
    <w:basedOn w:val="a"/>
    <w:link w:val="ac"/>
    <w:rsid w:val="009F22C3"/>
    <w:pPr>
      <w:tabs>
        <w:tab w:val="center" w:pos="4677"/>
        <w:tab w:val="right" w:pos="9355"/>
      </w:tabs>
    </w:pPr>
  </w:style>
  <w:style w:type="character" w:customStyle="1" w:styleId="ac">
    <w:name w:val="Верхний колонтитул Знак"/>
    <w:basedOn w:val="a0"/>
    <w:link w:val="ab"/>
    <w:rsid w:val="009F22C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0B70E0"/>
    <w:rPr>
      <w:rFonts w:ascii="Tahoma" w:hAnsi="Tahoma" w:cs="Tahoma"/>
      <w:sz w:val="16"/>
      <w:szCs w:val="16"/>
    </w:rPr>
  </w:style>
  <w:style w:type="character" w:customStyle="1" w:styleId="ae">
    <w:name w:val="Текст выноски Знак"/>
    <w:basedOn w:val="a0"/>
    <w:link w:val="ad"/>
    <w:uiPriority w:val="99"/>
    <w:semiHidden/>
    <w:rsid w:val="000B70E0"/>
    <w:rPr>
      <w:rFonts w:ascii="Tahoma" w:eastAsia="Times New Roman" w:hAnsi="Tahoma" w:cs="Tahoma"/>
      <w:sz w:val="16"/>
      <w:szCs w:val="16"/>
      <w:lang w:eastAsia="ru-RU"/>
    </w:rPr>
  </w:style>
  <w:style w:type="paragraph" w:styleId="af">
    <w:name w:val="List Paragraph"/>
    <w:basedOn w:val="a"/>
    <w:uiPriority w:val="34"/>
    <w:qFormat/>
    <w:rsid w:val="0086791A"/>
    <w:pPr>
      <w:ind w:left="720"/>
      <w:contextualSpacing/>
    </w:pPr>
  </w:style>
  <w:style w:type="character" w:styleId="af0">
    <w:name w:val="Hyperlink"/>
    <w:basedOn w:val="a0"/>
    <w:rsid w:val="0074436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image" Target="media/image143.wmf"/><Relationship Id="rId21" Type="http://schemas.openxmlformats.org/officeDocument/2006/relationships/image" Target="media/image9.wmf"/><Relationship Id="rId63" Type="http://schemas.openxmlformats.org/officeDocument/2006/relationships/oleObject" Target="embeddings/oleObject31.bin"/><Relationship Id="rId159" Type="http://schemas.openxmlformats.org/officeDocument/2006/relationships/oleObject" Target="embeddings/oleObject79.bin"/><Relationship Id="rId324" Type="http://schemas.openxmlformats.org/officeDocument/2006/relationships/oleObject" Target="embeddings/oleObject167.bin"/><Relationship Id="rId366" Type="http://schemas.openxmlformats.org/officeDocument/2006/relationships/oleObject" Target="embeddings/oleObject190.bin"/><Relationship Id="rId531" Type="http://schemas.openxmlformats.org/officeDocument/2006/relationships/image" Target="media/image252.wmf"/><Relationship Id="rId573" Type="http://schemas.openxmlformats.org/officeDocument/2006/relationships/oleObject" Target="embeddings/oleObject297.bin"/><Relationship Id="rId629" Type="http://schemas.openxmlformats.org/officeDocument/2006/relationships/theme" Target="theme/theme1.xml"/><Relationship Id="rId170" Type="http://schemas.openxmlformats.org/officeDocument/2006/relationships/image" Target="media/image81.wmf"/><Relationship Id="rId226" Type="http://schemas.openxmlformats.org/officeDocument/2006/relationships/image" Target="media/image108.wmf"/><Relationship Id="rId433" Type="http://schemas.openxmlformats.org/officeDocument/2006/relationships/oleObject" Target="embeddings/oleObject224.bin"/><Relationship Id="rId268" Type="http://schemas.openxmlformats.org/officeDocument/2006/relationships/image" Target="media/image129.wmf"/><Relationship Id="rId475" Type="http://schemas.openxmlformats.org/officeDocument/2006/relationships/image" Target="media/image225.wmf"/><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59.wmf"/><Relationship Id="rId377" Type="http://schemas.openxmlformats.org/officeDocument/2006/relationships/image" Target="media/image178.wmf"/><Relationship Id="rId500" Type="http://schemas.openxmlformats.org/officeDocument/2006/relationships/image" Target="media/image237.wmf"/><Relationship Id="rId542" Type="http://schemas.openxmlformats.org/officeDocument/2006/relationships/oleObject" Target="embeddings/oleObject281.bin"/><Relationship Id="rId584" Type="http://schemas.openxmlformats.org/officeDocument/2006/relationships/image" Target="media/image278.wmf"/><Relationship Id="rId5" Type="http://schemas.openxmlformats.org/officeDocument/2006/relationships/image" Target="media/image1.wmf"/><Relationship Id="rId181" Type="http://schemas.openxmlformats.org/officeDocument/2006/relationships/image" Target="media/image86.wmf"/><Relationship Id="rId237" Type="http://schemas.openxmlformats.org/officeDocument/2006/relationships/oleObject" Target="embeddings/oleObject120.bin"/><Relationship Id="rId402" Type="http://schemas.openxmlformats.org/officeDocument/2006/relationships/oleObject" Target="embeddings/oleObject208.bin"/><Relationship Id="rId279" Type="http://schemas.openxmlformats.org/officeDocument/2006/relationships/image" Target="media/image134.wmf"/><Relationship Id="rId444" Type="http://schemas.openxmlformats.org/officeDocument/2006/relationships/image" Target="media/image210.wmf"/><Relationship Id="rId486" Type="http://schemas.openxmlformats.org/officeDocument/2006/relationships/image" Target="media/image230.wmf"/><Relationship Id="rId43" Type="http://schemas.openxmlformats.org/officeDocument/2006/relationships/oleObject" Target="embeddings/oleObject20.bin"/><Relationship Id="rId139" Type="http://schemas.openxmlformats.org/officeDocument/2006/relationships/oleObject" Target="embeddings/oleObject69.bin"/><Relationship Id="rId290" Type="http://schemas.openxmlformats.org/officeDocument/2006/relationships/oleObject" Target="embeddings/oleObject147.bin"/><Relationship Id="rId304" Type="http://schemas.openxmlformats.org/officeDocument/2006/relationships/oleObject" Target="embeddings/oleObject155.bin"/><Relationship Id="rId346" Type="http://schemas.openxmlformats.org/officeDocument/2006/relationships/image" Target="media/image164.wmf"/><Relationship Id="rId388" Type="http://schemas.openxmlformats.org/officeDocument/2006/relationships/oleObject" Target="embeddings/oleObject201.bin"/><Relationship Id="rId511" Type="http://schemas.openxmlformats.org/officeDocument/2006/relationships/image" Target="media/image242.wmf"/><Relationship Id="rId553" Type="http://schemas.openxmlformats.org/officeDocument/2006/relationships/image" Target="media/image263.wmf"/><Relationship Id="rId609" Type="http://schemas.openxmlformats.org/officeDocument/2006/relationships/image" Target="media/image290.wmf"/><Relationship Id="rId85" Type="http://schemas.openxmlformats.org/officeDocument/2006/relationships/oleObject" Target="embeddings/oleObject42.bin"/><Relationship Id="rId150" Type="http://schemas.openxmlformats.org/officeDocument/2006/relationships/image" Target="media/image72.wmf"/><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196.wmf"/><Relationship Id="rId595" Type="http://schemas.openxmlformats.org/officeDocument/2006/relationships/oleObject" Target="embeddings/oleObject308.bin"/><Relationship Id="rId248" Type="http://schemas.openxmlformats.org/officeDocument/2006/relationships/image" Target="media/image119.wmf"/><Relationship Id="rId455" Type="http://schemas.openxmlformats.org/officeDocument/2006/relationships/oleObject" Target="embeddings/oleObject236.bin"/><Relationship Id="rId497" Type="http://schemas.openxmlformats.org/officeDocument/2006/relationships/oleObject" Target="embeddings/oleObject258.bin"/><Relationship Id="rId620" Type="http://schemas.openxmlformats.org/officeDocument/2006/relationships/oleObject" Target="embeddings/oleObject321.bin"/><Relationship Id="rId12" Type="http://schemas.openxmlformats.org/officeDocument/2006/relationships/oleObject" Target="embeddings/oleObject4.bin"/><Relationship Id="rId108" Type="http://schemas.openxmlformats.org/officeDocument/2006/relationships/image" Target="media/image51.wmf"/><Relationship Id="rId315" Type="http://schemas.openxmlformats.org/officeDocument/2006/relationships/oleObject" Target="embeddings/oleObject162.bin"/><Relationship Id="rId357" Type="http://schemas.openxmlformats.org/officeDocument/2006/relationships/oleObject" Target="embeddings/oleObject185.bin"/><Relationship Id="rId522" Type="http://schemas.openxmlformats.org/officeDocument/2006/relationships/oleObject" Target="embeddings/oleObject271.bin"/><Relationship Id="rId54" Type="http://schemas.openxmlformats.org/officeDocument/2006/relationships/image" Target="media/image25.wmf"/><Relationship Id="rId96" Type="http://schemas.openxmlformats.org/officeDocument/2006/relationships/image" Target="media/image45.wmf"/><Relationship Id="rId161" Type="http://schemas.openxmlformats.org/officeDocument/2006/relationships/oleObject" Target="embeddings/oleObject81.bin"/><Relationship Id="rId217" Type="http://schemas.openxmlformats.org/officeDocument/2006/relationships/image" Target="media/image104.wmf"/><Relationship Id="rId399" Type="http://schemas.openxmlformats.org/officeDocument/2006/relationships/image" Target="media/image189.wmf"/><Relationship Id="rId564" Type="http://schemas.openxmlformats.org/officeDocument/2006/relationships/image" Target="media/image268.wmf"/><Relationship Id="rId259" Type="http://schemas.openxmlformats.org/officeDocument/2006/relationships/oleObject" Target="embeddings/oleObject131.bin"/><Relationship Id="rId424" Type="http://schemas.openxmlformats.org/officeDocument/2006/relationships/oleObject" Target="embeddings/oleObject219.bin"/><Relationship Id="rId466" Type="http://schemas.openxmlformats.org/officeDocument/2006/relationships/oleObject" Target="embeddings/oleObject242.bin"/><Relationship Id="rId23" Type="http://schemas.openxmlformats.org/officeDocument/2006/relationships/image" Target="media/image10.wmf"/><Relationship Id="rId119" Type="http://schemas.openxmlformats.org/officeDocument/2006/relationships/oleObject" Target="embeddings/oleObject59.bin"/><Relationship Id="rId270" Type="http://schemas.openxmlformats.org/officeDocument/2006/relationships/image" Target="media/image130.wmf"/><Relationship Id="rId326" Type="http://schemas.openxmlformats.org/officeDocument/2006/relationships/oleObject" Target="embeddings/oleObject168.bin"/><Relationship Id="rId533" Type="http://schemas.openxmlformats.org/officeDocument/2006/relationships/image" Target="media/image253.wmf"/><Relationship Id="rId65" Type="http://schemas.openxmlformats.org/officeDocument/2006/relationships/oleObject" Target="embeddings/oleObject32.bin"/><Relationship Id="rId130" Type="http://schemas.openxmlformats.org/officeDocument/2006/relationships/image" Target="media/image62.wmf"/><Relationship Id="rId368" Type="http://schemas.openxmlformats.org/officeDocument/2006/relationships/oleObject" Target="embeddings/oleObject191.bin"/><Relationship Id="rId575" Type="http://schemas.openxmlformats.org/officeDocument/2006/relationships/oleObject" Target="embeddings/oleObject298.bin"/><Relationship Id="rId172" Type="http://schemas.openxmlformats.org/officeDocument/2006/relationships/image" Target="media/image82.wmf"/><Relationship Id="rId228" Type="http://schemas.openxmlformats.org/officeDocument/2006/relationships/image" Target="media/image109.wmf"/><Relationship Id="rId435" Type="http://schemas.openxmlformats.org/officeDocument/2006/relationships/oleObject" Target="embeddings/oleObject225.bin"/><Relationship Id="rId477" Type="http://schemas.openxmlformats.org/officeDocument/2006/relationships/image" Target="media/image226.wmf"/><Relationship Id="rId600" Type="http://schemas.openxmlformats.org/officeDocument/2006/relationships/image" Target="media/image286.wmf"/><Relationship Id="rId281" Type="http://schemas.openxmlformats.org/officeDocument/2006/relationships/image" Target="media/image135.wmf"/><Relationship Id="rId337" Type="http://schemas.openxmlformats.org/officeDocument/2006/relationships/image" Target="media/image160.wmf"/><Relationship Id="rId502" Type="http://schemas.openxmlformats.org/officeDocument/2006/relationships/oleObject" Target="embeddings/oleObject261.bin"/><Relationship Id="rId34" Type="http://schemas.openxmlformats.org/officeDocument/2006/relationships/image" Target="media/image15.wmf"/><Relationship Id="rId76" Type="http://schemas.openxmlformats.org/officeDocument/2006/relationships/image" Target="media/image35.wmf"/><Relationship Id="rId141" Type="http://schemas.openxmlformats.org/officeDocument/2006/relationships/oleObject" Target="embeddings/oleObject70.bin"/><Relationship Id="rId379" Type="http://schemas.openxmlformats.org/officeDocument/2006/relationships/image" Target="media/image179.wmf"/><Relationship Id="rId544" Type="http://schemas.openxmlformats.org/officeDocument/2006/relationships/oleObject" Target="embeddings/oleObject282.bin"/><Relationship Id="rId586" Type="http://schemas.openxmlformats.org/officeDocument/2006/relationships/image" Target="media/image279.wmf"/><Relationship Id="rId7" Type="http://schemas.openxmlformats.org/officeDocument/2006/relationships/image" Target="media/image2.wmf"/><Relationship Id="rId183" Type="http://schemas.openxmlformats.org/officeDocument/2006/relationships/image" Target="media/image87.wmf"/><Relationship Id="rId239" Type="http://schemas.openxmlformats.org/officeDocument/2006/relationships/oleObject" Target="embeddings/oleObject121.bin"/><Relationship Id="rId390" Type="http://schemas.openxmlformats.org/officeDocument/2006/relationships/oleObject" Target="embeddings/oleObject202.bin"/><Relationship Id="rId404" Type="http://schemas.openxmlformats.org/officeDocument/2006/relationships/oleObject" Target="embeddings/oleObject209.bin"/><Relationship Id="rId446" Type="http://schemas.openxmlformats.org/officeDocument/2006/relationships/image" Target="media/image211.wmf"/><Relationship Id="rId611" Type="http://schemas.openxmlformats.org/officeDocument/2006/relationships/image" Target="media/image291.wmf"/><Relationship Id="rId250" Type="http://schemas.openxmlformats.org/officeDocument/2006/relationships/image" Target="media/image120.wmf"/><Relationship Id="rId292" Type="http://schemas.openxmlformats.org/officeDocument/2006/relationships/oleObject" Target="embeddings/oleObject148.bin"/><Relationship Id="rId306" Type="http://schemas.openxmlformats.org/officeDocument/2006/relationships/oleObject" Target="embeddings/oleObject156.bin"/><Relationship Id="rId488" Type="http://schemas.openxmlformats.org/officeDocument/2006/relationships/image" Target="media/image231.wmf"/><Relationship Id="rId45" Type="http://schemas.openxmlformats.org/officeDocument/2006/relationships/oleObject" Target="embeddings/oleObject21.bin"/><Relationship Id="rId87" Type="http://schemas.openxmlformats.org/officeDocument/2006/relationships/oleObject" Target="embeddings/oleObject43.bin"/><Relationship Id="rId110" Type="http://schemas.openxmlformats.org/officeDocument/2006/relationships/image" Target="media/image52.wmf"/><Relationship Id="rId348" Type="http://schemas.openxmlformats.org/officeDocument/2006/relationships/image" Target="media/image165.wmf"/><Relationship Id="rId513" Type="http://schemas.openxmlformats.org/officeDocument/2006/relationships/image" Target="media/image243.wmf"/><Relationship Id="rId555" Type="http://schemas.openxmlformats.org/officeDocument/2006/relationships/image" Target="media/image264.wmf"/><Relationship Id="rId597" Type="http://schemas.openxmlformats.org/officeDocument/2006/relationships/oleObject" Target="embeddings/oleObject309.bin"/><Relationship Id="rId152" Type="http://schemas.openxmlformats.org/officeDocument/2006/relationships/image" Target="media/image73.wmf"/><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image" Target="media/image197.wmf"/><Relationship Id="rId457" Type="http://schemas.openxmlformats.org/officeDocument/2006/relationships/image" Target="media/image216.wmf"/><Relationship Id="rId622" Type="http://schemas.openxmlformats.org/officeDocument/2006/relationships/oleObject" Target="embeddings/oleObject322.bin"/><Relationship Id="rId261" Type="http://schemas.openxmlformats.org/officeDocument/2006/relationships/oleObject" Target="embeddings/oleObject132.bin"/><Relationship Id="rId499" Type="http://schemas.openxmlformats.org/officeDocument/2006/relationships/oleObject" Target="embeddings/oleObject259.bin"/><Relationship Id="rId14" Type="http://schemas.openxmlformats.org/officeDocument/2006/relationships/oleObject" Target="embeddings/oleObject5.bin"/><Relationship Id="rId56" Type="http://schemas.openxmlformats.org/officeDocument/2006/relationships/image" Target="media/image26.wmf"/><Relationship Id="rId317" Type="http://schemas.openxmlformats.org/officeDocument/2006/relationships/oleObject" Target="embeddings/oleObject163.bin"/><Relationship Id="rId359" Type="http://schemas.openxmlformats.org/officeDocument/2006/relationships/oleObject" Target="embeddings/oleObject186.bin"/><Relationship Id="rId524" Type="http://schemas.openxmlformats.org/officeDocument/2006/relationships/oleObject" Target="embeddings/oleObject272.bin"/><Relationship Id="rId566" Type="http://schemas.openxmlformats.org/officeDocument/2006/relationships/image" Target="media/image269.wmf"/><Relationship Id="rId98" Type="http://schemas.openxmlformats.org/officeDocument/2006/relationships/image" Target="media/image46.wmf"/><Relationship Id="rId121" Type="http://schemas.openxmlformats.org/officeDocument/2006/relationships/oleObject" Target="embeddings/oleObject60.bin"/><Relationship Id="rId163" Type="http://schemas.openxmlformats.org/officeDocument/2006/relationships/oleObject" Target="embeddings/oleObject82.bin"/><Relationship Id="rId219" Type="http://schemas.openxmlformats.org/officeDocument/2006/relationships/image" Target="media/image105.wmf"/><Relationship Id="rId370" Type="http://schemas.openxmlformats.org/officeDocument/2006/relationships/oleObject" Target="embeddings/oleObject192.bin"/><Relationship Id="rId426" Type="http://schemas.openxmlformats.org/officeDocument/2006/relationships/image" Target="media/image202.wmf"/><Relationship Id="rId230" Type="http://schemas.openxmlformats.org/officeDocument/2006/relationships/image" Target="media/image110.wmf"/><Relationship Id="rId468" Type="http://schemas.openxmlformats.org/officeDocument/2006/relationships/oleObject" Target="embeddings/oleObject243.bin"/><Relationship Id="rId25" Type="http://schemas.openxmlformats.org/officeDocument/2006/relationships/image" Target="media/image11.wmf"/><Relationship Id="rId67" Type="http://schemas.openxmlformats.org/officeDocument/2006/relationships/oleObject" Target="embeddings/oleObject33.bin"/><Relationship Id="rId272" Type="http://schemas.openxmlformats.org/officeDocument/2006/relationships/image" Target="media/image131.wmf"/><Relationship Id="rId328" Type="http://schemas.openxmlformats.org/officeDocument/2006/relationships/oleObject" Target="embeddings/oleObject169.bin"/><Relationship Id="rId535" Type="http://schemas.openxmlformats.org/officeDocument/2006/relationships/image" Target="media/image254.wmf"/><Relationship Id="rId577" Type="http://schemas.openxmlformats.org/officeDocument/2006/relationships/oleObject" Target="embeddings/oleObject299.bin"/><Relationship Id="rId132" Type="http://schemas.openxmlformats.org/officeDocument/2006/relationships/image" Target="media/image63.wmf"/><Relationship Id="rId174" Type="http://schemas.openxmlformats.org/officeDocument/2006/relationships/image" Target="media/image83.wmf"/><Relationship Id="rId381" Type="http://schemas.openxmlformats.org/officeDocument/2006/relationships/image" Target="media/image180.wmf"/><Relationship Id="rId602" Type="http://schemas.openxmlformats.org/officeDocument/2006/relationships/image" Target="media/image287.wmf"/><Relationship Id="rId241" Type="http://schemas.openxmlformats.org/officeDocument/2006/relationships/oleObject" Target="embeddings/oleObject122.bin"/><Relationship Id="rId437" Type="http://schemas.openxmlformats.org/officeDocument/2006/relationships/oleObject" Target="embeddings/oleObject226.bin"/><Relationship Id="rId479" Type="http://schemas.openxmlformats.org/officeDocument/2006/relationships/image" Target="media/image227.wmf"/><Relationship Id="rId36" Type="http://schemas.openxmlformats.org/officeDocument/2006/relationships/image" Target="media/image16.wmf"/><Relationship Id="rId283" Type="http://schemas.openxmlformats.org/officeDocument/2006/relationships/image" Target="media/image136.wmf"/><Relationship Id="rId339" Type="http://schemas.openxmlformats.org/officeDocument/2006/relationships/image" Target="media/image161.wmf"/><Relationship Id="rId490" Type="http://schemas.openxmlformats.org/officeDocument/2006/relationships/image" Target="media/image232.wmf"/><Relationship Id="rId504" Type="http://schemas.openxmlformats.org/officeDocument/2006/relationships/oleObject" Target="embeddings/oleObject262.bin"/><Relationship Id="rId546" Type="http://schemas.openxmlformats.org/officeDocument/2006/relationships/oleObject" Target="embeddings/oleObject283.bin"/><Relationship Id="rId78" Type="http://schemas.openxmlformats.org/officeDocument/2006/relationships/image" Target="media/image36.wmf"/><Relationship Id="rId101" Type="http://schemas.openxmlformats.org/officeDocument/2006/relationships/oleObject" Target="embeddings/oleObject50.bin"/><Relationship Id="rId143" Type="http://schemas.openxmlformats.org/officeDocument/2006/relationships/oleObject" Target="embeddings/oleObject71.bin"/><Relationship Id="rId185" Type="http://schemas.openxmlformats.org/officeDocument/2006/relationships/image" Target="media/image88.wmf"/><Relationship Id="rId350" Type="http://schemas.openxmlformats.org/officeDocument/2006/relationships/image" Target="media/image166.wmf"/><Relationship Id="rId406" Type="http://schemas.openxmlformats.org/officeDocument/2006/relationships/oleObject" Target="embeddings/oleObject210.bin"/><Relationship Id="rId588" Type="http://schemas.openxmlformats.org/officeDocument/2006/relationships/image" Target="media/image280.wmf"/><Relationship Id="rId9" Type="http://schemas.openxmlformats.org/officeDocument/2006/relationships/image" Target="media/image3.wmf"/><Relationship Id="rId210" Type="http://schemas.openxmlformats.org/officeDocument/2006/relationships/oleObject" Target="embeddings/oleObject106.bin"/><Relationship Id="rId392" Type="http://schemas.openxmlformats.org/officeDocument/2006/relationships/oleObject" Target="embeddings/oleObject203.bin"/><Relationship Id="rId448" Type="http://schemas.openxmlformats.org/officeDocument/2006/relationships/image" Target="media/image212.wmf"/><Relationship Id="rId613" Type="http://schemas.openxmlformats.org/officeDocument/2006/relationships/image" Target="media/image292.wmf"/><Relationship Id="rId252" Type="http://schemas.openxmlformats.org/officeDocument/2006/relationships/image" Target="media/image121.wmf"/><Relationship Id="rId294" Type="http://schemas.openxmlformats.org/officeDocument/2006/relationships/oleObject" Target="embeddings/oleObject149.bin"/><Relationship Id="rId308" Type="http://schemas.openxmlformats.org/officeDocument/2006/relationships/oleObject" Target="embeddings/oleObject157.bin"/><Relationship Id="rId515" Type="http://schemas.openxmlformats.org/officeDocument/2006/relationships/image" Target="media/image244.wmf"/><Relationship Id="rId47" Type="http://schemas.openxmlformats.org/officeDocument/2006/relationships/oleObject" Target="embeddings/oleObject22.bin"/><Relationship Id="rId89" Type="http://schemas.openxmlformats.org/officeDocument/2006/relationships/oleObject" Target="embeddings/oleObject44.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0.wmf"/><Relationship Id="rId557" Type="http://schemas.openxmlformats.org/officeDocument/2006/relationships/image" Target="media/image265.wmf"/><Relationship Id="rId599" Type="http://schemas.openxmlformats.org/officeDocument/2006/relationships/oleObject" Target="embeddings/oleObject310.bin"/><Relationship Id="rId196" Type="http://schemas.openxmlformats.org/officeDocument/2006/relationships/oleObject" Target="embeddings/oleObject99.bin"/><Relationship Id="rId417" Type="http://schemas.openxmlformats.org/officeDocument/2006/relationships/image" Target="media/image198.wmf"/><Relationship Id="rId459" Type="http://schemas.openxmlformats.org/officeDocument/2006/relationships/image" Target="media/image217.wmf"/><Relationship Id="rId624" Type="http://schemas.openxmlformats.org/officeDocument/2006/relationships/oleObject" Target="embeddings/oleObject323.bin"/><Relationship Id="rId16" Type="http://schemas.openxmlformats.org/officeDocument/2006/relationships/oleObject" Target="embeddings/oleObject6.bin"/><Relationship Id="rId221" Type="http://schemas.openxmlformats.org/officeDocument/2006/relationships/image" Target="media/image106.wmf"/><Relationship Id="rId263" Type="http://schemas.openxmlformats.org/officeDocument/2006/relationships/oleObject" Target="embeddings/oleObject133.bin"/><Relationship Id="rId319" Type="http://schemas.openxmlformats.org/officeDocument/2006/relationships/oleObject" Target="embeddings/oleObject164.bin"/><Relationship Id="rId470" Type="http://schemas.openxmlformats.org/officeDocument/2006/relationships/oleObject" Target="embeddings/oleObject244.bin"/><Relationship Id="rId526" Type="http://schemas.openxmlformats.org/officeDocument/2006/relationships/oleObject" Target="embeddings/oleObject273.bin"/><Relationship Id="rId58" Type="http://schemas.openxmlformats.org/officeDocument/2006/relationships/image" Target="media/image27.wmf"/><Relationship Id="rId123" Type="http://schemas.openxmlformats.org/officeDocument/2006/relationships/oleObject" Target="embeddings/oleObject61.bin"/><Relationship Id="rId330" Type="http://schemas.openxmlformats.org/officeDocument/2006/relationships/oleObject" Target="embeddings/oleObject170.bin"/><Relationship Id="rId568" Type="http://schemas.openxmlformats.org/officeDocument/2006/relationships/image" Target="media/image270.wmf"/><Relationship Id="rId165" Type="http://schemas.openxmlformats.org/officeDocument/2006/relationships/oleObject" Target="embeddings/oleObject83.bin"/><Relationship Id="rId372" Type="http://schemas.openxmlformats.org/officeDocument/2006/relationships/oleObject" Target="embeddings/oleObject193.bin"/><Relationship Id="rId428" Type="http://schemas.openxmlformats.org/officeDocument/2006/relationships/image" Target="media/image203.wmf"/><Relationship Id="rId232" Type="http://schemas.openxmlformats.org/officeDocument/2006/relationships/image" Target="media/image111.wmf"/><Relationship Id="rId274" Type="http://schemas.openxmlformats.org/officeDocument/2006/relationships/image" Target="media/image132.wmf"/><Relationship Id="rId481" Type="http://schemas.openxmlformats.org/officeDocument/2006/relationships/image" Target="media/image228.wmf"/><Relationship Id="rId27" Type="http://schemas.openxmlformats.org/officeDocument/2006/relationships/oleObject" Target="embeddings/oleObject12.bin"/><Relationship Id="rId69" Type="http://schemas.openxmlformats.org/officeDocument/2006/relationships/oleObject" Target="embeddings/oleObject34.bin"/><Relationship Id="rId134" Type="http://schemas.openxmlformats.org/officeDocument/2006/relationships/image" Target="media/image64.wmf"/><Relationship Id="rId537" Type="http://schemas.openxmlformats.org/officeDocument/2006/relationships/image" Target="media/image255.wmf"/><Relationship Id="rId579" Type="http://schemas.openxmlformats.org/officeDocument/2006/relationships/oleObject" Target="embeddings/oleObject300.bin"/><Relationship Id="rId80" Type="http://schemas.openxmlformats.org/officeDocument/2006/relationships/image" Target="media/image37.wmf"/><Relationship Id="rId176" Type="http://schemas.openxmlformats.org/officeDocument/2006/relationships/image" Target="media/image84.wmf"/><Relationship Id="rId341" Type="http://schemas.openxmlformats.org/officeDocument/2006/relationships/oleObject" Target="embeddings/oleObject176.bin"/><Relationship Id="rId383" Type="http://schemas.openxmlformats.org/officeDocument/2006/relationships/image" Target="media/image181.wmf"/><Relationship Id="rId439" Type="http://schemas.openxmlformats.org/officeDocument/2006/relationships/image" Target="media/image208.wmf"/><Relationship Id="rId590" Type="http://schemas.openxmlformats.org/officeDocument/2006/relationships/image" Target="media/image281.wmf"/><Relationship Id="rId604" Type="http://schemas.openxmlformats.org/officeDocument/2006/relationships/image" Target="media/image288.wmf"/><Relationship Id="rId201" Type="http://schemas.openxmlformats.org/officeDocument/2006/relationships/image" Target="media/image96.wmf"/><Relationship Id="rId222" Type="http://schemas.openxmlformats.org/officeDocument/2006/relationships/oleObject" Target="embeddings/oleObject112.bin"/><Relationship Id="rId243" Type="http://schemas.openxmlformats.org/officeDocument/2006/relationships/oleObject" Target="embeddings/oleObject123.bin"/><Relationship Id="rId264" Type="http://schemas.openxmlformats.org/officeDocument/2006/relationships/image" Target="media/image127.wmf"/><Relationship Id="rId285" Type="http://schemas.openxmlformats.org/officeDocument/2006/relationships/image" Target="media/image137.wmf"/><Relationship Id="rId450" Type="http://schemas.openxmlformats.org/officeDocument/2006/relationships/image" Target="media/image213.wmf"/><Relationship Id="rId471" Type="http://schemas.openxmlformats.org/officeDocument/2006/relationships/image" Target="media/image223.wmf"/><Relationship Id="rId506" Type="http://schemas.openxmlformats.org/officeDocument/2006/relationships/oleObject" Target="embeddings/oleObject263.bin"/><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1.bin"/><Relationship Id="rId124" Type="http://schemas.openxmlformats.org/officeDocument/2006/relationships/image" Target="media/image59.wmf"/><Relationship Id="rId310" Type="http://schemas.openxmlformats.org/officeDocument/2006/relationships/image" Target="media/image148.wmf"/><Relationship Id="rId492" Type="http://schemas.openxmlformats.org/officeDocument/2006/relationships/image" Target="media/image233.wmf"/><Relationship Id="rId527" Type="http://schemas.openxmlformats.org/officeDocument/2006/relationships/image" Target="media/image250.wmf"/><Relationship Id="rId548" Type="http://schemas.openxmlformats.org/officeDocument/2006/relationships/oleObject" Target="embeddings/oleObject284.bin"/><Relationship Id="rId569" Type="http://schemas.openxmlformats.org/officeDocument/2006/relationships/oleObject" Target="embeddings/oleObject295.bin"/><Relationship Id="rId70" Type="http://schemas.openxmlformats.org/officeDocument/2006/relationships/image" Target="media/image32.wmf"/><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image" Target="media/image79.wmf"/><Relationship Id="rId187" Type="http://schemas.openxmlformats.org/officeDocument/2006/relationships/image" Target="media/image89.wmf"/><Relationship Id="rId331" Type="http://schemas.openxmlformats.org/officeDocument/2006/relationships/image" Target="media/image157.wmf"/><Relationship Id="rId352" Type="http://schemas.openxmlformats.org/officeDocument/2006/relationships/oleObject" Target="embeddings/oleObject182.bin"/><Relationship Id="rId373" Type="http://schemas.openxmlformats.org/officeDocument/2006/relationships/image" Target="media/image176.wmf"/><Relationship Id="rId394" Type="http://schemas.openxmlformats.org/officeDocument/2006/relationships/oleObject" Target="embeddings/oleObject204.bin"/><Relationship Id="rId408" Type="http://schemas.openxmlformats.org/officeDocument/2006/relationships/oleObject" Target="embeddings/oleObject211.bin"/><Relationship Id="rId429" Type="http://schemas.openxmlformats.org/officeDocument/2006/relationships/oleObject" Target="embeddings/oleObject222.bin"/><Relationship Id="rId580" Type="http://schemas.openxmlformats.org/officeDocument/2006/relationships/image" Target="media/image276.wmf"/><Relationship Id="rId615" Type="http://schemas.openxmlformats.org/officeDocument/2006/relationships/image" Target="media/image293.wmf"/><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oleObject" Target="embeddings/oleObject118.bin"/><Relationship Id="rId254" Type="http://schemas.openxmlformats.org/officeDocument/2006/relationships/image" Target="media/image122.wmf"/><Relationship Id="rId440" Type="http://schemas.openxmlformats.org/officeDocument/2006/relationships/oleObject" Target="embeddings/oleObject228.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4.wmf"/><Relationship Id="rId275" Type="http://schemas.openxmlformats.org/officeDocument/2006/relationships/oleObject" Target="embeddings/oleObject139.bin"/><Relationship Id="rId296" Type="http://schemas.openxmlformats.org/officeDocument/2006/relationships/image" Target="media/image142.wmf"/><Relationship Id="rId300" Type="http://schemas.openxmlformats.org/officeDocument/2006/relationships/oleObject" Target="embeddings/oleObject153.bin"/><Relationship Id="rId461" Type="http://schemas.openxmlformats.org/officeDocument/2006/relationships/image" Target="media/image218.wmf"/><Relationship Id="rId482" Type="http://schemas.openxmlformats.org/officeDocument/2006/relationships/oleObject" Target="embeddings/oleObject250.bin"/><Relationship Id="rId517" Type="http://schemas.openxmlformats.org/officeDocument/2006/relationships/image" Target="media/image245.wmf"/><Relationship Id="rId538" Type="http://schemas.openxmlformats.org/officeDocument/2006/relationships/oleObject" Target="embeddings/oleObject279.bin"/><Relationship Id="rId559" Type="http://schemas.openxmlformats.org/officeDocument/2006/relationships/image" Target="media/image266.wmf"/><Relationship Id="rId60" Type="http://schemas.openxmlformats.org/officeDocument/2006/relationships/image" Target="media/image28.wmf"/><Relationship Id="rId81" Type="http://schemas.openxmlformats.org/officeDocument/2006/relationships/oleObject" Target="embeddings/oleObject40.bin"/><Relationship Id="rId135" Type="http://schemas.openxmlformats.org/officeDocument/2006/relationships/oleObject" Target="embeddings/oleObject67.bin"/><Relationship Id="rId156" Type="http://schemas.openxmlformats.org/officeDocument/2006/relationships/image" Target="media/image75.wmf"/><Relationship Id="rId177" Type="http://schemas.openxmlformats.org/officeDocument/2006/relationships/oleObject" Target="embeddings/oleObject89.bin"/><Relationship Id="rId198" Type="http://schemas.openxmlformats.org/officeDocument/2006/relationships/oleObject" Target="embeddings/oleObject100.bin"/><Relationship Id="rId321" Type="http://schemas.openxmlformats.org/officeDocument/2006/relationships/oleObject" Target="embeddings/oleObject165.bin"/><Relationship Id="rId342" Type="http://schemas.openxmlformats.org/officeDocument/2006/relationships/image" Target="media/image162.wmf"/><Relationship Id="rId363" Type="http://schemas.openxmlformats.org/officeDocument/2006/relationships/image" Target="media/image171.wmf"/><Relationship Id="rId384" Type="http://schemas.openxmlformats.org/officeDocument/2006/relationships/oleObject" Target="embeddings/oleObject199.bin"/><Relationship Id="rId419" Type="http://schemas.openxmlformats.org/officeDocument/2006/relationships/image" Target="media/image199.wmf"/><Relationship Id="rId570" Type="http://schemas.openxmlformats.org/officeDocument/2006/relationships/image" Target="media/image271.wmf"/><Relationship Id="rId591" Type="http://schemas.openxmlformats.org/officeDocument/2006/relationships/oleObject" Target="embeddings/oleObject306.bin"/><Relationship Id="rId605" Type="http://schemas.openxmlformats.org/officeDocument/2006/relationships/oleObject" Target="embeddings/oleObject313.bin"/><Relationship Id="rId626" Type="http://schemas.openxmlformats.org/officeDocument/2006/relationships/oleObject" Target="embeddings/oleObject324.bin"/><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image" Target="media/image117.wmf"/><Relationship Id="rId430" Type="http://schemas.openxmlformats.org/officeDocument/2006/relationships/image" Target="media/image204.wmf"/><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oleObject" Target="embeddings/oleObject134.bin"/><Relationship Id="rId286" Type="http://schemas.openxmlformats.org/officeDocument/2006/relationships/oleObject" Target="embeddings/oleObject145.bin"/><Relationship Id="rId451" Type="http://schemas.openxmlformats.org/officeDocument/2006/relationships/oleObject" Target="embeddings/oleObject234.bin"/><Relationship Id="rId472" Type="http://schemas.openxmlformats.org/officeDocument/2006/relationships/oleObject" Target="embeddings/oleObject245.bin"/><Relationship Id="rId493" Type="http://schemas.openxmlformats.org/officeDocument/2006/relationships/oleObject" Target="embeddings/oleObject256.bin"/><Relationship Id="rId507" Type="http://schemas.openxmlformats.org/officeDocument/2006/relationships/image" Target="media/image240.wmf"/><Relationship Id="rId528" Type="http://schemas.openxmlformats.org/officeDocument/2006/relationships/oleObject" Target="embeddings/oleObject274.bin"/><Relationship Id="rId549" Type="http://schemas.openxmlformats.org/officeDocument/2006/relationships/image" Target="media/image261.wmf"/><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2.bin"/><Relationship Id="rId146" Type="http://schemas.openxmlformats.org/officeDocument/2006/relationships/image" Target="media/image70.wmf"/><Relationship Id="rId167" Type="http://schemas.openxmlformats.org/officeDocument/2006/relationships/oleObject" Target="embeddings/oleObject84.bin"/><Relationship Id="rId188" Type="http://schemas.openxmlformats.org/officeDocument/2006/relationships/oleObject" Target="embeddings/oleObject95.bin"/><Relationship Id="rId311" Type="http://schemas.openxmlformats.org/officeDocument/2006/relationships/oleObject" Target="embeddings/oleObject159.bin"/><Relationship Id="rId332" Type="http://schemas.openxmlformats.org/officeDocument/2006/relationships/oleObject" Target="embeddings/oleObject171.bin"/><Relationship Id="rId353" Type="http://schemas.openxmlformats.org/officeDocument/2006/relationships/image" Target="media/image167.wmf"/><Relationship Id="rId374" Type="http://schemas.openxmlformats.org/officeDocument/2006/relationships/oleObject" Target="embeddings/oleObject194.bin"/><Relationship Id="rId395" Type="http://schemas.openxmlformats.org/officeDocument/2006/relationships/image" Target="media/image187.wmf"/><Relationship Id="rId409" Type="http://schemas.openxmlformats.org/officeDocument/2006/relationships/image" Target="media/image194.wmf"/><Relationship Id="rId560" Type="http://schemas.openxmlformats.org/officeDocument/2006/relationships/oleObject" Target="embeddings/oleObject290.bin"/><Relationship Id="rId581" Type="http://schemas.openxmlformats.org/officeDocument/2006/relationships/oleObject" Target="embeddings/oleObject301.bin"/><Relationship Id="rId71" Type="http://schemas.openxmlformats.org/officeDocument/2006/relationships/oleObject" Target="embeddings/oleObject35.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image" Target="media/image112.wmf"/><Relationship Id="rId420" Type="http://schemas.openxmlformats.org/officeDocument/2006/relationships/oleObject" Target="embeddings/oleObject217.bin"/><Relationship Id="rId616" Type="http://schemas.openxmlformats.org/officeDocument/2006/relationships/oleObject" Target="embeddings/oleObject319.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29.bin"/><Relationship Id="rId276" Type="http://schemas.openxmlformats.org/officeDocument/2006/relationships/oleObject" Target="embeddings/oleObject140.bin"/><Relationship Id="rId297" Type="http://schemas.openxmlformats.org/officeDocument/2006/relationships/oleObject" Target="embeddings/oleObject151.bin"/><Relationship Id="rId441" Type="http://schemas.openxmlformats.org/officeDocument/2006/relationships/oleObject" Target="embeddings/oleObject229.bin"/><Relationship Id="rId462" Type="http://schemas.openxmlformats.org/officeDocument/2006/relationships/oleObject" Target="embeddings/oleObject240.bin"/><Relationship Id="rId483" Type="http://schemas.openxmlformats.org/officeDocument/2006/relationships/image" Target="media/image229.wmf"/><Relationship Id="rId518" Type="http://schemas.openxmlformats.org/officeDocument/2006/relationships/oleObject" Target="embeddings/oleObject269.bin"/><Relationship Id="rId539" Type="http://schemas.openxmlformats.org/officeDocument/2006/relationships/image" Target="media/image256.wmf"/><Relationship Id="rId40" Type="http://schemas.openxmlformats.org/officeDocument/2006/relationships/image" Target="media/image18.wmf"/><Relationship Id="rId115" Type="http://schemas.openxmlformats.org/officeDocument/2006/relationships/oleObject" Target="embeddings/oleObject57.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image" Target="media/image85.wmf"/><Relationship Id="rId301" Type="http://schemas.openxmlformats.org/officeDocument/2006/relationships/image" Target="media/image144.wmf"/><Relationship Id="rId322" Type="http://schemas.openxmlformats.org/officeDocument/2006/relationships/image" Target="media/image153.wmf"/><Relationship Id="rId343" Type="http://schemas.openxmlformats.org/officeDocument/2006/relationships/oleObject" Target="embeddings/oleObject177.bin"/><Relationship Id="rId364" Type="http://schemas.openxmlformats.org/officeDocument/2006/relationships/oleObject" Target="embeddings/oleObject189.bin"/><Relationship Id="rId550" Type="http://schemas.openxmlformats.org/officeDocument/2006/relationships/oleObject" Target="embeddings/oleObject285.bin"/><Relationship Id="rId61" Type="http://schemas.openxmlformats.org/officeDocument/2006/relationships/oleObject" Target="embeddings/oleObject29.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image" Target="media/image182.wmf"/><Relationship Id="rId571" Type="http://schemas.openxmlformats.org/officeDocument/2006/relationships/oleObject" Target="embeddings/oleObject296.bin"/><Relationship Id="rId592" Type="http://schemas.openxmlformats.org/officeDocument/2006/relationships/image" Target="media/image282.wmf"/><Relationship Id="rId606" Type="http://schemas.openxmlformats.org/officeDocument/2006/relationships/oleObject" Target="embeddings/oleObject314.bin"/><Relationship Id="rId627" Type="http://schemas.openxmlformats.org/officeDocument/2006/relationships/hyperlink" Target="http://www.chem.msu.ru/rus/teaching/stat-td/welcome.html" TargetMode="External"/><Relationship Id="rId19" Type="http://schemas.openxmlformats.org/officeDocument/2006/relationships/image" Target="media/image8.wmf"/><Relationship Id="rId224" Type="http://schemas.openxmlformats.org/officeDocument/2006/relationships/image" Target="media/image107.wmf"/><Relationship Id="rId245" Type="http://schemas.openxmlformats.org/officeDocument/2006/relationships/oleObject" Target="embeddings/oleObject124.bin"/><Relationship Id="rId266" Type="http://schemas.openxmlformats.org/officeDocument/2006/relationships/image" Target="media/image128.wmf"/><Relationship Id="rId287" Type="http://schemas.openxmlformats.org/officeDocument/2006/relationships/image" Target="media/image138.wmf"/><Relationship Id="rId410" Type="http://schemas.openxmlformats.org/officeDocument/2006/relationships/oleObject" Target="embeddings/oleObject212.bin"/><Relationship Id="rId431" Type="http://schemas.openxmlformats.org/officeDocument/2006/relationships/oleObject" Target="embeddings/oleObject223.bin"/><Relationship Id="rId452" Type="http://schemas.openxmlformats.org/officeDocument/2006/relationships/image" Target="media/image214.wmf"/><Relationship Id="rId473" Type="http://schemas.openxmlformats.org/officeDocument/2006/relationships/image" Target="media/image224.wmf"/><Relationship Id="rId494" Type="http://schemas.openxmlformats.org/officeDocument/2006/relationships/image" Target="media/image234.wmf"/><Relationship Id="rId508" Type="http://schemas.openxmlformats.org/officeDocument/2006/relationships/oleObject" Target="embeddings/oleObject264.bin"/><Relationship Id="rId529" Type="http://schemas.openxmlformats.org/officeDocument/2006/relationships/image" Target="media/image251.wmf"/><Relationship Id="rId30" Type="http://schemas.openxmlformats.org/officeDocument/2006/relationships/image" Target="media/image13.wmf"/><Relationship Id="rId105" Type="http://schemas.openxmlformats.org/officeDocument/2006/relationships/oleObject" Target="embeddings/oleObject52.bin"/><Relationship Id="rId126" Type="http://schemas.openxmlformats.org/officeDocument/2006/relationships/image" Target="media/image60.wmf"/><Relationship Id="rId147" Type="http://schemas.openxmlformats.org/officeDocument/2006/relationships/oleObject" Target="embeddings/oleObject73.bin"/><Relationship Id="rId168" Type="http://schemas.openxmlformats.org/officeDocument/2006/relationships/image" Target="media/image80.wmf"/><Relationship Id="rId312" Type="http://schemas.openxmlformats.org/officeDocument/2006/relationships/oleObject" Target="embeddings/oleObject160.bin"/><Relationship Id="rId333" Type="http://schemas.openxmlformats.org/officeDocument/2006/relationships/image" Target="media/image158.wmf"/><Relationship Id="rId354" Type="http://schemas.openxmlformats.org/officeDocument/2006/relationships/oleObject" Target="embeddings/oleObject183.bin"/><Relationship Id="rId540" Type="http://schemas.openxmlformats.org/officeDocument/2006/relationships/oleObject" Target="embeddings/oleObject280.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6.bin"/><Relationship Id="rId189" Type="http://schemas.openxmlformats.org/officeDocument/2006/relationships/image" Target="media/image90.wmf"/><Relationship Id="rId375" Type="http://schemas.openxmlformats.org/officeDocument/2006/relationships/image" Target="media/image177.wmf"/><Relationship Id="rId396" Type="http://schemas.openxmlformats.org/officeDocument/2006/relationships/oleObject" Target="embeddings/oleObject205.bin"/><Relationship Id="rId561" Type="http://schemas.openxmlformats.org/officeDocument/2006/relationships/image" Target="media/image267.wmf"/><Relationship Id="rId582" Type="http://schemas.openxmlformats.org/officeDocument/2006/relationships/image" Target="media/image277.wmf"/><Relationship Id="rId617" Type="http://schemas.openxmlformats.org/officeDocument/2006/relationships/image" Target="media/image294.wmf"/><Relationship Id="rId3" Type="http://schemas.openxmlformats.org/officeDocument/2006/relationships/settings" Target="settings.xml"/><Relationship Id="rId214" Type="http://schemas.openxmlformats.org/officeDocument/2006/relationships/oleObject" Target="embeddings/oleObject108.bin"/><Relationship Id="rId235" Type="http://schemas.openxmlformats.org/officeDocument/2006/relationships/oleObject" Target="embeddings/oleObject119.bin"/><Relationship Id="rId256" Type="http://schemas.openxmlformats.org/officeDocument/2006/relationships/image" Target="media/image123.wmf"/><Relationship Id="rId277" Type="http://schemas.openxmlformats.org/officeDocument/2006/relationships/image" Target="media/image133.wmf"/><Relationship Id="rId298" Type="http://schemas.openxmlformats.org/officeDocument/2006/relationships/oleObject" Target="embeddings/oleObject152.bin"/><Relationship Id="rId400" Type="http://schemas.openxmlformats.org/officeDocument/2006/relationships/oleObject" Target="embeddings/oleObject207.bin"/><Relationship Id="rId421" Type="http://schemas.openxmlformats.org/officeDocument/2006/relationships/image" Target="media/image200.wmf"/><Relationship Id="rId442" Type="http://schemas.openxmlformats.org/officeDocument/2006/relationships/image" Target="media/image209.wmf"/><Relationship Id="rId463" Type="http://schemas.openxmlformats.org/officeDocument/2006/relationships/image" Target="media/image219.wmf"/><Relationship Id="rId484" Type="http://schemas.openxmlformats.org/officeDocument/2006/relationships/oleObject" Target="embeddings/oleObject251.bin"/><Relationship Id="rId519" Type="http://schemas.openxmlformats.org/officeDocument/2006/relationships/image" Target="media/image246.wmf"/><Relationship Id="rId116" Type="http://schemas.openxmlformats.org/officeDocument/2006/relationships/image" Target="media/image55.wmf"/><Relationship Id="rId137" Type="http://schemas.openxmlformats.org/officeDocument/2006/relationships/oleObject" Target="embeddings/oleObject68.bin"/><Relationship Id="rId158" Type="http://schemas.openxmlformats.org/officeDocument/2006/relationships/image" Target="media/image76.wmf"/><Relationship Id="rId302" Type="http://schemas.openxmlformats.org/officeDocument/2006/relationships/oleObject" Target="embeddings/oleObject154.bin"/><Relationship Id="rId323" Type="http://schemas.openxmlformats.org/officeDocument/2006/relationships/oleObject" Target="embeddings/oleObject166.bin"/><Relationship Id="rId344" Type="http://schemas.openxmlformats.org/officeDocument/2006/relationships/image" Target="media/image163.wmf"/><Relationship Id="rId530" Type="http://schemas.openxmlformats.org/officeDocument/2006/relationships/oleObject" Target="embeddings/oleObject275.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oleObject" Target="embeddings/oleObject41.bin"/><Relationship Id="rId179" Type="http://schemas.openxmlformats.org/officeDocument/2006/relationships/oleObject" Target="embeddings/oleObject90.bin"/><Relationship Id="rId365" Type="http://schemas.openxmlformats.org/officeDocument/2006/relationships/image" Target="media/image172.wmf"/><Relationship Id="rId386" Type="http://schemas.openxmlformats.org/officeDocument/2006/relationships/oleObject" Target="embeddings/oleObject200.bin"/><Relationship Id="rId551" Type="http://schemas.openxmlformats.org/officeDocument/2006/relationships/image" Target="media/image262.wmf"/><Relationship Id="rId572" Type="http://schemas.openxmlformats.org/officeDocument/2006/relationships/image" Target="media/image272.wmf"/><Relationship Id="rId593" Type="http://schemas.openxmlformats.org/officeDocument/2006/relationships/oleObject" Target="embeddings/oleObject307.bin"/><Relationship Id="rId607" Type="http://schemas.openxmlformats.org/officeDocument/2006/relationships/image" Target="media/image289.wmf"/><Relationship Id="rId628" Type="http://schemas.openxmlformats.org/officeDocument/2006/relationships/fontTable" Target="fontTable.xml"/><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image" Target="media/image118.wmf"/><Relationship Id="rId267" Type="http://schemas.openxmlformats.org/officeDocument/2006/relationships/oleObject" Target="embeddings/oleObject135.bin"/><Relationship Id="rId288" Type="http://schemas.openxmlformats.org/officeDocument/2006/relationships/oleObject" Target="embeddings/oleObject146.bin"/><Relationship Id="rId411" Type="http://schemas.openxmlformats.org/officeDocument/2006/relationships/image" Target="media/image195.wmf"/><Relationship Id="rId432" Type="http://schemas.openxmlformats.org/officeDocument/2006/relationships/image" Target="media/image205.wmf"/><Relationship Id="rId453" Type="http://schemas.openxmlformats.org/officeDocument/2006/relationships/oleObject" Target="embeddings/oleObject235.bin"/><Relationship Id="rId474" Type="http://schemas.openxmlformats.org/officeDocument/2006/relationships/oleObject" Target="embeddings/oleObject246.bin"/><Relationship Id="rId509" Type="http://schemas.openxmlformats.org/officeDocument/2006/relationships/image" Target="media/image241.wmf"/><Relationship Id="rId106" Type="http://schemas.openxmlformats.org/officeDocument/2006/relationships/image" Target="media/image50.wmf"/><Relationship Id="rId127" Type="http://schemas.openxmlformats.org/officeDocument/2006/relationships/oleObject" Target="embeddings/oleObject63.bin"/><Relationship Id="rId313" Type="http://schemas.openxmlformats.org/officeDocument/2006/relationships/image" Target="media/image149.wmf"/><Relationship Id="rId495" Type="http://schemas.openxmlformats.org/officeDocument/2006/relationships/oleObject" Target="embeddings/oleObject257.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6.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5.bin"/><Relationship Id="rId334" Type="http://schemas.openxmlformats.org/officeDocument/2006/relationships/oleObject" Target="embeddings/oleObject172.bin"/><Relationship Id="rId355" Type="http://schemas.openxmlformats.org/officeDocument/2006/relationships/oleObject" Target="embeddings/oleObject184.bin"/><Relationship Id="rId376" Type="http://schemas.openxmlformats.org/officeDocument/2006/relationships/oleObject" Target="embeddings/oleObject195.bin"/><Relationship Id="rId397" Type="http://schemas.openxmlformats.org/officeDocument/2006/relationships/image" Target="media/image188.wmf"/><Relationship Id="rId520" Type="http://schemas.openxmlformats.org/officeDocument/2006/relationships/oleObject" Target="embeddings/oleObject270.bin"/><Relationship Id="rId541" Type="http://schemas.openxmlformats.org/officeDocument/2006/relationships/image" Target="media/image257.wmf"/><Relationship Id="rId562" Type="http://schemas.openxmlformats.org/officeDocument/2006/relationships/oleObject" Target="embeddings/oleObject291.bin"/><Relationship Id="rId583" Type="http://schemas.openxmlformats.org/officeDocument/2006/relationships/oleObject" Target="embeddings/oleObject302.bin"/><Relationship Id="rId618" Type="http://schemas.openxmlformats.org/officeDocument/2006/relationships/oleObject" Target="embeddings/oleObject320.bin"/><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image" Target="media/image103.wmf"/><Relationship Id="rId236" Type="http://schemas.openxmlformats.org/officeDocument/2006/relationships/image" Target="media/image113.wmf"/><Relationship Id="rId257" Type="http://schemas.openxmlformats.org/officeDocument/2006/relationships/oleObject" Target="embeddings/oleObject130.bin"/><Relationship Id="rId278" Type="http://schemas.openxmlformats.org/officeDocument/2006/relationships/oleObject" Target="embeddings/oleObject141.bin"/><Relationship Id="rId401" Type="http://schemas.openxmlformats.org/officeDocument/2006/relationships/image" Target="media/image190.wmf"/><Relationship Id="rId422" Type="http://schemas.openxmlformats.org/officeDocument/2006/relationships/oleObject" Target="embeddings/oleObject218.bin"/><Relationship Id="rId443" Type="http://schemas.openxmlformats.org/officeDocument/2006/relationships/oleObject" Target="embeddings/oleObject230.bin"/><Relationship Id="rId464" Type="http://schemas.openxmlformats.org/officeDocument/2006/relationships/oleObject" Target="embeddings/oleObject241.bin"/><Relationship Id="rId303" Type="http://schemas.openxmlformats.org/officeDocument/2006/relationships/image" Target="media/image145.wmf"/><Relationship Id="rId485" Type="http://schemas.openxmlformats.org/officeDocument/2006/relationships/oleObject" Target="embeddings/oleObject252.bin"/><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8.bin"/><Relationship Id="rId387" Type="http://schemas.openxmlformats.org/officeDocument/2006/relationships/image" Target="media/image183.wmf"/><Relationship Id="rId510" Type="http://schemas.openxmlformats.org/officeDocument/2006/relationships/oleObject" Target="embeddings/oleObject265.bin"/><Relationship Id="rId552" Type="http://schemas.openxmlformats.org/officeDocument/2006/relationships/oleObject" Target="embeddings/oleObject286.bin"/><Relationship Id="rId594" Type="http://schemas.openxmlformats.org/officeDocument/2006/relationships/image" Target="media/image283.wmf"/><Relationship Id="rId608" Type="http://schemas.openxmlformats.org/officeDocument/2006/relationships/oleObject" Target="embeddings/oleObject315.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oleObject" Target="embeddings/oleObject125.bin"/><Relationship Id="rId412" Type="http://schemas.openxmlformats.org/officeDocument/2006/relationships/oleObject" Target="embeddings/oleObject213.bin"/><Relationship Id="rId107" Type="http://schemas.openxmlformats.org/officeDocument/2006/relationships/oleObject" Target="embeddings/oleObject53.bin"/><Relationship Id="rId289" Type="http://schemas.openxmlformats.org/officeDocument/2006/relationships/image" Target="media/image139.wmf"/><Relationship Id="rId454" Type="http://schemas.openxmlformats.org/officeDocument/2006/relationships/image" Target="media/image215.wmf"/><Relationship Id="rId496" Type="http://schemas.openxmlformats.org/officeDocument/2006/relationships/image" Target="media/image235.wmf"/><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oleObject" Target="embeddings/oleObject74.bin"/><Relationship Id="rId314" Type="http://schemas.openxmlformats.org/officeDocument/2006/relationships/oleObject" Target="embeddings/oleObject161.bin"/><Relationship Id="rId356" Type="http://schemas.openxmlformats.org/officeDocument/2006/relationships/image" Target="media/image168.wmf"/><Relationship Id="rId398" Type="http://schemas.openxmlformats.org/officeDocument/2006/relationships/oleObject" Target="embeddings/oleObject206.bin"/><Relationship Id="rId521" Type="http://schemas.openxmlformats.org/officeDocument/2006/relationships/image" Target="media/image247.wmf"/><Relationship Id="rId563" Type="http://schemas.openxmlformats.org/officeDocument/2006/relationships/oleObject" Target="embeddings/oleObject292.bin"/><Relationship Id="rId619" Type="http://schemas.openxmlformats.org/officeDocument/2006/relationships/image" Target="media/image295.wmf"/><Relationship Id="rId95" Type="http://schemas.openxmlformats.org/officeDocument/2006/relationships/oleObject" Target="embeddings/oleObject47.bin"/><Relationship Id="rId160" Type="http://schemas.openxmlformats.org/officeDocument/2006/relationships/oleObject" Target="embeddings/oleObject80.bin"/><Relationship Id="rId216" Type="http://schemas.openxmlformats.org/officeDocument/2006/relationships/oleObject" Target="embeddings/oleObject109.bin"/><Relationship Id="rId423" Type="http://schemas.openxmlformats.org/officeDocument/2006/relationships/image" Target="media/image201.wmf"/><Relationship Id="rId258" Type="http://schemas.openxmlformats.org/officeDocument/2006/relationships/image" Target="media/image124.wmf"/><Relationship Id="rId465" Type="http://schemas.openxmlformats.org/officeDocument/2006/relationships/image" Target="media/image220.wmf"/><Relationship Id="rId22" Type="http://schemas.openxmlformats.org/officeDocument/2006/relationships/oleObject" Target="embeddings/oleObject9.bin"/><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4.wmf"/><Relationship Id="rId367" Type="http://schemas.openxmlformats.org/officeDocument/2006/relationships/image" Target="media/image173.wmf"/><Relationship Id="rId532" Type="http://schemas.openxmlformats.org/officeDocument/2006/relationships/oleObject" Target="embeddings/oleObject276.bin"/><Relationship Id="rId574" Type="http://schemas.openxmlformats.org/officeDocument/2006/relationships/image" Target="media/image273.wmf"/><Relationship Id="rId171" Type="http://schemas.openxmlformats.org/officeDocument/2006/relationships/oleObject" Target="embeddings/oleObject86.bin"/><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image" Target="media/image206.wmf"/><Relationship Id="rId476" Type="http://schemas.openxmlformats.org/officeDocument/2006/relationships/oleObject" Target="embeddings/oleObject247.bin"/><Relationship Id="rId33" Type="http://schemas.openxmlformats.org/officeDocument/2006/relationships/oleObject" Target="embeddings/oleObject15.bin"/><Relationship Id="rId129" Type="http://schemas.openxmlformats.org/officeDocument/2006/relationships/oleObject" Target="embeddings/oleObject64.bin"/><Relationship Id="rId280" Type="http://schemas.openxmlformats.org/officeDocument/2006/relationships/oleObject" Target="embeddings/oleObject142.bin"/><Relationship Id="rId336" Type="http://schemas.openxmlformats.org/officeDocument/2006/relationships/oleObject" Target="embeddings/oleObject173.bin"/><Relationship Id="rId501" Type="http://schemas.openxmlformats.org/officeDocument/2006/relationships/oleObject" Target="embeddings/oleObject260.bin"/><Relationship Id="rId543" Type="http://schemas.openxmlformats.org/officeDocument/2006/relationships/image" Target="media/image258.wmf"/><Relationship Id="rId75" Type="http://schemas.openxmlformats.org/officeDocument/2006/relationships/oleObject" Target="embeddings/oleObject37.bin"/><Relationship Id="rId140" Type="http://schemas.openxmlformats.org/officeDocument/2006/relationships/image" Target="media/image67.wmf"/><Relationship Id="rId182" Type="http://schemas.openxmlformats.org/officeDocument/2006/relationships/oleObject" Target="embeddings/oleObject92.bin"/><Relationship Id="rId378" Type="http://schemas.openxmlformats.org/officeDocument/2006/relationships/oleObject" Target="embeddings/oleObject196.bin"/><Relationship Id="rId403" Type="http://schemas.openxmlformats.org/officeDocument/2006/relationships/image" Target="media/image191.wmf"/><Relationship Id="rId585" Type="http://schemas.openxmlformats.org/officeDocument/2006/relationships/oleObject" Target="embeddings/oleObject303.bin"/><Relationship Id="rId6" Type="http://schemas.openxmlformats.org/officeDocument/2006/relationships/oleObject" Target="embeddings/oleObject1.bin"/><Relationship Id="rId238" Type="http://schemas.openxmlformats.org/officeDocument/2006/relationships/image" Target="media/image114.wmf"/><Relationship Id="rId445" Type="http://schemas.openxmlformats.org/officeDocument/2006/relationships/oleObject" Target="embeddings/oleObject231.bin"/><Relationship Id="rId487" Type="http://schemas.openxmlformats.org/officeDocument/2006/relationships/oleObject" Target="embeddings/oleObject253.bin"/><Relationship Id="rId610" Type="http://schemas.openxmlformats.org/officeDocument/2006/relationships/oleObject" Target="embeddings/oleObject316.bin"/><Relationship Id="rId291" Type="http://schemas.openxmlformats.org/officeDocument/2006/relationships/image" Target="media/image140.wmf"/><Relationship Id="rId305" Type="http://schemas.openxmlformats.org/officeDocument/2006/relationships/image" Target="media/image146.wmf"/><Relationship Id="rId347" Type="http://schemas.openxmlformats.org/officeDocument/2006/relationships/oleObject" Target="embeddings/oleObject179.bin"/><Relationship Id="rId512" Type="http://schemas.openxmlformats.org/officeDocument/2006/relationships/oleObject" Target="embeddings/oleObject266.bin"/><Relationship Id="rId44" Type="http://schemas.openxmlformats.org/officeDocument/2006/relationships/image" Target="media/image20.wmf"/><Relationship Id="rId86" Type="http://schemas.openxmlformats.org/officeDocument/2006/relationships/image" Target="media/image40.wmf"/><Relationship Id="rId151" Type="http://schemas.openxmlformats.org/officeDocument/2006/relationships/oleObject" Target="embeddings/oleObject75.bin"/><Relationship Id="rId389" Type="http://schemas.openxmlformats.org/officeDocument/2006/relationships/image" Target="media/image184.wmf"/><Relationship Id="rId554" Type="http://schemas.openxmlformats.org/officeDocument/2006/relationships/oleObject" Target="embeddings/oleObject287.bin"/><Relationship Id="rId596" Type="http://schemas.openxmlformats.org/officeDocument/2006/relationships/image" Target="media/image284.wmf"/><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oleObject" Target="embeddings/oleObject126.bin"/><Relationship Id="rId414" Type="http://schemas.openxmlformats.org/officeDocument/2006/relationships/oleObject" Target="embeddings/oleObject214.bin"/><Relationship Id="rId456" Type="http://schemas.openxmlformats.org/officeDocument/2006/relationships/oleObject" Target="embeddings/oleObject237.bin"/><Relationship Id="rId498" Type="http://schemas.openxmlformats.org/officeDocument/2006/relationships/image" Target="media/image236.wmf"/><Relationship Id="rId621" Type="http://schemas.openxmlformats.org/officeDocument/2006/relationships/image" Target="media/image296.wmf"/><Relationship Id="rId13" Type="http://schemas.openxmlformats.org/officeDocument/2006/relationships/image" Target="media/image5.wmf"/><Relationship Id="rId109" Type="http://schemas.openxmlformats.org/officeDocument/2006/relationships/oleObject" Target="embeddings/oleObject54.bin"/><Relationship Id="rId260" Type="http://schemas.openxmlformats.org/officeDocument/2006/relationships/image" Target="media/image125.wmf"/><Relationship Id="rId316" Type="http://schemas.openxmlformats.org/officeDocument/2006/relationships/image" Target="media/image150.wmf"/><Relationship Id="rId523" Type="http://schemas.openxmlformats.org/officeDocument/2006/relationships/image" Target="media/image248.wmf"/><Relationship Id="rId55" Type="http://schemas.openxmlformats.org/officeDocument/2006/relationships/oleObject" Target="embeddings/oleObject26.bin"/><Relationship Id="rId97" Type="http://schemas.openxmlformats.org/officeDocument/2006/relationships/oleObject" Target="embeddings/oleObject48.bin"/><Relationship Id="rId120" Type="http://schemas.openxmlformats.org/officeDocument/2006/relationships/image" Target="media/image57.wmf"/><Relationship Id="rId358" Type="http://schemas.openxmlformats.org/officeDocument/2006/relationships/image" Target="media/image169.wmf"/><Relationship Id="rId565" Type="http://schemas.openxmlformats.org/officeDocument/2006/relationships/oleObject" Target="embeddings/oleObject293.bin"/><Relationship Id="rId162" Type="http://schemas.openxmlformats.org/officeDocument/2006/relationships/image" Target="media/image77.wmf"/><Relationship Id="rId218" Type="http://schemas.openxmlformats.org/officeDocument/2006/relationships/oleObject" Target="embeddings/oleObject110.bin"/><Relationship Id="rId425" Type="http://schemas.openxmlformats.org/officeDocument/2006/relationships/oleObject" Target="embeddings/oleObject220.bin"/><Relationship Id="rId467" Type="http://schemas.openxmlformats.org/officeDocument/2006/relationships/image" Target="media/image221.wmf"/><Relationship Id="rId271" Type="http://schemas.openxmlformats.org/officeDocument/2006/relationships/oleObject" Target="embeddings/oleObject137.bin"/><Relationship Id="rId24" Type="http://schemas.openxmlformats.org/officeDocument/2006/relationships/oleObject" Target="embeddings/oleObject10.bin"/><Relationship Id="rId66" Type="http://schemas.openxmlformats.org/officeDocument/2006/relationships/image" Target="media/image30.wmf"/><Relationship Id="rId131" Type="http://schemas.openxmlformats.org/officeDocument/2006/relationships/oleObject" Target="embeddings/oleObject65.bin"/><Relationship Id="rId327" Type="http://schemas.openxmlformats.org/officeDocument/2006/relationships/image" Target="media/image155.wmf"/><Relationship Id="rId369" Type="http://schemas.openxmlformats.org/officeDocument/2006/relationships/image" Target="media/image174.wmf"/><Relationship Id="rId534" Type="http://schemas.openxmlformats.org/officeDocument/2006/relationships/oleObject" Target="embeddings/oleObject277.bin"/><Relationship Id="rId576" Type="http://schemas.openxmlformats.org/officeDocument/2006/relationships/image" Target="media/image274.wmf"/><Relationship Id="rId173" Type="http://schemas.openxmlformats.org/officeDocument/2006/relationships/oleObject" Target="embeddings/oleObject87.bin"/><Relationship Id="rId229" Type="http://schemas.openxmlformats.org/officeDocument/2006/relationships/oleObject" Target="embeddings/oleObject116.bin"/><Relationship Id="rId380" Type="http://schemas.openxmlformats.org/officeDocument/2006/relationships/oleObject" Target="embeddings/oleObject197.bin"/><Relationship Id="rId436" Type="http://schemas.openxmlformats.org/officeDocument/2006/relationships/image" Target="media/image207.wmf"/><Relationship Id="rId601" Type="http://schemas.openxmlformats.org/officeDocument/2006/relationships/oleObject" Target="embeddings/oleObject311.bin"/><Relationship Id="rId240" Type="http://schemas.openxmlformats.org/officeDocument/2006/relationships/image" Target="media/image115.wmf"/><Relationship Id="rId478" Type="http://schemas.openxmlformats.org/officeDocument/2006/relationships/oleObject" Target="embeddings/oleObject248.bin"/><Relationship Id="rId35" Type="http://schemas.openxmlformats.org/officeDocument/2006/relationships/oleObject" Target="embeddings/oleObject16.bin"/><Relationship Id="rId77" Type="http://schemas.openxmlformats.org/officeDocument/2006/relationships/oleObject" Target="embeddings/oleObject38.bin"/><Relationship Id="rId100" Type="http://schemas.openxmlformats.org/officeDocument/2006/relationships/image" Target="media/image47.wmf"/><Relationship Id="rId282" Type="http://schemas.openxmlformats.org/officeDocument/2006/relationships/oleObject" Target="embeddings/oleObject143.bin"/><Relationship Id="rId338" Type="http://schemas.openxmlformats.org/officeDocument/2006/relationships/oleObject" Target="embeddings/oleObject174.bin"/><Relationship Id="rId503" Type="http://schemas.openxmlformats.org/officeDocument/2006/relationships/image" Target="media/image238.wmf"/><Relationship Id="rId545" Type="http://schemas.openxmlformats.org/officeDocument/2006/relationships/image" Target="media/image259.wmf"/><Relationship Id="rId587" Type="http://schemas.openxmlformats.org/officeDocument/2006/relationships/oleObject" Target="embeddings/oleObject304.bin"/><Relationship Id="rId8" Type="http://schemas.openxmlformats.org/officeDocument/2006/relationships/oleObject" Target="embeddings/oleObject2.bin"/><Relationship Id="rId142" Type="http://schemas.openxmlformats.org/officeDocument/2006/relationships/image" Target="media/image68.wmf"/><Relationship Id="rId184" Type="http://schemas.openxmlformats.org/officeDocument/2006/relationships/oleObject" Target="embeddings/oleObject93.bin"/><Relationship Id="rId391" Type="http://schemas.openxmlformats.org/officeDocument/2006/relationships/image" Target="media/image185.wmf"/><Relationship Id="rId405" Type="http://schemas.openxmlformats.org/officeDocument/2006/relationships/image" Target="media/image192.wmf"/><Relationship Id="rId447" Type="http://schemas.openxmlformats.org/officeDocument/2006/relationships/oleObject" Target="embeddings/oleObject232.bin"/><Relationship Id="rId612" Type="http://schemas.openxmlformats.org/officeDocument/2006/relationships/oleObject" Target="embeddings/oleObject317.bin"/><Relationship Id="rId251" Type="http://schemas.openxmlformats.org/officeDocument/2006/relationships/oleObject" Target="embeddings/oleObject127.bin"/><Relationship Id="rId489" Type="http://schemas.openxmlformats.org/officeDocument/2006/relationships/oleObject" Target="embeddings/oleObject254.bin"/><Relationship Id="rId46" Type="http://schemas.openxmlformats.org/officeDocument/2006/relationships/image" Target="media/image21.wmf"/><Relationship Id="rId293" Type="http://schemas.openxmlformats.org/officeDocument/2006/relationships/image" Target="media/image141.wmf"/><Relationship Id="rId307" Type="http://schemas.openxmlformats.org/officeDocument/2006/relationships/image" Target="media/image147.wmf"/><Relationship Id="rId349" Type="http://schemas.openxmlformats.org/officeDocument/2006/relationships/oleObject" Target="embeddings/oleObject180.bin"/><Relationship Id="rId514" Type="http://schemas.openxmlformats.org/officeDocument/2006/relationships/oleObject" Target="embeddings/oleObject267.bin"/><Relationship Id="rId556" Type="http://schemas.openxmlformats.org/officeDocument/2006/relationships/oleObject" Target="embeddings/oleObject288.bin"/><Relationship Id="rId88" Type="http://schemas.openxmlformats.org/officeDocument/2006/relationships/image" Target="media/image41.wmf"/><Relationship Id="rId111" Type="http://schemas.openxmlformats.org/officeDocument/2006/relationships/oleObject" Target="embeddings/oleObject55.bin"/><Relationship Id="rId153" Type="http://schemas.openxmlformats.org/officeDocument/2006/relationships/oleObject" Target="embeddings/oleObject76.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87.bin"/><Relationship Id="rId416" Type="http://schemas.openxmlformats.org/officeDocument/2006/relationships/oleObject" Target="embeddings/oleObject215.bin"/><Relationship Id="rId598" Type="http://schemas.openxmlformats.org/officeDocument/2006/relationships/image" Target="media/image285.wmf"/><Relationship Id="rId220" Type="http://schemas.openxmlformats.org/officeDocument/2006/relationships/oleObject" Target="embeddings/oleObject111.bin"/><Relationship Id="rId458" Type="http://schemas.openxmlformats.org/officeDocument/2006/relationships/oleObject" Target="embeddings/oleObject238.bin"/><Relationship Id="rId623" Type="http://schemas.openxmlformats.org/officeDocument/2006/relationships/image" Target="media/image297.wmf"/><Relationship Id="rId15" Type="http://schemas.openxmlformats.org/officeDocument/2006/relationships/image" Target="media/image6.wmf"/><Relationship Id="rId57" Type="http://schemas.openxmlformats.org/officeDocument/2006/relationships/oleObject" Target="embeddings/oleObject27.bin"/><Relationship Id="rId262" Type="http://schemas.openxmlformats.org/officeDocument/2006/relationships/image" Target="media/image126.wmf"/><Relationship Id="rId318" Type="http://schemas.openxmlformats.org/officeDocument/2006/relationships/image" Target="media/image151.wmf"/><Relationship Id="rId525" Type="http://schemas.openxmlformats.org/officeDocument/2006/relationships/image" Target="media/image249.wmf"/><Relationship Id="rId567" Type="http://schemas.openxmlformats.org/officeDocument/2006/relationships/oleObject" Target="embeddings/oleObject294.bin"/><Relationship Id="rId99" Type="http://schemas.openxmlformats.org/officeDocument/2006/relationships/oleObject" Target="embeddings/oleObject49.bin"/><Relationship Id="rId122" Type="http://schemas.openxmlformats.org/officeDocument/2006/relationships/image" Target="media/image58.wmf"/><Relationship Id="rId164" Type="http://schemas.openxmlformats.org/officeDocument/2006/relationships/image" Target="media/image78.wmf"/><Relationship Id="rId371" Type="http://schemas.openxmlformats.org/officeDocument/2006/relationships/image" Target="media/image175.wmf"/><Relationship Id="rId427" Type="http://schemas.openxmlformats.org/officeDocument/2006/relationships/oleObject" Target="embeddings/oleObject221.bin"/><Relationship Id="rId469" Type="http://schemas.openxmlformats.org/officeDocument/2006/relationships/image" Target="media/image222.wmf"/><Relationship Id="rId26" Type="http://schemas.openxmlformats.org/officeDocument/2006/relationships/oleObject" Target="embeddings/oleObject11.bin"/><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image" Target="media/image156.wmf"/><Relationship Id="rId480" Type="http://schemas.openxmlformats.org/officeDocument/2006/relationships/oleObject" Target="embeddings/oleObject249.bin"/><Relationship Id="rId536" Type="http://schemas.openxmlformats.org/officeDocument/2006/relationships/oleObject" Target="embeddings/oleObject278.bin"/><Relationship Id="rId68" Type="http://schemas.openxmlformats.org/officeDocument/2006/relationships/image" Target="media/image31.wmf"/><Relationship Id="rId133" Type="http://schemas.openxmlformats.org/officeDocument/2006/relationships/oleObject" Target="embeddings/oleObject66.bin"/><Relationship Id="rId175" Type="http://schemas.openxmlformats.org/officeDocument/2006/relationships/oleObject" Target="embeddings/oleObject88.bin"/><Relationship Id="rId340" Type="http://schemas.openxmlformats.org/officeDocument/2006/relationships/oleObject" Target="embeddings/oleObject175.bin"/><Relationship Id="rId578" Type="http://schemas.openxmlformats.org/officeDocument/2006/relationships/image" Target="media/image275.wmf"/><Relationship Id="rId200" Type="http://schemas.openxmlformats.org/officeDocument/2006/relationships/oleObject" Target="embeddings/oleObject101.bin"/><Relationship Id="rId382" Type="http://schemas.openxmlformats.org/officeDocument/2006/relationships/oleObject" Target="embeddings/oleObject198.bin"/><Relationship Id="rId438" Type="http://schemas.openxmlformats.org/officeDocument/2006/relationships/oleObject" Target="embeddings/oleObject227.bin"/><Relationship Id="rId603" Type="http://schemas.openxmlformats.org/officeDocument/2006/relationships/oleObject" Target="embeddings/oleObject312.bin"/><Relationship Id="rId242" Type="http://schemas.openxmlformats.org/officeDocument/2006/relationships/image" Target="media/image116.wmf"/><Relationship Id="rId284" Type="http://schemas.openxmlformats.org/officeDocument/2006/relationships/oleObject" Target="embeddings/oleObject144.bin"/><Relationship Id="rId491" Type="http://schemas.openxmlformats.org/officeDocument/2006/relationships/oleObject" Target="embeddings/oleObject255.bin"/><Relationship Id="rId505" Type="http://schemas.openxmlformats.org/officeDocument/2006/relationships/image" Target="media/image239.wmf"/><Relationship Id="rId37" Type="http://schemas.openxmlformats.org/officeDocument/2006/relationships/oleObject" Target="embeddings/oleObject17.bin"/><Relationship Id="rId79" Type="http://schemas.openxmlformats.org/officeDocument/2006/relationships/oleObject" Target="embeddings/oleObject39.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60.wmf"/><Relationship Id="rId589" Type="http://schemas.openxmlformats.org/officeDocument/2006/relationships/oleObject" Target="embeddings/oleObject305.bin"/><Relationship Id="rId90" Type="http://schemas.openxmlformats.org/officeDocument/2006/relationships/image" Target="media/image42.wmf"/><Relationship Id="rId186" Type="http://schemas.openxmlformats.org/officeDocument/2006/relationships/oleObject" Target="embeddings/oleObject94.bin"/><Relationship Id="rId351" Type="http://schemas.openxmlformats.org/officeDocument/2006/relationships/oleObject" Target="embeddings/oleObject181.bin"/><Relationship Id="rId393" Type="http://schemas.openxmlformats.org/officeDocument/2006/relationships/image" Target="media/image186.wmf"/><Relationship Id="rId407" Type="http://schemas.openxmlformats.org/officeDocument/2006/relationships/image" Target="media/image193.wmf"/><Relationship Id="rId449" Type="http://schemas.openxmlformats.org/officeDocument/2006/relationships/oleObject" Target="embeddings/oleObject233.bin"/><Relationship Id="rId614" Type="http://schemas.openxmlformats.org/officeDocument/2006/relationships/oleObject" Target="embeddings/oleObject318.bin"/><Relationship Id="rId211" Type="http://schemas.openxmlformats.org/officeDocument/2006/relationships/image" Target="media/image101.wmf"/><Relationship Id="rId253" Type="http://schemas.openxmlformats.org/officeDocument/2006/relationships/oleObject" Target="embeddings/oleObject128.bin"/><Relationship Id="rId295" Type="http://schemas.openxmlformats.org/officeDocument/2006/relationships/oleObject" Target="embeddings/oleObject150.bin"/><Relationship Id="rId309" Type="http://schemas.openxmlformats.org/officeDocument/2006/relationships/oleObject" Target="embeddings/oleObject158.bin"/><Relationship Id="rId460" Type="http://schemas.openxmlformats.org/officeDocument/2006/relationships/oleObject" Target="embeddings/oleObject239.bin"/><Relationship Id="rId516" Type="http://schemas.openxmlformats.org/officeDocument/2006/relationships/oleObject" Target="embeddings/oleObject268.bin"/><Relationship Id="rId48" Type="http://schemas.openxmlformats.org/officeDocument/2006/relationships/image" Target="media/image22.wmf"/><Relationship Id="rId113" Type="http://schemas.openxmlformats.org/officeDocument/2006/relationships/oleObject" Target="embeddings/oleObject56.bin"/><Relationship Id="rId320" Type="http://schemas.openxmlformats.org/officeDocument/2006/relationships/image" Target="media/image152.wmf"/><Relationship Id="rId558" Type="http://schemas.openxmlformats.org/officeDocument/2006/relationships/oleObject" Target="embeddings/oleObject289.bin"/><Relationship Id="rId155" Type="http://schemas.openxmlformats.org/officeDocument/2006/relationships/oleObject" Target="embeddings/oleObject77.bin"/><Relationship Id="rId197" Type="http://schemas.openxmlformats.org/officeDocument/2006/relationships/image" Target="media/image94.wmf"/><Relationship Id="rId362" Type="http://schemas.openxmlformats.org/officeDocument/2006/relationships/oleObject" Target="embeddings/oleObject188.bin"/><Relationship Id="rId418" Type="http://schemas.openxmlformats.org/officeDocument/2006/relationships/oleObject" Target="embeddings/oleObject216.bin"/><Relationship Id="rId625" Type="http://schemas.openxmlformats.org/officeDocument/2006/relationships/image" Target="media/image29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1851</TotalTime>
  <Pages>39</Pages>
  <Words>14064</Words>
  <Characters>80171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29</cp:revision>
  <dcterms:created xsi:type="dcterms:W3CDTF">2017-02-04T07:30:00Z</dcterms:created>
  <dcterms:modified xsi:type="dcterms:W3CDTF">2017-03-23T13:46:00Z</dcterms:modified>
</cp:coreProperties>
</file>